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D56EA" w14:textId="246A9BBE" w:rsidR="00074FB4" w:rsidRPr="00074FB4" w:rsidRDefault="00074FB4" w:rsidP="00074FB4">
      <w:pPr>
        <w:pStyle w:val="Default"/>
        <w:jc w:val="center"/>
        <w:rPr>
          <w:rFonts w:ascii="Times New Roman" w:hAnsi="Times New Roman" w:cs="Times New Roman"/>
          <w:noProof/>
          <w:color w:val="auto"/>
          <w:sz w:val="36"/>
          <w:lang w:eastAsia="zh-CN"/>
        </w:rPr>
      </w:pPr>
      <w:r w:rsidRPr="00074FB4">
        <w:rPr>
          <w:rFonts w:ascii="Times New Roman" w:hAnsi="Times New Roman" w:cs="Times New Roman"/>
          <w:noProof/>
          <w:color w:val="auto"/>
          <w:sz w:val="36"/>
          <w:lang w:eastAsia="zh-CN"/>
        </w:rPr>
        <w:drawing>
          <wp:inline distT="0" distB="0" distL="0" distR="0" wp14:anchorId="28E5A0BE" wp14:editId="6D04C244">
            <wp:extent cx="2862710" cy="875489"/>
            <wp:effectExtent l="0" t="0" r="0" b="1270"/>
            <wp:docPr id="66426866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68660" name="Picture 1" descr="A close-up of a logo&#10;&#10;Description automatically generated"/>
                    <pic:cNvPicPr/>
                  </pic:nvPicPr>
                  <pic:blipFill>
                    <a:blip r:embed="rId8"/>
                    <a:stretch>
                      <a:fillRect/>
                    </a:stretch>
                  </pic:blipFill>
                  <pic:spPr>
                    <a:xfrm>
                      <a:off x="0" y="0"/>
                      <a:ext cx="2867725" cy="877023"/>
                    </a:xfrm>
                    <a:prstGeom prst="rect">
                      <a:avLst/>
                    </a:prstGeom>
                  </pic:spPr>
                </pic:pic>
              </a:graphicData>
            </a:graphic>
          </wp:inline>
        </w:drawing>
      </w:r>
    </w:p>
    <w:p w14:paraId="014E2A19" w14:textId="77777777" w:rsidR="00D25D19" w:rsidRDefault="00D25D19" w:rsidP="00393CAA">
      <w:pPr>
        <w:pStyle w:val="Default"/>
        <w:rPr>
          <w:rFonts w:ascii="Times New Roman" w:hAnsi="Times New Roman" w:cs="Times New Roman"/>
          <w:b/>
          <w:bCs/>
          <w:color w:val="auto"/>
          <w:sz w:val="36"/>
          <w:lang w:eastAsia="zh-CN"/>
        </w:rPr>
      </w:pPr>
    </w:p>
    <w:p w14:paraId="21AFD6DA" w14:textId="5F353935" w:rsidR="00393CAA" w:rsidRDefault="00D25D19" w:rsidP="00393CAA">
      <w:pPr>
        <w:pStyle w:val="Default"/>
        <w:rPr>
          <w:rFonts w:ascii="Times New Roman" w:hAnsi="Times New Roman" w:cs="Times New Roman"/>
          <w:b/>
          <w:bCs/>
          <w:color w:val="auto"/>
          <w:sz w:val="36"/>
          <w:lang w:eastAsia="zh-CN"/>
        </w:rPr>
      </w:pPr>
      <w:r>
        <w:rPr>
          <w:rFonts w:ascii="Times New Roman" w:hAnsi="Times New Roman" w:cs="Times New Roman" w:hint="eastAsia"/>
          <w:b/>
          <w:bCs/>
          <w:color w:val="auto"/>
          <w:sz w:val="36"/>
          <w:lang w:eastAsia="zh-CN"/>
        </w:rPr>
        <w:t>MGT 326</w:t>
      </w:r>
    </w:p>
    <w:p w14:paraId="71D22D9A" w14:textId="4718628E" w:rsidR="001E3147" w:rsidRPr="001E3147" w:rsidRDefault="00D25D19" w:rsidP="00393CAA">
      <w:pPr>
        <w:pStyle w:val="Default"/>
        <w:rPr>
          <w:rFonts w:ascii="Times New Roman" w:hAnsi="Times New Roman" w:cs="Times New Roman"/>
          <w:b/>
          <w:bCs/>
          <w:color w:val="auto"/>
          <w:sz w:val="36"/>
          <w:lang w:eastAsia="zh-CN"/>
        </w:rPr>
      </w:pPr>
      <w:r>
        <w:rPr>
          <w:rFonts w:ascii="Times New Roman" w:hAnsi="Times New Roman" w:cs="Times New Roman" w:hint="eastAsia"/>
          <w:b/>
          <w:bCs/>
          <w:color w:val="auto"/>
          <w:sz w:val="36"/>
          <w:lang w:eastAsia="zh-CN"/>
        </w:rPr>
        <w:t>Small Business Field Studies</w:t>
      </w:r>
    </w:p>
    <w:p w14:paraId="272C66EE" w14:textId="77777777" w:rsidR="001E3147" w:rsidRPr="005D1C9E" w:rsidRDefault="001E3147" w:rsidP="001E3147">
      <w:pPr>
        <w:pStyle w:val="Default"/>
        <w:jc w:val="center"/>
        <w:rPr>
          <w:rFonts w:ascii="Times New Roman" w:hAnsi="Times New Roman" w:cs="Times New Roman"/>
          <w:b/>
          <w:bCs/>
          <w:color w:val="auto"/>
        </w:rPr>
      </w:pPr>
    </w:p>
    <w:p w14:paraId="6D758735" w14:textId="0012213C" w:rsidR="001E3147" w:rsidRDefault="00FA632C" w:rsidP="001E3147">
      <w:pPr>
        <w:pStyle w:val="Default"/>
        <w:rPr>
          <w:rFonts w:ascii="Times New Roman" w:hAnsi="Times New Roman" w:cs="Times New Roman"/>
          <w:b/>
          <w:bCs/>
          <w:i/>
          <w:color w:val="auto"/>
          <w:lang w:eastAsia="zh-CN"/>
        </w:rPr>
      </w:pPr>
      <w:r>
        <w:rPr>
          <w:rFonts w:ascii="Times New Roman" w:hAnsi="Times New Roman" w:cs="Times New Roman" w:hint="eastAsia"/>
          <w:b/>
          <w:bCs/>
          <w:i/>
          <w:color w:val="auto"/>
          <w:lang w:eastAsia="zh-CN"/>
        </w:rPr>
        <w:t>Fall</w:t>
      </w:r>
      <w:r w:rsidR="00D92B7F">
        <w:rPr>
          <w:rFonts w:ascii="Times New Roman" w:hAnsi="Times New Roman" w:cs="Times New Roman" w:hint="eastAsia"/>
          <w:b/>
          <w:bCs/>
          <w:i/>
          <w:color w:val="auto"/>
          <w:lang w:eastAsia="zh-CN"/>
        </w:rPr>
        <w:t xml:space="preserve"> 202</w:t>
      </w:r>
      <w:r w:rsidR="00B366B1">
        <w:rPr>
          <w:rFonts w:ascii="Times New Roman" w:hAnsi="Times New Roman" w:cs="Times New Roman"/>
          <w:b/>
          <w:bCs/>
          <w:i/>
          <w:color w:val="auto"/>
          <w:lang w:eastAsia="zh-CN"/>
        </w:rPr>
        <w:t>6</w:t>
      </w:r>
    </w:p>
    <w:p w14:paraId="485B8530" w14:textId="13FD083C" w:rsidR="00DD428F" w:rsidRDefault="00A06ABD" w:rsidP="009146E4">
      <w:pPr>
        <w:pStyle w:val="Default"/>
        <w:rPr>
          <w:rFonts w:ascii="Times New Roman" w:hAnsi="Times New Roman" w:cs="Times New Roman"/>
          <w:bCs/>
          <w:color w:val="auto"/>
          <w:lang w:eastAsia="zh-CN"/>
        </w:rPr>
      </w:pPr>
      <w:r>
        <w:rPr>
          <w:rFonts w:ascii="Times New Roman" w:hAnsi="Times New Roman" w:cs="Times New Roman"/>
          <w:bCs/>
          <w:color w:val="auto"/>
        </w:rPr>
        <w:t>Section 1 Tuesday</w:t>
      </w:r>
      <w:r w:rsidR="00DD428F">
        <w:rPr>
          <w:rFonts w:ascii="Times New Roman" w:hAnsi="Times New Roman" w:cs="Times New Roman" w:hint="eastAsia"/>
          <w:bCs/>
          <w:color w:val="auto"/>
          <w:lang w:eastAsia="zh-CN"/>
        </w:rPr>
        <w:t xml:space="preserve"> </w:t>
      </w:r>
      <w:r w:rsidR="00FA632C">
        <w:rPr>
          <w:rFonts w:ascii="Times New Roman" w:hAnsi="Times New Roman" w:cs="Times New Roman" w:hint="eastAsia"/>
          <w:bCs/>
          <w:color w:val="auto"/>
          <w:lang w:eastAsia="zh-CN"/>
        </w:rPr>
        <w:t>09:35</w:t>
      </w:r>
      <w:r w:rsidR="00DD428F">
        <w:rPr>
          <w:rFonts w:ascii="Times New Roman" w:hAnsi="Times New Roman" w:cs="Times New Roman"/>
          <w:bCs/>
          <w:color w:val="auto"/>
        </w:rPr>
        <w:t xml:space="preserve">am – </w:t>
      </w:r>
      <w:r w:rsidR="00DD428F">
        <w:rPr>
          <w:rFonts w:ascii="Times New Roman" w:hAnsi="Times New Roman" w:cs="Times New Roman"/>
          <w:bCs/>
          <w:color w:val="auto"/>
          <w:lang w:eastAsia="zh-CN"/>
        </w:rPr>
        <w:t>1</w:t>
      </w:r>
      <w:r w:rsidR="00F076D0">
        <w:rPr>
          <w:rFonts w:ascii="Times New Roman" w:hAnsi="Times New Roman" w:cs="Times New Roman" w:hint="eastAsia"/>
          <w:bCs/>
          <w:color w:val="auto"/>
          <w:lang w:eastAsia="zh-CN"/>
        </w:rPr>
        <w:t>0:50a</w:t>
      </w:r>
      <w:r w:rsidR="00DD428F">
        <w:rPr>
          <w:rFonts w:ascii="Times New Roman" w:hAnsi="Times New Roman" w:cs="Times New Roman"/>
          <w:bCs/>
          <w:color w:val="auto"/>
        </w:rPr>
        <w:t xml:space="preserve">m, </w:t>
      </w:r>
      <w:r w:rsidR="00DD428F">
        <w:rPr>
          <w:rFonts w:ascii="Times New Roman" w:hAnsi="Times New Roman" w:cs="Times New Roman" w:hint="eastAsia"/>
          <w:bCs/>
          <w:color w:val="auto"/>
          <w:lang w:eastAsia="zh-CN"/>
        </w:rPr>
        <w:t>State Farm Hall of Business 0</w:t>
      </w:r>
      <w:r w:rsidR="00FA632C">
        <w:rPr>
          <w:rFonts w:ascii="Times New Roman" w:hAnsi="Times New Roman" w:cs="Times New Roman" w:hint="eastAsia"/>
          <w:bCs/>
          <w:color w:val="auto"/>
          <w:lang w:eastAsia="zh-CN"/>
        </w:rPr>
        <w:t>149</w:t>
      </w:r>
    </w:p>
    <w:p w14:paraId="7BE50CA9" w14:textId="16CDAD18" w:rsidR="001E3147" w:rsidRPr="005D1C9E" w:rsidRDefault="00DD428F" w:rsidP="00DD428F">
      <w:pPr>
        <w:pStyle w:val="Default"/>
        <w:ind w:left="720"/>
        <w:rPr>
          <w:rFonts w:ascii="Times New Roman" w:hAnsi="Times New Roman" w:cs="Times New Roman"/>
          <w:bCs/>
          <w:color w:val="auto"/>
        </w:rPr>
      </w:pPr>
      <w:r>
        <w:rPr>
          <w:rFonts w:ascii="Times New Roman" w:hAnsi="Times New Roman" w:cs="Times New Roman" w:hint="eastAsia"/>
          <w:bCs/>
          <w:color w:val="auto"/>
          <w:lang w:eastAsia="zh-CN"/>
        </w:rPr>
        <w:t xml:space="preserve">    </w:t>
      </w:r>
      <w:r w:rsidR="00A06ABD">
        <w:rPr>
          <w:rFonts w:ascii="Times New Roman" w:hAnsi="Times New Roman" w:cs="Times New Roman"/>
          <w:bCs/>
          <w:color w:val="auto"/>
        </w:rPr>
        <w:t>Thursday</w:t>
      </w:r>
      <w:r>
        <w:rPr>
          <w:rFonts w:ascii="Times New Roman" w:hAnsi="Times New Roman" w:cs="Times New Roman" w:hint="eastAsia"/>
          <w:bCs/>
          <w:color w:val="auto"/>
          <w:lang w:eastAsia="zh-CN"/>
        </w:rPr>
        <w:t xml:space="preserve"> </w:t>
      </w:r>
      <w:r w:rsidR="0003212B">
        <w:rPr>
          <w:rFonts w:ascii="Times New Roman" w:hAnsi="Times New Roman" w:cs="Times New Roman" w:hint="eastAsia"/>
          <w:color w:val="232333"/>
          <w:shd w:val="clear" w:color="auto" w:fill="FFFFFF"/>
          <w:lang w:eastAsia="zh-CN"/>
        </w:rPr>
        <w:t>(</w:t>
      </w:r>
      <w:r w:rsidRPr="0088775A">
        <w:rPr>
          <w:rFonts w:ascii="Times New Roman" w:hAnsi="Times New Roman" w:cs="Times New Roman"/>
          <w:color w:val="232333"/>
          <w:shd w:val="clear" w:color="auto" w:fill="FFFFFF"/>
          <w:lang w:eastAsia="zh-CN"/>
        </w:rPr>
        <w:t>asynchronous</w:t>
      </w:r>
      <w:r>
        <w:rPr>
          <w:rFonts w:ascii="Times New Roman" w:hAnsi="Times New Roman" w:cs="Times New Roman" w:hint="eastAsia"/>
          <w:color w:val="232333"/>
          <w:shd w:val="clear" w:color="auto" w:fill="FFFFFF"/>
          <w:lang w:eastAsia="zh-CN"/>
        </w:rPr>
        <w:t xml:space="preserve"> online</w:t>
      </w:r>
      <w:r w:rsidR="0003212B">
        <w:rPr>
          <w:rFonts w:ascii="Times New Roman" w:hAnsi="Times New Roman" w:cs="Times New Roman" w:hint="eastAsia"/>
          <w:color w:val="232333"/>
          <w:shd w:val="clear" w:color="auto" w:fill="FFFFFF"/>
          <w:lang w:eastAsia="zh-CN"/>
        </w:rPr>
        <w:t>)</w:t>
      </w:r>
      <w:r w:rsidR="0003212B" w:rsidRPr="00CE6F8B">
        <w:rPr>
          <w:rFonts w:ascii="Times New Roman" w:hAnsi="Times New Roman" w:cs="Times New Roman"/>
          <w:color w:val="232333"/>
          <w:shd w:val="clear" w:color="auto" w:fill="FFFFFF"/>
        </w:rPr>
        <w:t xml:space="preserve"> </w:t>
      </w:r>
      <w:r w:rsidR="00000000">
        <w:rPr>
          <w:rFonts w:ascii="Times New Roman" w:hAnsi="Times New Roman" w:cs="Times New Roman"/>
          <w:bCs/>
          <w:noProof/>
          <w:color w:val="auto"/>
        </w:rPr>
        <w:pict w14:anchorId="38FE6FF8">
          <v:rect id="_x0000_i1025" alt="" style="width:468pt;height:2.2pt;mso-width-percent:0;mso-height-percent:0;mso-width-percent:0;mso-height-percent:0" o:hralign="center" o:hrstd="t" o:hr="t" fillcolor="#a0a0a0" stroked="f"/>
        </w:pic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6930"/>
      </w:tblGrid>
      <w:tr w:rsidR="001E3147" w:rsidRPr="005D1C9E" w14:paraId="4A95DE10" w14:textId="77777777" w:rsidTr="006E2F84">
        <w:trPr>
          <w:trHeight w:val="208"/>
        </w:trPr>
        <w:tc>
          <w:tcPr>
            <w:tcW w:w="2520" w:type="dxa"/>
          </w:tcPr>
          <w:p w14:paraId="1D23A0D7" w14:textId="77777777" w:rsidR="001C4702" w:rsidRDefault="001C4702" w:rsidP="00DE096C">
            <w:pPr>
              <w:pStyle w:val="Default"/>
              <w:rPr>
                <w:rFonts w:ascii="Times New Roman" w:hAnsi="Times New Roman" w:cs="Times New Roman"/>
                <w:b/>
                <w:bCs/>
                <w:color w:val="auto"/>
              </w:rPr>
            </w:pPr>
          </w:p>
          <w:p w14:paraId="7ADE0BE1" w14:textId="77777777" w:rsidR="001E3147" w:rsidRPr="005D1C9E" w:rsidRDefault="001E3147" w:rsidP="00DE096C">
            <w:pPr>
              <w:pStyle w:val="Default"/>
              <w:rPr>
                <w:rFonts w:ascii="Times New Roman" w:hAnsi="Times New Roman" w:cs="Times New Roman"/>
                <w:color w:val="auto"/>
              </w:rPr>
            </w:pPr>
            <w:r w:rsidRPr="005D1C9E">
              <w:rPr>
                <w:rFonts w:ascii="Times New Roman" w:hAnsi="Times New Roman" w:cs="Times New Roman"/>
                <w:b/>
                <w:bCs/>
                <w:color w:val="auto"/>
              </w:rPr>
              <w:t>Instructor:</w:t>
            </w:r>
          </w:p>
        </w:tc>
        <w:tc>
          <w:tcPr>
            <w:tcW w:w="6930" w:type="dxa"/>
          </w:tcPr>
          <w:p w14:paraId="337AA449" w14:textId="77777777" w:rsidR="001C4702" w:rsidRDefault="001C4702" w:rsidP="00DE096C">
            <w:pPr>
              <w:pStyle w:val="Default"/>
              <w:rPr>
                <w:rFonts w:ascii="Times New Roman" w:hAnsi="Times New Roman" w:cs="Times New Roman"/>
                <w:color w:val="auto"/>
              </w:rPr>
            </w:pPr>
          </w:p>
          <w:p w14:paraId="02FD4D94" w14:textId="77777777" w:rsidR="001E3147" w:rsidRPr="005D1C9E" w:rsidRDefault="001E3147" w:rsidP="00DE096C">
            <w:pPr>
              <w:pStyle w:val="Default"/>
              <w:rPr>
                <w:rFonts w:ascii="Times New Roman" w:hAnsi="Times New Roman" w:cs="Times New Roman"/>
                <w:color w:val="auto"/>
              </w:rPr>
            </w:pPr>
            <w:r>
              <w:rPr>
                <w:rFonts w:ascii="Times New Roman" w:hAnsi="Times New Roman" w:cs="Times New Roman"/>
                <w:color w:val="auto"/>
              </w:rPr>
              <w:t>Xian Cao</w:t>
            </w:r>
          </w:p>
        </w:tc>
      </w:tr>
      <w:tr w:rsidR="001E3147" w:rsidRPr="005D1C9E" w14:paraId="525B6186" w14:textId="77777777" w:rsidTr="006E2F84">
        <w:trPr>
          <w:trHeight w:val="198"/>
        </w:trPr>
        <w:tc>
          <w:tcPr>
            <w:tcW w:w="2520" w:type="dxa"/>
          </w:tcPr>
          <w:p w14:paraId="7274E799" w14:textId="7A995667" w:rsidR="001E3147" w:rsidRPr="005D1C9E" w:rsidRDefault="001E3147" w:rsidP="00DE096C">
            <w:pPr>
              <w:pStyle w:val="Default"/>
              <w:rPr>
                <w:rFonts w:ascii="Times New Roman" w:hAnsi="Times New Roman" w:cs="Times New Roman"/>
                <w:color w:val="auto"/>
              </w:rPr>
            </w:pPr>
            <w:r w:rsidRPr="005D1C9E">
              <w:rPr>
                <w:rFonts w:ascii="Times New Roman" w:hAnsi="Times New Roman" w:cs="Times New Roman"/>
                <w:b/>
                <w:color w:val="auto"/>
              </w:rPr>
              <w:t>Email:</w:t>
            </w:r>
          </w:p>
        </w:tc>
        <w:tc>
          <w:tcPr>
            <w:tcW w:w="6930" w:type="dxa"/>
          </w:tcPr>
          <w:p w14:paraId="09E5DCFC" w14:textId="7BF9723E" w:rsidR="001E3147" w:rsidRPr="00E2140F" w:rsidRDefault="00173C37" w:rsidP="00DE096C">
            <w:pPr>
              <w:pStyle w:val="Default"/>
              <w:rPr>
                <w:rFonts w:ascii="Times New Roman" w:hAnsi="Times New Roman" w:cs="Times New Roman"/>
                <w:color w:val="auto"/>
                <w:lang w:eastAsia="zh-CN"/>
              </w:rPr>
            </w:pPr>
            <w:r>
              <w:rPr>
                <w:rStyle w:val="Hyperlink"/>
                <w:rFonts w:ascii="Times New Roman" w:hAnsi="Times New Roman" w:cs="Times New Roman" w:hint="eastAsia"/>
                <w:lang w:eastAsia="zh-CN"/>
              </w:rPr>
              <w:t>x</w:t>
            </w:r>
            <w:r w:rsidR="00E87446" w:rsidRPr="00E2140F">
              <w:rPr>
                <w:rStyle w:val="Hyperlink"/>
                <w:rFonts w:ascii="Times New Roman" w:hAnsi="Times New Roman" w:cs="Times New Roman"/>
              </w:rPr>
              <w:t>cao</w:t>
            </w:r>
            <w:r w:rsidR="000218D3">
              <w:rPr>
                <w:rStyle w:val="Hyperlink"/>
                <w:rFonts w:ascii="Times New Roman" w:hAnsi="Times New Roman" w:cs="Times New Roman" w:hint="eastAsia"/>
                <w:lang w:eastAsia="zh-CN"/>
              </w:rPr>
              <w:t>2</w:t>
            </w:r>
            <w:r w:rsidR="00E87446" w:rsidRPr="00E2140F">
              <w:rPr>
                <w:rStyle w:val="Hyperlink"/>
                <w:rFonts w:ascii="Times New Roman" w:hAnsi="Times New Roman" w:cs="Times New Roman"/>
              </w:rPr>
              <w:t>@</w:t>
            </w:r>
            <w:r w:rsidR="000218D3">
              <w:rPr>
                <w:rStyle w:val="Hyperlink"/>
                <w:rFonts w:ascii="Times New Roman" w:hAnsi="Times New Roman" w:cs="Times New Roman" w:hint="eastAsia"/>
                <w:lang w:eastAsia="zh-CN"/>
              </w:rPr>
              <w:t>ilstu.edu</w:t>
            </w:r>
          </w:p>
        </w:tc>
      </w:tr>
      <w:tr w:rsidR="001E3147" w:rsidRPr="005D1C9E" w14:paraId="64C5CF81" w14:textId="77777777" w:rsidTr="006E2F84">
        <w:trPr>
          <w:trHeight w:val="198"/>
        </w:trPr>
        <w:tc>
          <w:tcPr>
            <w:tcW w:w="2520" w:type="dxa"/>
          </w:tcPr>
          <w:p w14:paraId="16B93171" w14:textId="77777777" w:rsidR="001E3147" w:rsidRDefault="001E3147" w:rsidP="00DE096C">
            <w:pPr>
              <w:pStyle w:val="Default"/>
              <w:rPr>
                <w:rFonts w:ascii="Times New Roman" w:hAnsi="Times New Roman" w:cs="Times New Roman"/>
                <w:b/>
                <w:color w:val="auto"/>
              </w:rPr>
            </w:pPr>
            <w:r w:rsidRPr="005D1C9E">
              <w:rPr>
                <w:rFonts w:ascii="Times New Roman" w:hAnsi="Times New Roman" w:cs="Times New Roman"/>
                <w:b/>
                <w:color w:val="auto"/>
              </w:rPr>
              <w:t>Office:</w:t>
            </w:r>
          </w:p>
          <w:p w14:paraId="59AA74C5" w14:textId="77777777" w:rsidR="001E3147" w:rsidRPr="005D1C9E" w:rsidRDefault="001E3147" w:rsidP="00DE096C">
            <w:pPr>
              <w:pStyle w:val="Default"/>
              <w:rPr>
                <w:rFonts w:ascii="Times New Roman" w:hAnsi="Times New Roman" w:cs="Times New Roman"/>
                <w:color w:val="auto"/>
              </w:rPr>
            </w:pPr>
            <w:r>
              <w:rPr>
                <w:rFonts w:ascii="Times New Roman" w:hAnsi="Times New Roman" w:cs="Times New Roman"/>
                <w:b/>
                <w:color w:val="auto"/>
              </w:rPr>
              <w:t xml:space="preserve">Phone: </w:t>
            </w:r>
          </w:p>
        </w:tc>
        <w:tc>
          <w:tcPr>
            <w:tcW w:w="6930" w:type="dxa"/>
          </w:tcPr>
          <w:p w14:paraId="7B4E96A9" w14:textId="1D2631B8" w:rsidR="001E3147" w:rsidRDefault="00F470B8" w:rsidP="00DE096C">
            <w:pPr>
              <w:pStyle w:val="Default"/>
              <w:rPr>
                <w:rFonts w:ascii="Times New Roman" w:hAnsi="Times New Roman" w:cs="Times New Roman"/>
                <w:color w:val="auto"/>
                <w:lang w:eastAsia="zh-CN"/>
              </w:rPr>
            </w:pPr>
            <w:r>
              <w:rPr>
                <w:rFonts w:ascii="Times New Roman" w:hAnsi="Times New Roman" w:cs="Times New Roman" w:hint="eastAsia"/>
                <w:color w:val="auto"/>
                <w:lang w:eastAsia="zh-CN"/>
              </w:rPr>
              <w:t>211</w:t>
            </w:r>
            <w:r w:rsidR="002B3860">
              <w:rPr>
                <w:rFonts w:ascii="Times New Roman" w:hAnsi="Times New Roman" w:cs="Times New Roman" w:hint="eastAsia"/>
                <w:color w:val="auto"/>
                <w:lang w:eastAsia="zh-CN"/>
              </w:rPr>
              <w:t>, State Farm Hall of Business</w:t>
            </w:r>
          </w:p>
          <w:p w14:paraId="10F6BD38" w14:textId="79D4E6DA" w:rsidR="001E3147" w:rsidRPr="005D1C9E" w:rsidRDefault="001D289D" w:rsidP="001D289D">
            <w:pPr>
              <w:pStyle w:val="Default"/>
              <w:rPr>
                <w:rFonts w:ascii="Times New Roman" w:hAnsi="Times New Roman" w:cs="Times New Roman"/>
                <w:color w:val="auto"/>
              </w:rPr>
            </w:pPr>
            <w:r>
              <w:rPr>
                <w:rFonts w:ascii="Times New Roman" w:hAnsi="Times New Roman" w:cs="Times New Roman"/>
                <w:color w:val="auto"/>
              </w:rPr>
              <w:t>(</w:t>
            </w:r>
            <w:r w:rsidR="00D85B45">
              <w:rPr>
                <w:rFonts w:ascii="Times New Roman" w:hAnsi="Times New Roman" w:cs="Times New Roman"/>
                <w:color w:val="auto"/>
              </w:rPr>
              <w:t>217</w:t>
            </w:r>
            <w:r w:rsidR="001E3147">
              <w:rPr>
                <w:rFonts w:ascii="Times New Roman" w:hAnsi="Times New Roman" w:cs="Times New Roman"/>
                <w:color w:val="auto"/>
              </w:rPr>
              <w:t>)</w:t>
            </w:r>
            <w:r w:rsidR="00166E20">
              <w:rPr>
                <w:rFonts w:ascii="Times New Roman" w:hAnsi="Times New Roman" w:cs="Times New Roman"/>
                <w:color w:val="auto"/>
              </w:rPr>
              <w:t xml:space="preserve"> </w:t>
            </w:r>
            <w:r w:rsidR="00D85B45">
              <w:rPr>
                <w:rFonts w:ascii="Times New Roman" w:hAnsi="Times New Roman" w:cs="Times New Roman"/>
                <w:color w:val="auto"/>
              </w:rPr>
              <w:t>372-7568</w:t>
            </w:r>
          </w:p>
        </w:tc>
      </w:tr>
      <w:tr w:rsidR="00595024" w:rsidRPr="005D1C9E" w14:paraId="18317772" w14:textId="77777777" w:rsidTr="006E2F84">
        <w:trPr>
          <w:trHeight w:val="405"/>
        </w:trPr>
        <w:tc>
          <w:tcPr>
            <w:tcW w:w="2520" w:type="dxa"/>
          </w:tcPr>
          <w:p w14:paraId="5132DA5D" w14:textId="5FC740A5" w:rsidR="00595024" w:rsidRDefault="00595024" w:rsidP="00595024">
            <w:pPr>
              <w:pStyle w:val="Default"/>
              <w:rPr>
                <w:rFonts w:ascii="Times New Roman" w:hAnsi="Times New Roman" w:cs="Times New Roman"/>
                <w:b/>
                <w:color w:val="auto"/>
              </w:rPr>
            </w:pPr>
            <w:r w:rsidRPr="005D1C9E">
              <w:rPr>
                <w:rFonts w:ascii="Times New Roman" w:hAnsi="Times New Roman" w:cs="Times New Roman"/>
                <w:b/>
                <w:color w:val="auto"/>
              </w:rPr>
              <w:t>Office Hours:</w:t>
            </w:r>
          </w:p>
          <w:p w14:paraId="13B6709E" w14:textId="5ACFDA7B" w:rsidR="001412C7" w:rsidRPr="005D1C9E" w:rsidRDefault="001412C7" w:rsidP="00595024">
            <w:pPr>
              <w:pStyle w:val="Default"/>
              <w:rPr>
                <w:rFonts w:ascii="Times New Roman" w:hAnsi="Times New Roman" w:cs="Times New Roman"/>
                <w:b/>
                <w:color w:val="auto"/>
              </w:rPr>
            </w:pPr>
          </w:p>
        </w:tc>
        <w:tc>
          <w:tcPr>
            <w:tcW w:w="6930" w:type="dxa"/>
          </w:tcPr>
          <w:p w14:paraId="54CF4049" w14:textId="77777777" w:rsidR="00874D6F" w:rsidRDefault="00874D6F" w:rsidP="00874D6F">
            <w:pPr>
              <w:pStyle w:val="Default"/>
              <w:rPr>
                <w:rFonts w:ascii="Times New Roman" w:hAnsi="Times New Roman" w:cs="Times New Roman"/>
                <w:color w:val="232333"/>
                <w:shd w:val="clear" w:color="auto" w:fill="FFFFFF"/>
                <w:lang w:eastAsia="zh-CN"/>
              </w:rPr>
            </w:pPr>
            <w:r w:rsidRPr="00CE6F8B">
              <w:rPr>
                <w:rFonts w:ascii="Times New Roman" w:hAnsi="Times New Roman" w:cs="Times New Roman"/>
                <w:color w:val="232333"/>
                <w:shd w:val="clear" w:color="auto" w:fill="FFFFFF"/>
              </w:rPr>
              <w:t>Tuesday</w:t>
            </w:r>
            <w:r>
              <w:rPr>
                <w:rFonts w:ascii="Times New Roman" w:hAnsi="Times New Roman" w:cs="Times New Roman" w:hint="eastAsia"/>
                <w:color w:val="232333"/>
                <w:shd w:val="clear" w:color="auto" w:fill="FFFFFF"/>
                <w:lang w:eastAsia="zh-CN"/>
              </w:rPr>
              <w:t>/Thursday 12:30</w:t>
            </w:r>
            <w:r w:rsidRPr="00CE6F8B">
              <w:rPr>
                <w:rFonts w:ascii="Times New Roman" w:hAnsi="Times New Roman" w:cs="Times New Roman"/>
                <w:color w:val="232333"/>
                <w:shd w:val="clear" w:color="auto" w:fill="FFFFFF"/>
              </w:rPr>
              <w:t xml:space="preserve"> </w:t>
            </w:r>
            <w:r>
              <w:rPr>
                <w:rFonts w:ascii="Times New Roman" w:hAnsi="Times New Roman" w:cs="Times New Roman" w:hint="eastAsia"/>
                <w:color w:val="232333"/>
                <w:shd w:val="clear" w:color="auto" w:fill="FFFFFF"/>
                <w:lang w:eastAsia="zh-CN"/>
              </w:rPr>
              <w:t>p</w:t>
            </w:r>
            <w:r w:rsidRPr="00CE6F8B">
              <w:rPr>
                <w:rFonts w:ascii="Times New Roman" w:hAnsi="Times New Roman" w:cs="Times New Roman"/>
                <w:color w:val="232333"/>
                <w:shd w:val="clear" w:color="auto" w:fill="FFFFFF"/>
              </w:rPr>
              <w:t xml:space="preserve">m – </w:t>
            </w:r>
            <w:r>
              <w:rPr>
                <w:rFonts w:ascii="Times New Roman" w:hAnsi="Times New Roman" w:cs="Times New Roman" w:hint="eastAsia"/>
                <w:color w:val="232333"/>
                <w:shd w:val="clear" w:color="auto" w:fill="FFFFFF"/>
                <w:lang w:eastAsia="zh-CN"/>
              </w:rPr>
              <w:t>1:45</w:t>
            </w:r>
            <w:r w:rsidRPr="00CE6F8B">
              <w:rPr>
                <w:rFonts w:ascii="Times New Roman" w:hAnsi="Times New Roman" w:cs="Times New Roman"/>
                <w:color w:val="232333"/>
                <w:shd w:val="clear" w:color="auto" w:fill="FFFFFF"/>
              </w:rPr>
              <w:t xml:space="preserve"> </w:t>
            </w:r>
            <w:r>
              <w:rPr>
                <w:rFonts w:ascii="Times New Roman" w:hAnsi="Times New Roman" w:cs="Times New Roman" w:hint="eastAsia"/>
                <w:color w:val="232333"/>
                <w:shd w:val="clear" w:color="auto" w:fill="FFFFFF"/>
                <w:lang w:eastAsia="zh-CN"/>
              </w:rPr>
              <w:t>p</w:t>
            </w:r>
            <w:r w:rsidRPr="00CE6F8B">
              <w:rPr>
                <w:rFonts w:ascii="Times New Roman" w:hAnsi="Times New Roman" w:cs="Times New Roman"/>
                <w:color w:val="232333"/>
                <w:shd w:val="clear" w:color="auto" w:fill="FFFFFF"/>
              </w:rPr>
              <w:t>m</w:t>
            </w:r>
            <w:r>
              <w:rPr>
                <w:rFonts w:ascii="Times New Roman" w:hAnsi="Times New Roman" w:cs="Times New Roman" w:hint="eastAsia"/>
                <w:color w:val="232333"/>
                <w:shd w:val="clear" w:color="auto" w:fill="FFFFFF"/>
                <w:lang w:eastAsia="zh-CN"/>
              </w:rPr>
              <w:t>,</w:t>
            </w:r>
            <w:r w:rsidRPr="00CE6F8B">
              <w:rPr>
                <w:rFonts w:ascii="Times New Roman" w:hAnsi="Times New Roman" w:cs="Times New Roman"/>
                <w:color w:val="232333"/>
                <w:shd w:val="clear" w:color="auto" w:fill="FFFFFF"/>
              </w:rPr>
              <w:t xml:space="preserve"> </w:t>
            </w:r>
            <w:r>
              <w:rPr>
                <w:rFonts w:ascii="Times New Roman" w:hAnsi="Times New Roman" w:cs="Times New Roman" w:hint="eastAsia"/>
                <w:color w:val="232333"/>
                <w:shd w:val="clear" w:color="auto" w:fill="FFFFFF"/>
                <w:lang w:eastAsia="zh-CN"/>
              </w:rPr>
              <w:t>SFHB 211</w:t>
            </w:r>
          </w:p>
          <w:p w14:paraId="590B0E53" w14:textId="2DE21021" w:rsidR="00595024" w:rsidRPr="004300B4" w:rsidRDefault="00874D6F" w:rsidP="00874D6F">
            <w:pPr>
              <w:pStyle w:val="Default"/>
              <w:rPr>
                <w:rFonts w:ascii="Times New Roman" w:hAnsi="Times New Roman" w:cs="Times New Roman"/>
                <w:color w:val="232333"/>
                <w:shd w:val="clear" w:color="auto" w:fill="FFFFFF"/>
                <w:lang w:eastAsia="zh-CN"/>
              </w:rPr>
            </w:pPr>
            <w:r w:rsidRPr="00CE6F8B">
              <w:rPr>
                <w:rFonts w:ascii="Times New Roman" w:hAnsi="Times New Roman" w:cs="Times New Roman"/>
                <w:color w:val="232333"/>
                <w:shd w:val="clear" w:color="auto" w:fill="FFFFFF"/>
              </w:rPr>
              <w:t>Friday via Zoom and By Appointment</w:t>
            </w:r>
            <w:r>
              <w:rPr>
                <w:rFonts w:ascii="Times New Roman" w:hAnsi="Times New Roman" w:cs="Times New Roman"/>
                <w:color w:val="232333"/>
                <w:shd w:val="clear" w:color="auto" w:fill="FFFFFF"/>
              </w:rPr>
              <w:t xml:space="preserve"> at </w:t>
            </w:r>
            <w:hyperlink r:id="rId9" w:history="1">
              <w:r w:rsidRPr="00190F6A">
                <w:rPr>
                  <w:rStyle w:val="Hyperlink"/>
                  <w:rFonts w:ascii="Times New Roman" w:hAnsi="Times New Roman"/>
                </w:rPr>
                <w:t>https://calendly.com/xiancao223</w:t>
              </w:r>
            </w:hyperlink>
          </w:p>
        </w:tc>
      </w:tr>
    </w:tbl>
    <w:p w14:paraId="3CC01C78" w14:textId="77777777" w:rsidR="001C4702" w:rsidRDefault="00000000" w:rsidP="001E3147">
      <w:pPr>
        <w:pStyle w:val="Default"/>
        <w:rPr>
          <w:rFonts w:ascii="Times New Roman" w:hAnsi="Times New Roman" w:cs="Times New Roman"/>
          <w:color w:val="auto"/>
        </w:rPr>
      </w:pPr>
      <w:r>
        <w:rPr>
          <w:rFonts w:ascii="Times New Roman" w:hAnsi="Times New Roman" w:cs="Times New Roman"/>
          <w:bCs/>
          <w:noProof/>
          <w:color w:val="auto"/>
        </w:rPr>
        <w:pict w14:anchorId="141A3D76">
          <v:rect id="_x0000_i1026" alt="" style="width:468pt;height:2.2pt;mso-width-percent:0;mso-height-percent:0;mso-width-percent:0;mso-height-percent:0" o:hralign="center" o:hrstd="t" o:hr="t" fillcolor="#a0a0a0" stroked="f"/>
        </w:pict>
      </w:r>
    </w:p>
    <w:p w14:paraId="3110E915" w14:textId="77777777" w:rsidR="00EB0A57" w:rsidRDefault="00EB0A57" w:rsidP="0063200E">
      <w:pPr>
        <w:pStyle w:val="Default"/>
        <w:jc w:val="center"/>
        <w:rPr>
          <w:rFonts w:ascii="Times New Roman" w:hAnsi="Times New Roman" w:cs="Times New Roman"/>
          <w:b/>
          <w:bCs/>
          <w:color w:val="auto"/>
          <w:u w:val="single"/>
        </w:rPr>
      </w:pPr>
    </w:p>
    <w:p w14:paraId="70CA9B06" w14:textId="77777777" w:rsidR="00BB0768" w:rsidRPr="00A14C19" w:rsidRDefault="00BB0768" w:rsidP="00F629A0">
      <w:pPr>
        <w:pStyle w:val="Default"/>
        <w:numPr>
          <w:ilvl w:val="0"/>
          <w:numId w:val="4"/>
        </w:numPr>
        <w:jc w:val="center"/>
        <w:rPr>
          <w:rFonts w:ascii="Times New Roman" w:hAnsi="Times New Roman" w:cs="Times New Roman"/>
          <w:b/>
          <w:bCs/>
          <w:color w:val="auto"/>
          <w:u w:val="single"/>
        </w:rPr>
      </w:pPr>
      <w:r w:rsidRPr="00A14C19">
        <w:rPr>
          <w:rFonts w:ascii="Times New Roman" w:hAnsi="Times New Roman" w:cs="Times New Roman"/>
          <w:b/>
          <w:bCs/>
          <w:color w:val="auto"/>
          <w:u w:val="single"/>
        </w:rPr>
        <w:t xml:space="preserve">Course </w:t>
      </w:r>
      <w:r w:rsidR="00F03FFF" w:rsidRPr="00A14C19">
        <w:rPr>
          <w:rFonts w:ascii="Times New Roman" w:hAnsi="Times New Roman" w:cs="Times New Roman"/>
          <w:b/>
          <w:bCs/>
          <w:color w:val="auto"/>
          <w:u w:val="single"/>
        </w:rPr>
        <w:t>Description</w:t>
      </w:r>
      <w:r w:rsidRPr="00A14C19">
        <w:rPr>
          <w:rFonts w:ascii="Times New Roman" w:hAnsi="Times New Roman" w:cs="Times New Roman"/>
          <w:b/>
          <w:bCs/>
          <w:color w:val="auto"/>
          <w:u w:val="single"/>
        </w:rPr>
        <w:t xml:space="preserve"> and Objectives</w:t>
      </w:r>
    </w:p>
    <w:p w14:paraId="27AA3190" w14:textId="77777777" w:rsidR="002E2780" w:rsidRDefault="002E2780" w:rsidP="0063200E">
      <w:pPr>
        <w:pStyle w:val="Default"/>
        <w:jc w:val="center"/>
        <w:rPr>
          <w:rFonts w:ascii="Times New Roman" w:hAnsi="Times New Roman" w:cs="Times New Roman"/>
          <w:b/>
          <w:bCs/>
          <w:color w:val="auto"/>
          <w:u w:val="single"/>
        </w:rPr>
      </w:pPr>
    </w:p>
    <w:p w14:paraId="473C28DE" w14:textId="77777777" w:rsidR="008A422C" w:rsidRDefault="00EB0A57" w:rsidP="00EB0A57">
      <w:pPr>
        <w:pStyle w:val="Default"/>
        <w:rPr>
          <w:rFonts w:ascii="Times New Roman" w:hAnsi="Times New Roman" w:cs="Times New Roman"/>
          <w:b/>
          <w:bCs/>
          <w:color w:val="auto"/>
        </w:rPr>
      </w:pPr>
      <w:r w:rsidRPr="0065224C">
        <w:rPr>
          <w:rFonts w:ascii="Times New Roman" w:hAnsi="Times New Roman" w:cs="Times New Roman"/>
          <w:b/>
          <w:bCs/>
          <w:i/>
          <w:color w:val="auto"/>
        </w:rPr>
        <w:t>Course Description</w:t>
      </w:r>
      <w:r w:rsidR="001D73D2">
        <w:rPr>
          <w:rFonts w:ascii="Times New Roman" w:hAnsi="Times New Roman" w:cs="Times New Roman"/>
          <w:b/>
          <w:bCs/>
          <w:color w:val="auto"/>
        </w:rPr>
        <w:t>:</w:t>
      </w:r>
      <w:r w:rsidR="00700CB1">
        <w:rPr>
          <w:rFonts w:ascii="Times New Roman" w:hAnsi="Times New Roman" w:cs="Times New Roman"/>
          <w:b/>
          <w:bCs/>
          <w:color w:val="auto"/>
        </w:rPr>
        <w:t xml:space="preserve"> </w:t>
      </w:r>
    </w:p>
    <w:p w14:paraId="0225B12A" w14:textId="77777777" w:rsidR="00E95E58" w:rsidRDefault="00E95E58" w:rsidP="008C0120">
      <w:pPr>
        <w:pStyle w:val="Default"/>
        <w:jc w:val="both"/>
        <w:rPr>
          <w:rFonts w:ascii="Times New Roman" w:hAnsi="Times New Roman" w:cs="Times New Roman"/>
          <w:b/>
          <w:bCs/>
          <w:color w:val="auto"/>
          <w:lang w:eastAsia="zh-CN"/>
        </w:rPr>
      </w:pPr>
    </w:p>
    <w:p w14:paraId="3B480846" w14:textId="77777777" w:rsidR="001402E1" w:rsidRPr="000423E9" w:rsidRDefault="001402E1" w:rsidP="001402E1">
      <w:pPr>
        <w:pStyle w:val="Default"/>
        <w:jc w:val="both"/>
        <w:rPr>
          <w:rFonts w:ascii="Times New Roman" w:hAnsi="Times New Roman"/>
          <w:bCs/>
          <w:lang w:eastAsia="zh-CN"/>
        </w:rPr>
      </w:pPr>
      <w:r w:rsidRPr="000423E9">
        <w:rPr>
          <w:rFonts w:ascii="Times New Roman" w:hAnsi="Times New Roman"/>
          <w:bCs/>
          <w:lang w:eastAsia="zh-CN"/>
        </w:rPr>
        <w:t>Do you remember why you chose entrepreneurship as your major or minor? What is your entrepreneurial dream? Perhaps it</w:t>
      </w:r>
      <w:r>
        <w:rPr>
          <w:rFonts w:ascii="Times New Roman" w:hAnsi="Times New Roman"/>
          <w:bCs/>
          <w:lang w:eastAsia="zh-CN"/>
        </w:rPr>
        <w:t>’</w:t>
      </w:r>
      <w:r w:rsidRPr="000423E9">
        <w:rPr>
          <w:rFonts w:ascii="Times New Roman" w:hAnsi="Times New Roman"/>
          <w:bCs/>
          <w:lang w:eastAsia="zh-CN"/>
        </w:rPr>
        <w:t>s opening a cozy café near campus, launching a trendy food truck that captures your passion, or creating a company producing irresistible healthy snack bars. MGT326 is designed to bring you closer to achieving that dream.</w:t>
      </w:r>
      <w:r>
        <w:rPr>
          <w:rFonts w:ascii="Times New Roman" w:hAnsi="Times New Roman"/>
          <w:bCs/>
          <w:lang w:eastAsia="zh-CN"/>
        </w:rPr>
        <w:t xml:space="preserve"> </w:t>
      </w:r>
    </w:p>
    <w:p w14:paraId="5572439D" w14:textId="77777777" w:rsidR="001402E1" w:rsidRDefault="001402E1" w:rsidP="001402E1">
      <w:pPr>
        <w:pStyle w:val="Default"/>
        <w:jc w:val="both"/>
        <w:rPr>
          <w:rFonts w:ascii="Times New Roman" w:hAnsi="Times New Roman" w:cs="Times New Roman"/>
          <w:b/>
          <w:color w:val="auto"/>
          <w:lang w:eastAsia="zh-CN"/>
        </w:rPr>
      </w:pPr>
    </w:p>
    <w:p w14:paraId="1B98C43D" w14:textId="77777777" w:rsidR="001402E1" w:rsidRPr="000423E9" w:rsidRDefault="001402E1" w:rsidP="001402E1">
      <w:pPr>
        <w:pStyle w:val="Default"/>
        <w:jc w:val="both"/>
        <w:rPr>
          <w:rFonts w:ascii="Times New Roman" w:hAnsi="Times New Roman"/>
          <w:bCs/>
          <w:lang w:eastAsia="zh-CN"/>
        </w:rPr>
      </w:pPr>
      <w:r w:rsidRPr="000423E9">
        <w:rPr>
          <w:rFonts w:ascii="Times New Roman" w:hAnsi="Times New Roman"/>
          <w:bCs/>
          <w:lang w:eastAsia="zh-CN"/>
        </w:rPr>
        <w:t>This course isn</w:t>
      </w:r>
      <w:r>
        <w:rPr>
          <w:rFonts w:ascii="Times New Roman" w:hAnsi="Times New Roman"/>
          <w:bCs/>
          <w:lang w:eastAsia="zh-CN"/>
        </w:rPr>
        <w:t>’</w:t>
      </w:r>
      <w:r w:rsidRPr="000423E9">
        <w:rPr>
          <w:rFonts w:ascii="Times New Roman" w:hAnsi="Times New Roman"/>
          <w:bCs/>
          <w:lang w:eastAsia="zh-CN"/>
        </w:rPr>
        <w:t xml:space="preserve">t about </w:t>
      </w:r>
      <w:r>
        <w:rPr>
          <w:rFonts w:ascii="Times New Roman" w:hAnsi="Times New Roman"/>
          <w:bCs/>
          <w:lang w:eastAsia="zh-CN"/>
        </w:rPr>
        <w:t>class</w:t>
      </w:r>
      <w:r w:rsidRPr="000423E9">
        <w:rPr>
          <w:rFonts w:ascii="Times New Roman" w:hAnsi="Times New Roman"/>
          <w:bCs/>
          <w:lang w:eastAsia="zh-CN"/>
        </w:rPr>
        <w:t xml:space="preserve"> projects you</w:t>
      </w:r>
      <w:r>
        <w:rPr>
          <w:rFonts w:ascii="Times New Roman" w:hAnsi="Times New Roman"/>
          <w:bCs/>
          <w:lang w:eastAsia="zh-CN"/>
        </w:rPr>
        <w:t>’</w:t>
      </w:r>
      <w:r w:rsidRPr="000423E9">
        <w:rPr>
          <w:rFonts w:ascii="Times New Roman" w:hAnsi="Times New Roman"/>
          <w:bCs/>
          <w:lang w:eastAsia="zh-CN"/>
        </w:rPr>
        <w:t>ll likely never revisit after graduation. Instead, you</w:t>
      </w:r>
      <w:r>
        <w:rPr>
          <w:rFonts w:ascii="Times New Roman" w:hAnsi="Times New Roman"/>
          <w:bCs/>
          <w:lang w:eastAsia="zh-CN"/>
        </w:rPr>
        <w:t>’</w:t>
      </w:r>
      <w:r w:rsidRPr="000423E9">
        <w:rPr>
          <w:rFonts w:ascii="Times New Roman" w:hAnsi="Times New Roman"/>
          <w:bCs/>
          <w:lang w:eastAsia="zh-CN"/>
        </w:rPr>
        <w:t>ll gain practical, hands-on experience developing your own venture, building on the foundational entrepreneurial knowledge you</w:t>
      </w:r>
      <w:r>
        <w:rPr>
          <w:rFonts w:ascii="Times New Roman" w:hAnsi="Times New Roman"/>
          <w:bCs/>
          <w:lang w:eastAsia="zh-CN"/>
        </w:rPr>
        <w:t>’</w:t>
      </w:r>
      <w:r w:rsidRPr="000423E9">
        <w:rPr>
          <w:rFonts w:ascii="Times New Roman" w:hAnsi="Times New Roman"/>
          <w:bCs/>
          <w:lang w:eastAsia="zh-CN"/>
        </w:rPr>
        <w:t xml:space="preserve">ve already acquired. </w:t>
      </w:r>
      <w:r>
        <w:rPr>
          <w:rFonts w:ascii="Times New Roman" w:hAnsi="Times New Roman"/>
          <w:bCs/>
          <w:lang w:eastAsia="zh-CN"/>
        </w:rPr>
        <w:t>For instance, ra</w:t>
      </w:r>
      <w:r w:rsidRPr="000423E9">
        <w:rPr>
          <w:rFonts w:ascii="Times New Roman" w:hAnsi="Times New Roman"/>
          <w:bCs/>
          <w:lang w:eastAsia="zh-CN"/>
        </w:rPr>
        <w:t>ther than discussing concepts like market research, you</w:t>
      </w:r>
      <w:r>
        <w:rPr>
          <w:rFonts w:ascii="Times New Roman" w:hAnsi="Times New Roman"/>
          <w:bCs/>
          <w:lang w:eastAsia="zh-CN"/>
        </w:rPr>
        <w:t>’</w:t>
      </w:r>
      <w:r w:rsidRPr="000423E9">
        <w:rPr>
          <w:rFonts w:ascii="Times New Roman" w:hAnsi="Times New Roman"/>
          <w:bCs/>
          <w:lang w:eastAsia="zh-CN"/>
        </w:rPr>
        <w:t>ll conduct actual market research tailored to your business. Instead of just learning about financial projections, you</w:t>
      </w:r>
      <w:r>
        <w:rPr>
          <w:rFonts w:ascii="Times New Roman" w:hAnsi="Times New Roman"/>
          <w:bCs/>
          <w:lang w:eastAsia="zh-CN"/>
        </w:rPr>
        <w:t>’</w:t>
      </w:r>
      <w:r w:rsidRPr="000423E9">
        <w:rPr>
          <w:rFonts w:ascii="Times New Roman" w:hAnsi="Times New Roman"/>
          <w:bCs/>
          <w:lang w:eastAsia="zh-CN"/>
        </w:rPr>
        <w:t>ll create detailed financial projections specific to your venture.</w:t>
      </w:r>
    </w:p>
    <w:p w14:paraId="4EAD28B5" w14:textId="77777777" w:rsidR="001402E1" w:rsidRDefault="001402E1" w:rsidP="001402E1">
      <w:pPr>
        <w:pStyle w:val="Default"/>
        <w:jc w:val="both"/>
        <w:rPr>
          <w:rFonts w:ascii="Times New Roman" w:hAnsi="Times New Roman" w:cs="Times New Roman"/>
          <w:b/>
          <w:color w:val="auto"/>
          <w:lang w:eastAsia="zh-CN"/>
        </w:rPr>
      </w:pPr>
    </w:p>
    <w:p w14:paraId="63FF8BB5" w14:textId="77777777" w:rsidR="001402E1" w:rsidRDefault="001402E1" w:rsidP="001402E1">
      <w:pPr>
        <w:pStyle w:val="Default"/>
        <w:jc w:val="both"/>
        <w:rPr>
          <w:rFonts w:ascii="Times New Roman" w:hAnsi="Times New Roman"/>
          <w:bCs/>
          <w:lang w:eastAsia="zh-CN"/>
        </w:rPr>
      </w:pPr>
      <w:r w:rsidRPr="009B4ED0">
        <w:rPr>
          <w:rFonts w:ascii="Times New Roman" w:hAnsi="Times New Roman"/>
          <w:bCs/>
          <w:lang w:eastAsia="zh-CN"/>
        </w:rPr>
        <w:t>By the end of the semester, you will have tangible outcomes—whether it</w:t>
      </w:r>
      <w:r>
        <w:rPr>
          <w:rFonts w:ascii="Times New Roman" w:hAnsi="Times New Roman"/>
          <w:bCs/>
          <w:lang w:eastAsia="zh-CN"/>
        </w:rPr>
        <w:t>’</w:t>
      </w:r>
      <w:r w:rsidRPr="009B4ED0">
        <w:rPr>
          <w:rFonts w:ascii="Times New Roman" w:hAnsi="Times New Roman"/>
          <w:bCs/>
          <w:lang w:eastAsia="zh-CN"/>
        </w:rPr>
        <w:t xml:space="preserve">s a professionally recorded elevator pitch ready for competitions, a polished business plan suitable for investor discussions, or valuable experience applying for funding through </w:t>
      </w:r>
      <w:r>
        <w:rPr>
          <w:rFonts w:ascii="Times New Roman" w:hAnsi="Times New Roman"/>
          <w:bCs/>
          <w:lang w:eastAsia="zh-CN"/>
        </w:rPr>
        <w:t xml:space="preserve">the Means Center for Entrepreneurship Studies. </w:t>
      </w:r>
    </w:p>
    <w:p w14:paraId="0E3AF986" w14:textId="77777777" w:rsidR="001402E1" w:rsidRDefault="001402E1" w:rsidP="001402E1">
      <w:pPr>
        <w:pStyle w:val="Default"/>
        <w:jc w:val="both"/>
        <w:rPr>
          <w:rFonts w:ascii="Times New Roman" w:hAnsi="Times New Roman"/>
          <w:bCs/>
          <w:lang w:eastAsia="zh-CN"/>
        </w:rPr>
      </w:pPr>
    </w:p>
    <w:p w14:paraId="5449111C" w14:textId="6B3721F5" w:rsidR="001402E1" w:rsidRDefault="001402E1" w:rsidP="001402E1">
      <w:pPr>
        <w:pStyle w:val="Default"/>
        <w:jc w:val="both"/>
        <w:rPr>
          <w:rFonts w:ascii="Times New Roman" w:hAnsi="Times New Roman"/>
          <w:bCs/>
          <w:lang w:eastAsia="zh-CN"/>
        </w:rPr>
      </w:pPr>
      <w:r w:rsidRPr="009B4ED0">
        <w:rPr>
          <w:rFonts w:ascii="Times New Roman" w:hAnsi="Times New Roman"/>
          <w:bCs/>
          <w:lang w:eastAsia="zh-CN"/>
        </w:rPr>
        <w:lastRenderedPageBreak/>
        <w:t>This course emphasizes working on your personal entrepreneurial vision. You</w:t>
      </w:r>
      <w:r>
        <w:rPr>
          <w:rFonts w:ascii="Times New Roman" w:hAnsi="Times New Roman"/>
          <w:bCs/>
          <w:lang w:eastAsia="zh-CN"/>
        </w:rPr>
        <w:t>’</w:t>
      </w:r>
      <w:r w:rsidRPr="009B4ED0">
        <w:rPr>
          <w:rFonts w:ascii="Times New Roman" w:hAnsi="Times New Roman"/>
          <w:bCs/>
          <w:lang w:eastAsia="zh-CN"/>
        </w:rPr>
        <w:t>re welcome to form co-founding teams if collaboration aligns with your goals, but historically, most students have pursued their individual venture ideas. I don</w:t>
      </w:r>
      <w:r>
        <w:rPr>
          <w:rFonts w:ascii="Times New Roman" w:hAnsi="Times New Roman"/>
          <w:bCs/>
          <w:lang w:eastAsia="zh-CN"/>
        </w:rPr>
        <w:t>’t</w:t>
      </w:r>
      <w:r w:rsidRPr="009B4ED0">
        <w:rPr>
          <w:rFonts w:ascii="Times New Roman" w:hAnsi="Times New Roman"/>
          <w:bCs/>
          <w:lang w:eastAsia="zh-CN"/>
        </w:rPr>
        <w:t xml:space="preserve"> mind seeing 30 students present 30 different business concept</w:t>
      </w:r>
      <w:r w:rsidR="00644817">
        <w:rPr>
          <w:rFonts w:ascii="Times New Roman" w:hAnsi="Times New Roman" w:hint="eastAsia"/>
          <w:bCs/>
          <w:lang w:eastAsia="zh-CN"/>
        </w:rPr>
        <w:t>s. I</w:t>
      </w:r>
      <w:r w:rsidRPr="009B4ED0">
        <w:rPr>
          <w:rFonts w:ascii="Times New Roman" w:hAnsi="Times New Roman"/>
          <w:bCs/>
          <w:lang w:eastAsia="zh-CN"/>
        </w:rPr>
        <w:t>n fact, I</w:t>
      </w:r>
      <w:r>
        <w:rPr>
          <w:rFonts w:ascii="Times New Roman" w:hAnsi="Times New Roman"/>
          <w:bCs/>
          <w:lang w:eastAsia="zh-CN"/>
        </w:rPr>
        <w:t>’</w:t>
      </w:r>
      <w:r w:rsidRPr="009B4ED0">
        <w:rPr>
          <w:rFonts w:ascii="Times New Roman" w:hAnsi="Times New Roman"/>
          <w:bCs/>
          <w:lang w:eastAsia="zh-CN"/>
        </w:rPr>
        <w:t>m excited to support each of you in growing your ideas and reaching your entrepreneurial goals.</w:t>
      </w:r>
    </w:p>
    <w:p w14:paraId="246201A2" w14:textId="77777777" w:rsidR="00E22DD1" w:rsidRDefault="00E22DD1" w:rsidP="00C05080">
      <w:pPr>
        <w:pStyle w:val="Default"/>
        <w:jc w:val="both"/>
        <w:rPr>
          <w:rFonts w:ascii="Times New Roman" w:hAnsi="Times New Roman" w:cs="Times New Roman"/>
          <w:bCs/>
          <w:color w:val="auto"/>
        </w:rPr>
      </w:pPr>
    </w:p>
    <w:p w14:paraId="53600480" w14:textId="1162813B" w:rsidR="00F74E16" w:rsidRDefault="00F74E16" w:rsidP="00F26D0D">
      <w:pPr>
        <w:pStyle w:val="Default"/>
        <w:jc w:val="both"/>
        <w:rPr>
          <w:rFonts w:ascii="Times New Roman" w:hAnsi="Times New Roman" w:cs="Times New Roman"/>
          <w:b/>
          <w:bCs/>
          <w:i/>
          <w:color w:val="auto"/>
        </w:rPr>
      </w:pPr>
      <w:r w:rsidRPr="0065224C">
        <w:rPr>
          <w:rFonts w:ascii="Times New Roman" w:hAnsi="Times New Roman" w:cs="Times New Roman"/>
          <w:b/>
          <w:bCs/>
          <w:i/>
          <w:color w:val="auto"/>
        </w:rPr>
        <w:t>Learning Objectives</w:t>
      </w:r>
      <w:r>
        <w:rPr>
          <w:rFonts w:ascii="Times New Roman" w:hAnsi="Times New Roman" w:cs="Times New Roman"/>
          <w:b/>
          <w:bCs/>
          <w:i/>
          <w:color w:val="auto"/>
        </w:rPr>
        <w:t>:</w:t>
      </w:r>
    </w:p>
    <w:p w14:paraId="259996F1" w14:textId="77777777" w:rsidR="008B7DD8" w:rsidRDefault="008B7DD8" w:rsidP="00F26D0D">
      <w:pPr>
        <w:pStyle w:val="Default"/>
        <w:jc w:val="both"/>
        <w:rPr>
          <w:rFonts w:ascii="Times New Roman" w:hAnsi="Times New Roman" w:cs="Times New Roman"/>
          <w:b/>
          <w:bCs/>
          <w:i/>
          <w:color w:val="auto"/>
        </w:rPr>
      </w:pPr>
    </w:p>
    <w:p w14:paraId="6258E8D2" w14:textId="77777777" w:rsidR="001402E1" w:rsidRPr="00360DCA" w:rsidRDefault="001402E1" w:rsidP="001402E1">
      <w:pPr>
        <w:pStyle w:val="Default"/>
        <w:numPr>
          <w:ilvl w:val="0"/>
          <w:numId w:val="23"/>
        </w:numPr>
        <w:jc w:val="both"/>
        <w:rPr>
          <w:rFonts w:ascii="Times New Roman" w:hAnsi="Times New Roman" w:cs="Times New Roman"/>
          <w:b/>
          <w:bCs/>
          <w:i/>
          <w:color w:val="auto"/>
        </w:rPr>
      </w:pPr>
      <w:r w:rsidRPr="00360DCA">
        <w:rPr>
          <w:rFonts w:ascii="Times New Roman" w:eastAsia="Times New Roman" w:hAnsi="Times New Roman"/>
        </w:rPr>
        <w:t xml:space="preserve">For your own venture idea: </w:t>
      </w:r>
    </w:p>
    <w:p w14:paraId="07E89C3B" w14:textId="77777777" w:rsidR="001402E1" w:rsidRPr="00BC047B" w:rsidRDefault="001402E1" w:rsidP="001402E1">
      <w:pPr>
        <w:pStyle w:val="Default"/>
        <w:numPr>
          <w:ilvl w:val="1"/>
          <w:numId w:val="1"/>
        </w:numPr>
        <w:jc w:val="both"/>
        <w:rPr>
          <w:rFonts w:ascii="Times New Roman" w:hAnsi="Times New Roman" w:cs="Times New Roman"/>
          <w:bCs/>
          <w:color w:val="auto"/>
        </w:rPr>
      </w:pPr>
      <w:r w:rsidRPr="00BC047B">
        <w:rPr>
          <w:rFonts w:ascii="Times New Roman" w:hAnsi="Times New Roman" w:cs="Times New Roman"/>
          <w:bCs/>
          <w:color w:val="auto"/>
        </w:rPr>
        <w:t>Be able to refine business opportunities</w:t>
      </w:r>
      <w:r w:rsidRPr="00BC047B">
        <w:rPr>
          <w:rFonts w:ascii="Times New Roman" w:hAnsi="Times New Roman" w:cs="Times New Roman" w:hint="eastAsia"/>
          <w:bCs/>
          <w:color w:val="auto"/>
          <w:lang w:eastAsia="zh-CN"/>
        </w:rPr>
        <w:t xml:space="preserve"> effectively</w:t>
      </w:r>
      <w:r w:rsidRPr="00BC047B">
        <w:rPr>
          <w:rFonts w:ascii="Times New Roman" w:hAnsi="Times New Roman" w:cs="Times New Roman"/>
          <w:bCs/>
          <w:color w:val="auto"/>
        </w:rPr>
        <w:t xml:space="preserve">; </w:t>
      </w:r>
    </w:p>
    <w:p w14:paraId="01BE320B" w14:textId="77777777" w:rsidR="001402E1" w:rsidRPr="00BC047B" w:rsidRDefault="001402E1" w:rsidP="001402E1">
      <w:pPr>
        <w:pStyle w:val="Default"/>
        <w:numPr>
          <w:ilvl w:val="1"/>
          <w:numId w:val="1"/>
        </w:numPr>
        <w:jc w:val="both"/>
        <w:rPr>
          <w:rFonts w:ascii="Times New Roman" w:hAnsi="Times New Roman" w:cs="Times New Roman"/>
          <w:bCs/>
          <w:color w:val="auto"/>
        </w:rPr>
      </w:pPr>
      <w:r w:rsidRPr="00BC047B">
        <w:rPr>
          <w:rFonts w:ascii="Times New Roman" w:hAnsi="Times New Roman" w:cs="Times New Roman"/>
          <w:bCs/>
          <w:color w:val="auto"/>
        </w:rPr>
        <w:t>Be</w:t>
      </w:r>
      <w:r w:rsidRPr="00BC047B">
        <w:rPr>
          <w:rFonts w:ascii="Times New Roman" w:hAnsi="Times New Roman" w:cs="Times New Roman" w:hint="eastAsia"/>
          <w:bCs/>
          <w:color w:val="auto"/>
          <w:lang w:eastAsia="zh-CN"/>
        </w:rPr>
        <w:t xml:space="preserve"> </w:t>
      </w:r>
      <w:r w:rsidRPr="00BC047B">
        <w:rPr>
          <w:rFonts w:ascii="Times New Roman" w:hAnsi="Times New Roman" w:cs="Times New Roman"/>
          <w:bCs/>
          <w:color w:val="auto"/>
        </w:rPr>
        <w:t xml:space="preserve">able to conduct market and industry research </w:t>
      </w:r>
      <w:r w:rsidRPr="00BC047B">
        <w:rPr>
          <w:rFonts w:ascii="Times New Roman" w:hAnsi="Times New Roman" w:cs="Times New Roman" w:hint="eastAsia"/>
          <w:bCs/>
          <w:color w:val="auto"/>
          <w:lang w:eastAsia="zh-CN"/>
        </w:rPr>
        <w:t xml:space="preserve">using both </w:t>
      </w:r>
      <w:r w:rsidRPr="00BC047B">
        <w:rPr>
          <w:rFonts w:ascii="Times New Roman" w:hAnsi="Times New Roman" w:cs="Times New Roman"/>
          <w:bCs/>
          <w:color w:val="auto"/>
        </w:rPr>
        <w:t>primary and secondary resources;  </w:t>
      </w:r>
    </w:p>
    <w:p w14:paraId="789282B8" w14:textId="77777777" w:rsidR="001402E1" w:rsidRPr="00BC047B" w:rsidRDefault="001402E1" w:rsidP="001402E1">
      <w:pPr>
        <w:pStyle w:val="Default"/>
        <w:numPr>
          <w:ilvl w:val="1"/>
          <w:numId w:val="1"/>
        </w:numPr>
        <w:jc w:val="both"/>
        <w:rPr>
          <w:rFonts w:ascii="Times New Roman" w:hAnsi="Times New Roman" w:cs="Times New Roman"/>
          <w:bCs/>
          <w:color w:val="auto"/>
        </w:rPr>
      </w:pPr>
      <w:r w:rsidRPr="00BC047B">
        <w:rPr>
          <w:rFonts w:ascii="Times New Roman" w:hAnsi="Times New Roman" w:cs="Times New Roman"/>
          <w:bCs/>
          <w:color w:val="auto"/>
        </w:rPr>
        <w:t>Be able to create a</w:t>
      </w:r>
      <w:r w:rsidRPr="00BC047B">
        <w:rPr>
          <w:rFonts w:ascii="Times New Roman" w:hAnsi="Times New Roman" w:cs="Times New Roman" w:hint="eastAsia"/>
          <w:bCs/>
          <w:color w:val="auto"/>
          <w:lang w:eastAsia="zh-CN"/>
        </w:rPr>
        <w:t xml:space="preserve"> comprehensive</w:t>
      </w:r>
      <w:r w:rsidRPr="00BC047B">
        <w:rPr>
          <w:rFonts w:ascii="Times New Roman" w:hAnsi="Times New Roman" w:cs="Times New Roman"/>
          <w:bCs/>
          <w:color w:val="auto"/>
        </w:rPr>
        <w:t xml:space="preserve"> business model; </w:t>
      </w:r>
    </w:p>
    <w:p w14:paraId="27ADCBED" w14:textId="77777777" w:rsidR="001402E1" w:rsidRPr="00BC047B" w:rsidRDefault="001402E1" w:rsidP="001402E1">
      <w:pPr>
        <w:pStyle w:val="Default"/>
        <w:numPr>
          <w:ilvl w:val="1"/>
          <w:numId w:val="1"/>
        </w:numPr>
        <w:rPr>
          <w:rFonts w:ascii="Times New Roman" w:hAnsi="Times New Roman"/>
          <w:bCs/>
        </w:rPr>
      </w:pPr>
      <w:r w:rsidRPr="00BC047B">
        <w:rPr>
          <w:rFonts w:ascii="Times New Roman" w:hAnsi="Times New Roman" w:cs="Times New Roman"/>
          <w:bCs/>
          <w:color w:val="auto"/>
        </w:rPr>
        <w:t xml:space="preserve">Be able to make financial forecasting </w:t>
      </w:r>
      <w:r w:rsidRPr="00BC047B">
        <w:rPr>
          <w:rFonts w:ascii="Times New Roman" w:hAnsi="Times New Roman" w:cs="Times New Roman" w:hint="eastAsia"/>
          <w:bCs/>
          <w:color w:val="auto"/>
          <w:lang w:eastAsia="zh-CN"/>
        </w:rPr>
        <w:t>for</w:t>
      </w:r>
      <w:r w:rsidRPr="00BC047B">
        <w:rPr>
          <w:rFonts w:ascii="Times New Roman" w:hAnsi="Times New Roman" w:cs="Times New Roman"/>
          <w:bCs/>
          <w:color w:val="auto"/>
        </w:rPr>
        <w:t xml:space="preserve"> new venture planning</w:t>
      </w:r>
      <w:r w:rsidRPr="00BC047B">
        <w:rPr>
          <w:rFonts w:ascii="Times New Roman" w:hAnsi="Times New Roman" w:cs="Times New Roman" w:hint="eastAsia"/>
          <w:bCs/>
          <w:color w:val="auto"/>
          <w:lang w:eastAsia="zh-CN"/>
        </w:rPr>
        <w:t>;</w:t>
      </w:r>
    </w:p>
    <w:p w14:paraId="5175100C" w14:textId="77777777" w:rsidR="001402E1" w:rsidRPr="00BC047B" w:rsidRDefault="001402E1" w:rsidP="001402E1">
      <w:pPr>
        <w:pStyle w:val="Default"/>
        <w:numPr>
          <w:ilvl w:val="1"/>
          <w:numId w:val="1"/>
        </w:numPr>
        <w:rPr>
          <w:rFonts w:ascii="Times New Roman" w:hAnsi="Times New Roman"/>
          <w:bCs/>
        </w:rPr>
      </w:pPr>
      <w:r w:rsidRPr="00BC047B">
        <w:rPr>
          <w:rFonts w:ascii="Times New Roman" w:hAnsi="Times New Roman" w:cs="Times New Roman" w:hint="eastAsia"/>
          <w:bCs/>
          <w:color w:val="auto"/>
          <w:lang w:eastAsia="zh-CN"/>
        </w:rPr>
        <w:t xml:space="preserve">Be able to </w:t>
      </w:r>
      <w:r w:rsidRPr="00BC047B">
        <w:rPr>
          <w:rFonts w:ascii="Times New Roman" w:hAnsi="Times New Roman"/>
          <w:bCs/>
        </w:rPr>
        <w:t>develop a professional business plan</w:t>
      </w:r>
      <w:r w:rsidRPr="00BC047B">
        <w:rPr>
          <w:rFonts w:ascii="Times New Roman" w:hAnsi="Times New Roman" w:hint="eastAsia"/>
          <w:bCs/>
          <w:lang w:eastAsia="zh-CN"/>
        </w:rPr>
        <w:t xml:space="preserve"> </w:t>
      </w:r>
      <w:r w:rsidRPr="00BC047B">
        <w:rPr>
          <w:rFonts w:ascii="Times New Roman" w:hAnsi="Times New Roman"/>
          <w:bCs/>
        </w:rPr>
        <w:t>and deliver an elevator pitch;</w:t>
      </w:r>
    </w:p>
    <w:p w14:paraId="12F58B1B" w14:textId="77777777" w:rsidR="001402E1" w:rsidRPr="00BC047B" w:rsidRDefault="001402E1" w:rsidP="001402E1">
      <w:pPr>
        <w:pStyle w:val="Default"/>
        <w:numPr>
          <w:ilvl w:val="1"/>
          <w:numId w:val="1"/>
        </w:numPr>
        <w:rPr>
          <w:rFonts w:ascii="Times New Roman" w:hAnsi="Times New Roman"/>
          <w:bCs/>
        </w:rPr>
      </w:pPr>
      <w:r w:rsidRPr="00BC047B">
        <w:rPr>
          <w:rFonts w:ascii="Times New Roman" w:hAnsi="Times New Roman"/>
          <w:bCs/>
        </w:rPr>
        <w:t xml:space="preserve">Be able to think creatively and critically </w:t>
      </w:r>
      <w:r w:rsidRPr="00BC047B">
        <w:rPr>
          <w:rFonts w:ascii="Times New Roman" w:hAnsi="Times New Roman" w:hint="eastAsia"/>
          <w:bCs/>
          <w:lang w:eastAsia="zh-CN"/>
        </w:rPr>
        <w:t xml:space="preserve">throughout </w:t>
      </w:r>
      <w:r w:rsidRPr="00BC047B">
        <w:rPr>
          <w:rFonts w:ascii="Times New Roman" w:hAnsi="Times New Roman"/>
          <w:bCs/>
        </w:rPr>
        <w:t>the entrepreneurial process;</w:t>
      </w:r>
    </w:p>
    <w:p w14:paraId="70E6501D" w14:textId="77777777" w:rsidR="001402E1" w:rsidRPr="00BC047B" w:rsidRDefault="001402E1" w:rsidP="001402E1">
      <w:pPr>
        <w:pStyle w:val="Default"/>
        <w:numPr>
          <w:ilvl w:val="1"/>
          <w:numId w:val="1"/>
        </w:numPr>
        <w:rPr>
          <w:rFonts w:ascii="Times New Roman" w:hAnsi="Times New Roman"/>
          <w:bCs/>
        </w:rPr>
      </w:pPr>
      <w:r w:rsidRPr="00BC047B">
        <w:rPr>
          <w:rFonts w:ascii="Times New Roman" w:hAnsi="Times New Roman"/>
          <w:bCs/>
        </w:rPr>
        <w:t>Be able to integrate accumulated knowledge from other functional courses, such as Accounting, Economics, Finance, Marketing, and Human Resource Management.</w:t>
      </w:r>
    </w:p>
    <w:p w14:paraId="75CE1CC2" w14:textId="77777777" w:rsidR="004C1BA7" w:rsidRPr="00233500" w:rsidRDefault="004C1BA7" w:rsidP="001402E1">
      <w:pPr>
        <w:pStyle w:val="Default"/>
        <w:rPr>
          <w:rFonts w:ascii="Times New Roman" w:hAnsi="Times New Roman"/>
          <w:bCs/>
        </w:rPr>
      </w:pPr>
    </w:p>
    <w:p w14:paraId="5DAD4013" w14:textId="77777777" w:rsidR="00D500AC" w:rsidRDefault="00BB0768" w:rsidP="00F629A0">
      <w:pPr>
        <w:pStyle w:val="Default"/>
        <w:numPr>
          <w:ilvl w:val="0"/>
          <w:numId w:val="4"/>
        </w:numPr>
        <w:jc w:val="center"/>
        <w:rPr>
          <w:rFonts w:ascii="Times New Roman" w:hAnsi="Times New Roman" w:cs="Times New Roman"/>
          <w:b/>
          <w:bCs/>
          <w:color w:val="auto"/>
          <w:u w:val="single"/>
        </w:rPr>
      </w:pPr>
      <w:r>
        <w:rPr>
          <w:rFonts w:ascii="Times New Roman" w:hAnsi="Times New Roman" w:cs="Times New Roman"/>
          <w:b/>
          <w:bCs/>
          <w:color w:val="auto"/>
          <w:u w:val="single"/>
        </w:rPr>
        <w:t xml:space="preserve">Course Materials and </w:t>
      </w:r>
      <w:r w:rsidR="00643E90">
        <w:rPr>
          <w:rFonts w:ascii="Times New Roman" w:hAnsi="Times New Roman" w:cs="Times New Roman"/>
          <w:b/>
          <w:bCs/>
          <w:color w:val="auto"/>
          <w:u w:val="single"/>
        </w:rPr>
        <w:t>Preparation</w:t>
      </w:r>
    </w:p>
    <w:p w14:paraId="5A800C71" w14:textId="77777777" w:rsidR="007923D2" w:rsidRPr="005A6608" w:rsidRDefault="007923D2" w:rsidP="007923D2">
      <w:pPr>
        <w:pStyle w:val="Default"/>
        <w:ind w:left="1080"/>
        <w:rPr>
          <w:rFonts w:ascii="Times New Roman" w:hAnsi="Times New Roman" w:cs="Times New Roman"/>
          <w:b/>
          <w:bCs/>
          <w:color w:val="auto"/>
          <w:u w:val="single"/>
        </w:rPr>
      </w:pPr>
    </w:p>
    <w:p w14:paraId="272A454E" w14:textId="3670D75E" w:rsidR="00046C8A" w:rsidRPr="00BA18DA" w:rsidRDefault="00A174F6" w:rsidP="00BA18DA">
      <w:pPr>
        <w:pStyle w:val="Default"/>
        <w:rPr>
          <w:rFonts w:ascii="Times New Roman" w:hAnsi="Times New Roman" w:cs="Times New Roman"/>
          <w:b/>
          <w:bCs/>
          <w:i/>
          <w:color w:val="auto"/>
        </w:rPr>
      </w:pPr>
      <w:r>
        <w:rPr>
          <w:rFonts w:ascii="Times New Roman" w:hAnsi="Times New Roman" w:cs="Times New Roman"/>
          <w:b/>
          <w:bCs/>
          <w:i/>
          <w:color w:val="auto"/>
        </w:rPr>
        <w:t>Learning Sources</w:t>
      </w:r>
      <w:r w:rsidR="005D7E82">
        <w:rPr>
          <w:rFonts w:ascii="Times New Roman" w:hAnsi="Times New Roman" w:cs="Times New Roman"/>
          <w:b/>
          <w:bCs/>
          <w:i/>
          <w:color w:val="auto"/>
        </w:rPr>
        <w:t>:</w:t>
      </w:r>
    </w:p>
    <w:p w14:paraId="2138F173" w14:textId="0160857C" w:rsidR="006A31FB" w:rsidRPr="006A31FB" w:rsidRDefault="006A31FB" w:rsidP="00A174F6">
      <w:pPr>
        <w:pStyle w:val="Default"/>
        <w:jc w:val="both"/>
        <w:rPr>
          <w:rStyle w:val="Hyperlink"/>
          <w:rFonts w:ascii="Times New Roman" w:hAnsi="Times New Roman" w:cs="Times New Roman"/>
          <w:bCs/>
        </w:rPr>
      </w:pPr>
      <w:r w:rsidRPr="006A31FB">
        <w:rPr>
          <w:rStyle w:val="Hyperlink"/>
          <w:rFonts w:ascii="Times New Roman" w:hAnsi="Times New Roman" w:cs="Times New Roman"/>
          <w:bCs/>
        </w:rPr>
        <w:t>https://learn.fasttrac.org/</w:t>
      </w:r>
    </w:p>
    <w:p w14:paraId="12EB23B6" w14:textId="5666B6C9" w:rsidR="00F64441" w:rsidRDefault="006A31FB" w:rsidP="00A174F6">
      <w:pPr>
        <w:pStyle w:val="Default"/>
        <w:jc w:val="both"/>
        <w:rPr>
          <w:rFonts w:ascii="Times New Roman" w:hAnsi="Times New Roman" w:cs="Times New Roman"/>
          <w:bCs/>
          <w:color w:val="auto"/>
        </w:rPr>
      </w:pPr>
      <w:hyperlink r:id="rId10" w:history="1">
        <w:r w:rsidRPr="008E0AEF">
          <w:rPr>
            <w:rStyle w:val="Hyperlink"/>
            <w:rFonts w:ascii="Times New Roman" w:hAnsi="Times New Roman" w:cs="Times New Roman"/>
            <w:bCs/>
          </w:rPr>
          <w:t>https://www.kauffman.org/entrepreneurship/</w:t>
        </w:r>
      </w:hyperlink>
    </w:p>
    <w:p w14:paraId="1FB6F975" w14:textId="1914B8FE" w:rsidR="00A174F6" w:rsidRPr="00A174F6" w:rsidRDefault="00A174F6" w:rsidP="00A174F6">
      <w:pPr>
        <w:pStyle w:val="Default"/>
        <w:jc w:val="both"/>
        <w:rPr>
          <w:rStyle w:val="Hyperlink"/>
        </w:rPr>
      </w:pPr>
      <w:hyperlink r:id="rId11" w:history="1">
        <w:r w:rsidRPr="00A174F6">
          <w:rPr>
            <w:rStyle w:val="Hyperlink"/>
            <w:rFonts w:ascii="Times New Roman" w:hAnsi="Times New Roman" w:cs="Times New Roman"/>
            <w:bCs/>
          </w:rPr>
          <w:t>https://www.sba.gov/</w:t>
        </w:r>
      </w:hyperlink>
    </w:p>
    <w:p w14:paraId="3E727068" w14:textId="48ECAEE1" w:rsidR="00A174F6" w:rsidRPr="00A174F6" w:rsidRDefault="00A174F6" w:rsidP="00A174F6">
      <w:pPr>
        <w:pStyle w:val="Default"/>
        <w:jc w:val="both"/>
        <w:rPr>
          <w:rStyle w:val="Hyperlink"/>
          <w:rFonts w:ascii="Times New Roman" w:hAnsi="Times New Roman" w:cs="Times New Roman"/>
          <w:iCs/>
        </w:rPr>
      </w:pPr>
      <w:hyperlink r:id="rId12" w:history="1">
        <w:r w:rsidRPr="00A174F6">
          <w:rPr>
            <w:rStyle w:val="Hyperlink"/>
            <w:rFonts w:ascii="Times New Roman" w:hAnsi="Times New Roman" w:cs="Times New Roman"/>
            <w:iCs/>
          </w:rPr>
          <w:t>https://scholar.google.com/</w:t>
        </w:r>
      </w:hyperlink>
    </w:p>
    <w:p w14:paraId="42EF43DD" w14:textId="77777777" w:rsidR="00F64441" w:rsidRPr="0065224C" w:rsidRDefault="00F64441" w:rsidP="00E974CB">
      <w:pPr>
        <w:pStyle w:val="Default"/>
        <w:jc w:val="both"/>
        <w:rPr>
          <w:rFonts w:ascii="Times New Roman" w:hAnsi="Times New Roman" w:cs="Times New Roman"/>
          <w:b/>
          <w:bCs/>
          <w:i/>
          <w:color w:val="auto"/>
        </w:rPr>
      </w:pPr>
    </w:p>
    <w:p w14:paraId="7B240499" w14:textId="3F2E564F" w:rsidR="00375ECF" w:rsidRPr="00894876" w:rsidRDefault="00D52BA2" w:rsidP="00D27334">
      <w:pPr>
        <w:pStyle w:val="Default"/>
        <w:jc w:val="both"/>
        <w:rPr>
          <w:rFonts w:ascii="Times New Roman" w:hAnsi="Times New Roman" w:cs="Times New Roman"/>
          <w:b/>
          <w:bCs/>
          <w:i/>
          <w:color w:val="auto"/>
        </w:rPr>
      </w:pPr>
      <w:r>
        <w:rPr>
          <w:rFonts w:ascii="Times New Roman" w:hAnsi="Times New Roman" w:cs="Times New Roman"/>
          <w:b/>
          <w:bCs/>
          <w:i/>
          <w:color w:val="auto"/>
        </w:rPr>
        <w:t xml:space="preserve">Computer and Internet </w:t>
      </w:r>
      <w:r w:rsidR="00CA07A1">
        <w:rPr>
          <w:rFonts w:ascii="Times New Roman" w:hAnsi="Times New Roman" w:cs="Times New Roman"/>
          <w:b/>
          <w:bCs/>
          <w:i/>
          <w:color w:val="auto"/>
        </w:rPr>
        <w:t>Acces</w:t>
      </w:r>
      <w:r w:rsidR="008579D7">
        <w:rPr>
          <w:rFonts w:ascii="Times New Roman" w:hAnsi="Times New Roman" w:cs="Times New Roman"/>
          <w:b/>
          <w:bCs/>
          <w:i/>
          <w:color w:val="auto"/>
        </w:rPr>
        <w:t>s</w:t>
      </w:r>
      <w:r w:rsidR="005D7E82">
        <w:rPr>
          <w:rFonts w:ascii="Times New Roman" w:hAnsi="Times New Roman" w:cs="Times New Roman"/>
          <w:b/>
          <w:bCs/>
          <w:i/>
          <w:color w:val="auto"/>
        </w:rPr>
        <w:t>:</w:t>
      </w:r>
    </w:p>
    <w:p w14:paraId="4AE4B946" w14:textId="4BB110E9" w:rsidR="00D52BA2" w:rsidRDefault="00D52BA2" w:rsidP="00D27334">
      <w:pPr>
        <w:pStyle w:val="Default"/>
        <w:jc w:val="both"/>
        <w:rPr>
          <w:rFonts w:ascii="Times New Roman" w:hAnsi="Times New Roman" w:cs="Times New Roman"/>
          <w:bCs/>
          <w:color w:val="auto"/>
        </w:rPr>
      </w:pPr>
      <w:r>
        <w:rPr>
          <w:rFonts w:ascii="Times New Roman" w:hAnsi="Times New Roman" w:cs="Times New Roman"/>
          <w:bCs/>
          <w:color w:val="auto"/>
        </w:rPr>
        <w:t xml:space="preserve">You will need a computer and internet </w:t>
      </w:r>
      <w:r w:rsidR="00521D01">
        <w:rPr>
          <w:rFonts w:ascii="Times New Roman" w:hAnsi="Times New Roman" w:cs="Times New Roman"/>
          <w:bCs/>
          <w:color w:val="auto"/>
        </w:rPr>
        <w:t xml:space="preserve">access to </w:t>
      </w:r>
      <w:r w:rsidR="00625BF6">
        <w:rPr>
          <w:rFonts w:ascii="Times New Roman" w:hAnsi="Times New Roman" w:cs="Times New Roman"/>
          <w:bCs/>
          <w:color w:val="auto"/>
        </w:rPr>
        <w:t>attend discussions</w:t>
      </w:r>
      <w:r w:rsidR="007E6CC6">
        <w:rPr>
          <w:rFonts w:ascii="Times New Roman" w:hAnsi="Times New Roman" w:cs="Times New Roman"/>
          <w:bCs/>
          <w:color w:val="auto"/>
        </w:rPr>
        <w:t>.</w:t>
      </w:r>
    </w:p>
    <w:p w14:paraId="0DCC7757" w14:textId="77777777" w:rsidR="00F64441" w:rsidRPr="0065224C" w:rsidRDefault="00F64441" w:rsidP="00D27334">
      <w:pPr>
        <w:pStyle w:val="Default"/>
        <w:ind w:left="720"/>
        <w:jc w:val="both"/>
        <w:rPr>
          <w:rFonts w:ascii="Times New Roman" w:hAnsi="Times New Roman" w:cs="Times New Roman"/>
          <w:b/>
          <w:bCs/>
          <w:i/>
          <w:color w:val="auto"/>
        </w:rPr>
      </w:pPr>
    </w:p>
    <w:p w14:paraId="588B6769" w14:textId="6FB1F9A0" w:rsidR="007D4FC2" w:rsidRPr="00894876" w:rsidRDefault="00877530" w:rsidP="00894876">
      <w:pPr>
        <w:pStyle w:val="Default"/>
        <w:jc w:val="both"/>
        <w:rPr>
          <w:rFonts w:ascii="Times New Roman" w:hAnsi="Times New Roman" w:cs="Times New Roman"/>
          <w:b/>
          <w:bCs/>
          <w:i/>
          <w:color w:val="auto"/>
        </w:rPr>
      </w:pPr>
      <w:r>
        <w:rPr>
          <w:rFonts w:ascii="Times New Roman" w:hAnsi="Times New Roman" w:cs="Times New Roman"/>
          <w:b/>
          <w:bCs/>
          <w:i/>
          <w:color w:val="auto"/>
        </w:rPr>
        <w:t>Canvas</w:t>
      </w:r>
      <w:r w:rsidR="005D7E82">
        <w:rPr>
          <w:rFonts w:ascii="Times New Roman" w:hAnsi="Times New Roman" w:cs="Times New Roman"/>
          <w:b/>
          <w:bCs/>
          <w:i/>
          <w:color w:val="auto"/>
        </w:rPr>
        <w:t>:</w:t>
      </w:r>
    </w:p>
    <w:p w14:paraId="245FA58B" w14:textId="045E9AD8" w:rsidR="00107CF8" w:rsidRPr="00107CF8" w:rsidRDefault="00CE04FB" w:rsidP="00D27334">
      <w:pPr>
        <w:widowControl w:val="0"/>
        <w:tabs>
          <w:tab w:val="left" w:pos="940"/>
          <w:tab w:val="left" w:pos="1440"/>
        </w:tabs>
        <w:autoSpaceDE w:val="0"/>
        <w:autoSpaceDN w:val="0"/>
        <w:adjustRightInd w:val="0"/>
        <w:jc w:val="both"/>
        <w:rPr>
          <w:rFonts w:ascii="Times New Roman" w:eastAsiaTheme="minorEastAsia" w:hAnsi="Times New Roman"/>
          <w:lang w:eastAsia="zh-CN"/>
        </w:rPr>
      </w:pPr>
      <w:r w:rsidRPr="007D4FC2">
        <w:rPr>
          <w:rFonts w:ascii="Times New Roman" w:hAnsi="Times New Roman"/>
        </w:rPr>
        <w:t xml:space="preserve">Course materials will be posted on </w:t>
      </w:r>
      <w:r w:rsidR="00F77C43">
        <w:rPr>
          <w:rFonts w:ascii="Times New Roman" w:hAnsi="Times New Roman"/>
        </w:rPr>
        <w:t xml:space="preserve">the </w:t>
      </w:r>
      <w:r w:rsidR="00F63EEF">
        <w:rPr>
          <w:rFonts w:ascii="Times New Roman" w:hAnsi="Times New Roman" w:hint="eastAsia"/>
          <w:lang w:eastAsia="zh-CN"/>
        </w:rPr>
        <w:t>Illinois</w:t>
      </w:r>
      <w:r w:rsidR="00F77C43">
        <w:rPr>
          <w:rFonts w:ascii="Times New Roman" w:hAnsi="Times New Roman"/>
        </w:rPr>
        <w:t xml:space="preserve"> State </w:t>
      </w:r>
      <w:r w:rsidR="00877530">
        <w:rPr>
          <w:rFonts w:ascii="Times New Roman" w:hAnsi="Times New Roman"/>
        </w:rPr>
        <w:t>Canvas</w:t>
      </w:r>
      <w:r w:rsidRPr="007D4FC2">
        <w:rPr>
          <w:rFonts w:ascii="Times New Roman" w:hAnsi="Times New Roman"/>
        </w:rPr>
        <w:t xml:space="preserve">. Students are expected to </w:t>
      </w:r>
      <w:r w:rsidR="00BA656B">
        <w:rPr>
          <w:rFonts w:ascii="Times New Roman" w:hAnsi="Times New Roman"/>
        </w:rPr>
        <w:t>check it for materials and announcements frequently</w:t>
      </w:r>
      <w:r w:rsidRPr="007D4FC2">
        <w:rPr>
          <w:rFonts w:ascii="Times New Roman" w:hAnsi="Times New Roman"/>
        </w:rPr>
        <w:t xml:space="preserve">. </w:t>
      </w:r>
    </w:p>
    <w:p w14:paraId="7EB5783F" w14:textId="77777777" w:rsidR="00053CAA" w:rsidRDefault="00053CAA" w:rsidP="007D4FC2">
      <w:pPr>
        <w:widowControl w:val="0"/>
        <w:tabs>
          <w:tab w:val="left" w:pos="940"/>
          <w:tab w:val="left" w:pos="1440"/>
        </w:tabs>
        <w:autoSpaceDE w:val="0"/>
        <w:autoSpaceDN w:val="0"/>
        <w:adjustRightInd w:val="0"/>
        <w:rPr>
          <w:rFonts w:ascii="Times New Roman" w:hAnsi="Times New Roman"/>
        </w:rPr>
      </w:pPr>
    </w:p>
    <w:p w14:paraId="12D30665" w14:textId="77777777" w:rsidR="00BB0768" w:rsidRDefault="00BB0768" w:rsidP="00F629A0">
      <w:pPr>
        <w:pStyle w:val="Default"/>
        <w:numPr>
          <w:ilvl w:val="0"/>
          <w:numId w:val="4"/>
        </w:numPr>
        <w:jc w:val="center"/>
        <w:rPr>
          <w:rFonts w:ascii="Times New Roman" w:hAnsi="Times New Roman" w:cs="Times New Roman"/>
          <w:b/>
          <w:bCs/>
          <w:color w:val="auto"/>
          <w:u w:val="single"/>
        </w:rPr>
      </w:pPr>
      <w:r>
        <w:rPr>
          <w:rFonts w:ascii="Times New Roman" w:hAnsi="Times New Roman" w:cs="Times New Roman"/>
          <w:b/>
          <w:bCs/>
          <w:color w:val="auto"/>
          <w:u w:val="single"/>
        </w:rPr>
        <w:t>Grading</w:t>
      </w:r>
    </w:p>
    <w:p w14:paraId="44A90DC2" w14:textId="77777777" w:rsidR="00CF7101" w:rsidRDefault="00CF7101" w:rsidP="00CF7101">
      <w:pPr>
        <w:pStyle w:val="Default"/>
        <w:rPr>
          <w:rFonts w:ascii="Times New Roman" w:hAnsi="Times New Roman" w:cs="Times New Roman"/>
          <w:bCs/>
          <w:color w:val="auto"/>
        </w:rPr>
      </w:pPr>
    </w:p>
    <w:p w14:paraId="72E7E35A" w14:textId="77777777" w:rsidR="00BB5C00" w:rsidRPr="00CF7101" w:rsidRDefault="00BB5C00" w:rsidP="00BB5C00">
      <w:pPr>
        <w:widowControl w:val="0"/>
        <w:tabs>
          <w:tab w:val="left" w:pos="0"/>
        </w:tabs>
        <w:rPr>
          <w:rFonts w:ascii="Times New Roman" w:eastAsiaTheme="minorEastAsia" w:hAnsi="Times New Roman"/>
          <w:bCs/>
        </w:rPr>
      </w:pPr>
      <w:r>
        <w:rPr>
          <w:rFonts w:ascii="Times New Roman" w:eastAsiaTheme="minorEastAsia" w:hAnsi="Times New Roman"/>
          <w:bCs/>
        </w:rPr>
        <w:t>Course grades will be determined as follows:</w:t>
      </w:r>
    </w:p>
    <w:p w14:paraId="4509E36A" w14:textId="77777777" w:rsidR="00BB5C00" w:rsidRPr="00CF7101" w:rsidRDefault="00BB5C00" w:rsidP="00BB5C00">
      <w:pPr>
        <w:widowControl w:val="0"/>
        <w:tabs>
          <w:tab w:val="left" w:pos="0"/>
        </w:tabs>
        <w:rPr>
          <w:rFonts w:ascii="Times New Roman" w:eastAsiaTheme="minorEastAsia" w:hAnsi="Times New Roman"/>
          <w:bCs/>
        </w:rPr>
      </w:pPr>
    </w:p>
    <w:p w14:paraId="27662CC1" w14:textId="77777777" w:rsidR="00BB5C00" w:rsidRPr="00CF7101" w:rsidRDefault="00BB5C00" w:rsidP="00BB5C00">
      <w:pPr>
        <w:widowControl w:val="0"/>
        <w:tabs>
          <w:tab w:val="left" w:pos="0"/>
        </w:tabs>
        <w:rPr>
          <w:rFonts w:ascii="Times New Roman" w:eastAsiaTheme="minorEastAsia" w:hAnsi="Times New Roman"/>
          <w:bCs/>
        </w:rPr>
      </w:pPr>
      <w:r w:rsidRPr="00CF7101">
        <w:rPr>
          <w:rFonts w:ascii="Times New Roman" w:eastAsiaTheme="minorEastAsia" w:hAnsi="Times New Roman"/>
          <w:b/>
          <w:bCs/>
          <w:i/>
        </w:rPr>
        <w:t>Graded Work</w:t>
      </w:r>
      <w:r>
        <w:rPr>
          <w:rFonts w:ascii="Times New Roman" w:eastAsiaTheme="minorEastAsia" w:hAnsi="Times New Roman"/>
          <w:b/>
          <w:bCs/>
          <w:i/>
        </w:rPr>
        <w:t>:</w:t>
      </w:r>
      <w:r w:rsidRPr="00CF7101">
        <w:rPr>
          <w:rFonts w:ascii="Times New Roman" w:eastAsiaTheme="minorEastAsia" w:hAnsi="Times New Roman"/>
          <w:bCs/>
        </w:rPr>
        <w:tab/>
      </w:r>
      <w:r w:rsidRPr="00CF7101">
        <w:rPr>
          <w:rFonts w:ascii="Times New Roman" w:eastAsiaTheme="minorEastAsia" w:hAnsi="Times New Roman"/>
          <w:bCs/>
        </w:rPr>
        <w:tab/>
      </w:r>
      <w:r w:rsidRPr="00CF7101">
        <w:rPr>
          <w:rFonts w:ascii="Times New Roman" w:eastAsiaTheme="minorEastAsia" w:hAnsi="Times New Roman"/>
          <w:bCs/>
        </w:rPr>
        <w:tab/>
      </w:r>
      <w:r w:rsidRPr="00CF7101">
        <w:rPr>
          <w:rFonts w:ascii="Times New Roman" w:eastAsiaTheme="minorEastAsia" w:hAnsi="Times New Roman"/>
          <w:bCs/>
        </w:rPr>
        <w:tab/>
      </w:r>
      <w:r w:rsidRPr="00CF7101">
        <w:rPr>
          <w:rFonts w:ascii="Times New Roman" w:eastAsiaTheme="minorEastAsia" w:hAnsi="Times New Roman"/>
          <w:bCs/>
        </w:rPr>
        <w:tab/>
      </w:r>
      <w:r w:rsidRPr="00CF7101">
        <w:rPr>
          <w:rFonts w:ascii="Times New Roman" w:eastAsiaTheme="minorEastAsia" w:hAnsi="Times New Roman"/>
          <w:bCs/>
        </w:rPr>
        <w:tab/>
      </w:r>
      <w:r w:rsidRPr="00CF7101">
        <w:rPr>
          <w:rFonts w:ascii="Times New Roman" w:eastAsiaTheme="minorEastAsia" w:hAnsi="Times New Roman"/>
          <w:bCs/>
        </w:rPr>
        <w:tab/>
        <w:t>Maximum Score</w:t>
      </w:r>
      <w:r>
        <w:rPr>
          <w:rFonts w:ascii="Times New Roman" w:eastAsiaTheme="minorEastAsia" w:hAnsi="Times New Roman"/>
          <w:bCs/>
        </w:rPr>
        <w:t xml:space="preserve"> (500 points)</w:t>
      </w:r>
      <w:r w:rsidRPr="00CF7101">
        <w:rPr>
          <w:rFonts w:ascii="Times New Roman" w:eastAsiaTheme="minorEastAsia" w:hAnsi="Times New Roman"/>
          <w:bCs/>
        </w:rPr>
        <w:tab/>
      </w:r>
      <w:r w:rsidRPr="00CF7101">
        <w:rPr>
          <w:rFonts w:ascii="Times New Roman" w:eastAsiaTheme="minorEastAsia" w:hAnsi="Times New Roman"/>
          <w:bCs/>
        </w:rPr>
        <w:tab/>
      </w:r>
    </w:p>
    <w:p w14:paraId="15CFBA63" w14:textId="77777777" w:rsidR="00BB5C00" w:rsidRDefault="00BB5C00" w:rsidP="00BB5C00">
      <w:pPr>
        <w:widowControl w:val="0"/>
        <w:tabs>
          <w:tab w:val="left" w:pos="0"/>
        </w:tabs>
        <w:rPr>
          <w:rFonts w:ascii="Times New Roman" w:eastAsiaTheme="minorEastAsia" w:hAnsi="Times New Roman"/>
          <w:bCs/>
          <w:iCs/>
        </w:rPr>
      </w:pPr>
    </w:p>
    <w:p w14:paraId="5D2E2C5F" w14:textId="77777777" w:rsidR="00BB5C00" w:rsidRDefault="00BB5C00" w:rsidP="00BB5C00">
      <w:pPr>
        <w:widowControl w:val="0"/>
        <w:tabs>
          <w:tab w:val="left" w:pos="0"/>
        </w:tabs>
        <w:rPr>
          <w:rFonts w:ascii="Times New Roman" w:eastAsiaTheme="minorEastAsia" w:hAnsi="Times New Roman"/>
          <w:bCs/>
          <w:i/>
        </w:rPr>
      </w:pPr>
      <w:r>
        <w:rPr>
          <w:rFonts w:ascii="Times New Roman" w:eastAsiaTheme="minorEastAsia" w:hAnsi="Times New Roman"/>
          <w:bCs/>
          <w:i/>
        </w:rPr>
        <w:t xml:space="preserve">Individual Assignments </w:t>
      </w:r>
      <w:r>
        <w:rPr>
          <w:rFonts w:ascii="Times New Roman" w:eastAsiaTheme="minorEastAsia" w:hAnsi="Times New Roman"/>
          <w:bCs/>
          <w:i/>
        </w:rPr>
        <w:tab/>
      </w:r>
    </w:p>
    <w:p w14:paraId="4F69327F" w14:textId="77777777" w:rsidR="00BB5C00" w:rsidRPr="0057579B" w:rsidRDefault="00BB5C00" w:rsidP="00BB5C00">
      <w:pPr>
        <w:widowControl w:val="0"/>
        <w:tabs>
          <w:tab w:val="left" w:pos="0"/>
        </w:tabs>
        <w:rPr>
          <w:rFonts w:ascii="Times New Roman" w:eastAsiaTheme="minorEastAsia" w:hAnsi="Times New Roman"/>
          <w:bCs/>
          <w:i/>
        </w:rPr>
      </w:pPr>
      <w:r>
        <w:rPr>
          <w:rFonts w:ascii="Times New Roman" w:eastAsiaTheme="minorEastAsia" w:hAnsi="Times New Roman"/>
          <w:bCs/>
          <w:i/>
        </w:rPr>
        <w:tab/>
      </w:r>
      <w:r>
        <w:rPr>
          <w:rFonts w:ascii="Times New Roman" w:eastAsiaTheme="minorEastAsia" w:hAnsi="Times New Roman"/>
          <w:bCs/>
        </w:rPr>
        <w:t>Study Reports 50×6                                                    300</w:t>
      </w:r>
    </w:p>
    <w:p w14:paraId="11C300E4" w14:textId="77777777" w:rsidR="00BB5C00" w:rsidRDefault="00BB5C00" w:rsidP="00BB5C00">
      <w:pPr>
        <w:widowControl w:val="0"/>
        <w:tabs>
          <w:tab w:val="left" w:pos="0"/>
        </w:tabs>
        <w:rPr>
          <w:rFonts w:ascii="Times New Roman" w:eastAsiaTheme="minorEastAsia" w:hAnsi="Times New Roman"/>
          <w:bCs/>
          <w:iCs/>
        </w:rPr>
      </w:pPr>
      <w:r>
        <w:rPr>
          <w:rFonts w:ascii="Times New Roman" w:eastAsiaTheme="minorEastAsia" w:hAnsi="Times New Roman"/>
          <w:bCs/>
          <w:i/>
        </w:rPr>
        <w:tab/>
      </w:r>
      <w:r w:rsidRPr="00DC0880">
        <w:rPr>
          <w:rFonts w:ascii="Times New Roman" w:eastAsiaTheme="minorEastAsia" w:hAnsi="Times New Roman"/>
          <w:bCs/>
          <w:iCs/>
        </w:rPr>
        <w:t>Attendance</w:t>
      </w:r>
      <w:r w:rsidRPr="00DC0880">
        <w:rPr>
          <w:rFonts w:ascii="Times New Roman" w:eastAsiaTheme="minorEastAsia" w:hAnsi="Times New Roman"/>
          <w:bCs/>
          <w:iCs/>
        </w:rPr>
        <w:tab/>
      </w:r>
      <w:r w:rsidRPr="00DC0880">
        <w:rPr>
          <w:rFonts w:ascii="Times New Roman" w:eastAsiaTheme="minorEastAsia" w:hAnsi="Times New Roman"/>
          <w:bCs/>
          <w:iCs/>
        </w:rPr>
        <w:tab/>
      </w:r>
      <w:r w:rsidRPr="00DC0880">
        <w:rPr>
          <w:rFonts w:ascii="Times New Roman" w:eastAsiaTheme="minorEastAsia" w:hAnsi="Times New Roman"/>
          <w:bCs/>
          <w:iCs/>
        </w:rPr>
        <w:tab/>
      </w:r>
      <w:r w:rsidRPr="00DC0880">
        <w:rPr>
          <w:rFonts w:ascii="Times New Roman" w:eastAsiaTheme="minorEastAsia" w:hAnsi="Times New Roman"/>
          <w:bCs/>
          <w:iCs/>
        </w:rPr>
        <w:tab/>
      </w:r>
      <w:r w:rsidRPr="00DC0880">
        <w:rPr>
          <w:rFonts w:ascii="Times New Roman" w:eastAsiaTheme="minorEastAsia" w:hAnsi="Times New Roman"/>
          <w:bCs/>
          <w:iCs/>
        </w:rPr>
        <w:tab/>
      </w:r>
      <w:r w:rsidRPr="00DC0880">
        <w:rPr>
          <w:rFonts w:ascii="Times New Roman" w:eastAsiaTheme="minorEastAsia" w:hAnsi="Times New Roman"/>
          <w:bCs/>
          <w:iCs/>
        </w:rPr>
        <w:tab/>
      </w:r>
      <w:r>
        <w:rPr>
          <w:rFonts w:ascii="Times New Roman" w:eastAsiaTheme="minorEastAsia" w:hAnsi="Times New Roman"/>
          <w:bCs/>
          <w:iCs/>
        </w:rPr>
        <w:t>50</w:t>
      </w:r>
    </w:p>
    <w:p w14:paraId="3441D6DC" w14:textId="1FEA60C9" w:rsidR="00D9232F" w:rsidRPr="00DC0880" w:rsidRDefault="00D9232F" w:rsidP="00BB5C00">
      <w:pPr>
        <w:widowControl w:val="0"/>
        <w:tabs>
          <w:tab w:val="left" w:pos="0"/>
        </w:tabs>
        <w:rPr>
          <w:rFonts w:ascii="Times New Roman" w:eastAsiaTheme="minorEastAsia" w:hAnsi="Times New Roman"/>
          <w:bCs/>
          <w:iCs/>
        </w:rPr>
      </w:pPr>
      <w:r>
        <w:rPr>
          <w:rFonts w:ascii="Times New Roman" w:eastAsiaTheme="minorEastAsia" w:hAnsi="Times New Roman"/>
          <w:bCs/>
        </w:rPr>
        <w:tab/>
        <w:t xml:space="preserve">Online Discussions </w:t>
      </w:r>
      <w:r w:rsidR="00C90C9E">
        <w:rPr>
          <w:rFonts w:ascii="Times New Roman" w:eastAsiaTheme="minorEastAsia" w:hAnsi="Times New Roman"/>
          <w:bCs/>
        </w:rPr>
        <w:t>5×</w:t>
      </w:r>
      <w:r w:rsidR="00C90C9E">
        <w:rPr>
          <w:rFonts w:ascii="Times New Roman" w:eastAsiaTheme="minorEastAsia" w:hAnsi="Times New Roman" w:hint="eastAsia"/>
          <w:bCs/>
          <w:lang w:eastAsia="zh-CN"/>
        </w:rPr>
        <w:t>10</w:t>
      </w:r>
      <w:r w:rsidR="00C90C9E">
        <w:rPr>
          <w:rFonts w:ascii="Times New Roman" w:eastAsiaTheme="minorEastAsia" w:hAnsi="Times New Roman"/>
          <w:bCs/>
        </w:rPr>
        <w:t xml:space="preserve">                                            </w:t>
      </w:r>
      <w:r>
        <w:rPr>
          <w:rFonts w:ascii="Times New Roman" w:eastAsiaTheme="minorEastAsia" w:hAnsi="Times New Roman"/>
          <w:bCs/>
        </w:rPr>
        <w:t>50</w:t>
      </w:r>
    </w:p>
    <w:p w14:paraId="0105DAA3" w14:textId="77777777" w:rsidR="00BB5C00" w:rsidRDefault="00BB5C00" w:rsidP="00BB5C00">
      <w:pPr>
        <w:widowControl w:val="0"/>
        <w:tabs>
          <w:tab w:val="left" w:pos="0"/>
        </w:tabs>
        <w:rPr>
          <w:rFonts w:ascii="Times New Roman" w:eastAsiaTheme="minorEastAsia" w:hAnsi="Times New Roman"/>
          <w:bCs/>
          <w:i/>
        </w:rPr>
      </w:pPr>
    </w:p>
    <w:p w14:paraId="58A14E58" w14:textId="77777777" w:rsidR="00BB5C00" w:rsidRDefault="00BB5C00" w:rsidP="00BB5C00">
      <w:pPr>
        <w:widowControl w:val="0"/>
        <w:tabs>
          <w:tab w:val="left" w:pos="0"/>
        </w:tabs>
        <w:rPr>
          <w:rFonts w:ascii="Times New Roman" w:eastAsiaTheme="minorEastAsia" w:hAnsi="Times New Roman"/>
          <w:bCs/>
          <w:i/>
        </w:rPr>
      </w:pPr>
      <w:r>
        <w:rPr>
          <w:rFonts w:ascii="Times New Roman" w:eastAsiaTheme="minorEastAsia" w:hAnsi="Times New Roman"/>
          <w:bCs/>
          <w:i/>
        </w:rPr>
        <w:lastRenderedPageBreak/>
        <w:t>Individual or Group Assignments</w:t>
      </w:r>
    </w:p>
    <w:p w14:paraId="3F47697A" w14:textId="77777777" w:rsidR="00BB5C00" w:rsidRPr="00EE5D69" w:rsidRDefault="00BB5C00" w:rsidP="00BB5C00">
      <w:pPr>
        <w:widowControl w:val="0"/>
        <w:tabs>
          <w:tab w:val="left" w:pos="0"/>
        </w:tabs>
        <w:rPr>
          <w:rFonts w:ascii="Times New Roman" w:eastAsiaTheme="minorEastAsia" w:hAnsi="Times New Roman"/>
          <w:bCs/>
          <w:iCs/>
        </w:rPr>
      </w:pPr>
      <w:r>
        <w:rPr>
          <w:rFonts w:ascii="Times New Roman" w:eastAsiaTheme="minorEastAsia" w:hAnsi="Times New Roman"/>
          <w:bCs/>
          <w:i/>
        </w:rPr>
        <w:tab/>
      </w:r>
      <w:r w:rsidRPr="00EE5D69">
        <w:rPr>
          <w:rFonts w:ascii="Times New Roman" w:eastAsiaTheme="minorEastAsia" w:hAnsi="Times New Roman"/>
          <w:bCs/>
          <w:iCs/>
        </w:rPr>
        <w:t>Deliverable Products</w:t>
      </w:r>
    </w:p>
    <w:p w14:paraId="31A634A7" w14:textId="77777777" w:rsidR="00BB5C00" w:rsidRDefault="00BB5C00" w:rsidP="00BB5C00">
      <w:pPr>
        <w:widowControl w:val="0"/>
        <w:tabs>
          <w:tab w:val="left" w:pos="0"/>
        </w:tabs>
        <w:rPr>
          <w:rFonts w:ascii="Times New Roman" w:eastAsiaTheme="minorEastAsia" w:hAnsi="Times New Roman"/>
          <w:bCs/>
          <w:i/>
        </w:rPr>
      </w:pPr>
      <w:r>
        <w:rPr>
          <w:rFonts w:ascii="Times New Roman" w:eastAsiaTheme="minorEastAsia" w:hAnsi="Times New Roman"/>
          <w:bCs/>
          <w:i/>
        </w:rPr>
        <w:tab/>
      </w:r>
    </w:p>
    <w:p w14:paraId="6B43351F" w14:textId="329CCEEA" w:rsidR="009A586E" w:rsidRPr="009A586E" w:rsidRDefault="009A586E" w:rsidP="00BB5C00">
      <w:pPr>
        <w:widowControl w:val="0"/>
        <w:tabs>
          <w:tab w:val="left" w:pos="0"/>
        </w:tabs>
        <w:rPr>
          <w:rFonts w:ascii="Times New Roman" w:eastAsiaTheme="minorEastAsia" w:hAnsi="Times New Roman"/>
          <w:bCs/>
          <w:iCs/>
          <w:lang w:eastAsia="zh-CN"/>
        </w:rPr>
      </w:pPr>
      <w:r>
        <w:rPr>
          <w:rFonts w:ascii="Times New Roman" w:eastAsiaTheme="minorEastAsia" w:hAnsi="Times New Roman"/>
          <w:bCs/>
          <w:i/>
          <w:lang w:eastAsia="zh-CN"/>
        </w:rPr>
        <w:tab/>
      </w:r>
      <w:r w:rsidRPr="009A586E">
        <w:rPr>
          <w:rFonts w:ascii="Times New Roman" w:eastAsiaTheme="minorEastAsia" w:hAnsi="Times New Roman" w:hint="eastAsia"/>
          <w:bCs/>
          <w:iCs/>
          <w:lang w:eastAsia="zh-CN"/>
        </w:rPr>
        <w:t>Must have</w:t>
      </w:r>
    </w:p>
    <w:p w14:paraId="12928613" w14:textId="314CF286" w:rsidR="00BB5C00" w:rsidRDefault="00BB5C00" w:rsidP="00BB5C00">
      <w:pPr>
        <w:widowControl w:val="0"/>
        <w:tabs>
          <w:tab w:val="left" w:pos="0"/>
        </w:tabs>
        <w:rPr>
          <w:rFonts w:ascii="Times New Roman" w:eastAsiaTheme="minorEastAsia" w:hAnsi="Times New Roman"/>
          <w:bCs/>
          <w:iCs/>
          <w:lang w:eastAsia="zh-CN"/>
        </w:rPr>
      </w:pPr>
      <w:r>
        <w:rPr>
          <w:rFonts w:ascii="Times New Roman" w:eastAsiaTheme="minorEastAsia" w:hAnsi="Times New Roman"/>
          <w:bCs/>
          <w:i/>
        </w:rPr>
        <w:tab/>
      </w:r>
      <w:r>
        <w:rPr>
          <w:rFonts w:ascii="Times New Roman" w:eastAsiaTheme="minorEastAsia" w:hAnsi="Times New Roman"/>
          <w:bCs/>
          <w:i/>
        </w:rPr>
        <w:tab/>
        <w:t xml:space="preserve">Recorded </w:t>
      </w:r>
      <w:r>
        <w:rPr>
          <w:rFonts w:ascii="Times New Roman" w:eastAsiaTheme="minorEastAsia" w:hAnsi="Times New Roman"/>
          <w:bCs/>
          <w:iCs/>
        </w:rPr>
        <w:t>Elevator Pitch</w:t>
      </w:r>
      <w:r>
        <w:rPr>
          <w:rFonts w:ascii="Times New Roman" w:eastAsiaTheme="minorEastAsia" w:hAnsi="Times New Roman"/>
          <w:bCs/>
          <w:iCs/>
        </w:rPr>
        <w:tab/>
      </w:r>
      <w:r>
        <w:rPr>
          <w:rFonts w:ascii="Times New Roman" w:eastAsiaTheme="minorEastAsia" w:hAnsi="Times New Roman"/>
          <w:bCs/>
          <w:iCs/>
        </w:rPr>
        <w:tab/>
      </w:r>
      <w:r>
        <w:rPr>
          <w:rFonts w:ascii="Times New Roman" w:eastAsiaTheme="minorEastAsia" w:hAnsi="Times New Roman"/>
          <w:bCs/>
          <w:iCs/>
        </w:rPr>
        <w:tab/>
      </w:r>
      <w:r w:rsidR="009A586E">
        <w:rPr>
          <w:rFonts w:ascii="Times New Roman" w:eastAsiaTheme="minorEastAsia" w:hAnsi="Times New Roman" w:hint="eastAsia"/>
          <w:bCs/>
          <w:iCs/>
          <w:lang w:eastAsia="zh-CN"/>
        </w:rPr>
        <w:t>25</w:t>
      </w:r>
    </w:p>
    <w:p w14:paraId="1A2E4552" w14:textId="0B693156" w:rsidR="00BB5C00" w:rsidRDefault="00C61BFA" w:rsidP="00BB5C00">
      <w:pPr>
        <w:widowControl w:val="0"/>
        <w:tabs>
          <w:tab w:val="left" w:pos="0"/>
        </w:tabs>
        <w:rPr>
          <w:rFonts w:ascii="Times New Roman" w:eastAsiaTheme="minorEastAsia" w:hAnsi="Times New Roman"/>
          <w:bCs/>
          <w:iCs/>
          <w:lang w:eastAsia="zh-CN"/>
        </w:rPr>
      </w:pPr>
      <w:r>
        <w:rPr>
          <w:rFonts w:ascii="Times New Roman" w:eastAsiaTheme="minorEastAsia" w:hAnsi="Times New Roman"/>
          <w:bCs/>
          <w:iCs/>
          <w:lang w:eastAsia="zh-CN"/>
        </w:rPr>
        <w:tab/>
      </w:r>
      <w:r>
        <w:rPr>
          <w:rFonts w:ascii="Times New Roman" w:eastAsiaTheme="minorEastAsia" w:hAnsi="Times New Roman"/>
          <w:bCs/>
          <w:iCs/>
          <w:lang w:eastAsia="zh-CN"/>
        </w:rPr>
        <w:tab/>
      </w:r>
      <w:r w:rsidRPr="00C61BFA">
        <w:rPr>
          <w:rFonts w:ascii="Times New Roman" w:eastAsiaTheme="minorEastAsia" w:hAnsi="Times New Roman" w:hint="eastAsia"/>
          <w:bCs/>
          <w:i/>
          <w:lang w:eastAsia="zh-CN"/>
        </w:rPr>
        <w:t>Venture</w:t>
      </w:r>
      <w:r>
        <w:rPr>
          <w:rFonts w:ascii="Times New Roman" w:eastAsiaTheme="minorEastAsia" w:hAnsi="Times New Roman" w:hint="eastAsia"/>
          <w:bCs/>
          <w:iCs/>
          <w:lang w:eastAsia="zh-CN"/>
        </w:rPr>
        <w:t xml:space="preserve"> Showcase</w:t>
      </w:r>
      <w:r w:rsidR="009A586E">
        <w:rPr>
          <w:rFonts w:ascii="Times New Roman" w:eastAsiaTheme="minorEastAsia" w:hAnsi="Times New Roman"/>
          <w:bCs/>
          <w:iCs/>
          <w:lang w:eastAsia="zh-CN"/>
        </w:rPr>
        <w:tab/>
      </w:r>
      <w:r w:rsidR="009A586E">
        <w:rPr>
          <w:rFonts w:ascii="Times New Roman" w:eastAsiaTheme="minorEastAsia" w:hAnsi="Times New Roman"/>
          <w:bCs/>
          <w:iCs/>
          <w:lang w:eastAsia="zh-CN"/>
        </w:rPr>
        <w:tab/>
      </w:r>
      <w:r w:rsidR="009A586E">
        <w:rPr>
          <w:rFonts w:ascii="Times New Roman" w:eastAsiaTheme="minorEastAsia" w:hAnsi="Times New Roman"/>
          <w:bCs/>
          <w:iCs/>
          <w:lang w:eastAsia="zh-CN"/>
        </w:rPr>
        <w:tab/>
      </w:r>
      <w:r w:rsidR="009A586E">
        <w:rPr>
          <w:rFonts w:ascii="Times New Roman" w:eastAsiaTheme="minorEastAsia" w:hAnsi="Times New Roman"/>
          <w:bCs/>
          <w:iCs/>
          <w:lang w:eastAsia="zh-CN"/>
        </w:rPr>
        <w:tab/>
      </w:r>
      <w:r w:rsidR="009A586E">
        <w:rPr>
          <w:rFonts w:ascii="Times New Roman" w:eastAsiaTheme="minorEastAsia" w:hAnsi="Times New Roman" w:hint="eastAsia"/>
          <w:bCs/>
          <w:iCs/>
          <w:lang w:eastAsia="zh-CN"/>
        </w:rPr>
        <w:t>25</w:t>
      </w:r>
    </w:p>
    <w:p w14:paraId="7C261A06" w14:textId="77777777" w:rsidR="00BB5C00" w:rsidRDefault="00BB5C00" w:rsidP="00BB5C00">
      <w:pPr>
        <w:widowControl w:val="0"/>
        <w:tabs>
          <w:tab w:val="left" w:pos="0"/>
        </w:tabs>
        <w:rPr>
          <w:rFonts w:ascii="Times New Roman" w:eastAsiaTheme="minorEastAsia" w:hAnsi="Times New Roman"/>
          <w:bCs/>
          <w:iCs/>
        </w:rPr>
      </w:pPr>
    </w:p>
    <w:p w14:paraId="5CC16412" w14:textId="17FFAB2B" w:rsidR="00BB5C00" w:rsidRPr="00EE5D69" w:rsidRDefault="00BB5C00" w:rsidP="00BB5C00">
      <w:pPr>
        <w:widowControl w:val="0"/>
        <w:tabs>
          <w:tab w:val="left" w:pos="0"/>
        </w:tabs>
        <w:rPr>
          <w:rFonts w:ascii="Times New Roman" w:eastAsiaTheme="minorEastAsia" w:hAnsi="Times New Roman"/>
          <w:bCs/>
          <w:iCs/>
          <w:lang w:eastAsia="zh-CN"/>
        </w:rPr>
      </w:pPr>
      <w:r w:rsidRPr="00EE5D69">
        <w:rPr>
          <w:rFonts w:ascii="Times New Roman" w:eastAsiaTheme="minorEastAsia" w:hAnsi="Times New Roman"/>
          <w:bCs/>
          <w:iCs/>
        </w:rPr>
        <w:tab/>
      </w:r>
      <w:r w:rsidR="009A586E">
        <w:rPr>
          <w:rFonts w:ascii="Times New Roman" w:eastAsiaTheme="minorEastAsia" w:hAnsi="Times New Roman" w:hint="eastAsia"/>
          <w:bCs/>
          <w:iCs/>
          <w:lang w:eastAsia="zh-CN"/>
        </w:rPr>
        <w:t>Choose from</w:t>
      </w:r>
    </w:p>
    <w:p w14:paraId="0228E52D" w14:textId="06873DEF" w:rsidR="00BB5C00" w:rsidRDefault="00BB5C00" w:rsidP="00BB5C00">
      <w:pPr>
        <w:widowControl w:val="0"/>
        <w:tabs>
          <w:tab w:val="left" w:pos="0"/>
        </w:tabs>
        <w:rPr>
          <w:rFonts w:ascii="Times New Roman" w:eastAsiaTheme="minorEastAsia" w:hAnsi="Times New Roman"/>
          <w:bCs/>
          <w:iCs/>
        </w:rPr>
      </w:pPr>
      <w:r>
        <w:rPr>
          <w:rFonts w:ascii="Times New Roman" w:eastAsiaTheme="minorEastAsia" w:hAnsi="Times New Roman"/>
          <w:bCs/>
          <w:i/>
        </w:rPr>
        <w:tab/>
      </w:r>
      <w:r>
        <w:rPr>
          <w:rFonts w:ascii="Times New Roman" w:eastAsiaTheme="minorEastAsia" w:hAnsi="Times New Roman"/>
          <w:bCs/>
          <w:i/>
        </w:rPr>
        <w:tab/>
      </w:r>
      <w:r w:rsidR="009A586E">
        <w:rPr>
          <w:rFonts w:ascii="Times New Roman" w:eastAsiaTheme="minorEastAsia" w:hAnsi="Times New Roman" w:hint="eastAsia"/>
          <w:bCs/>
          <w:i/>
          <w:lang w:eastAsia="zh-CN"/>
        </w:rPr>
        <w:t xml:space="preserve">Option 1 </w:t>
      </w:r>
      <w:r>
        <w:rPr>
          <w:rFonts w:ascii="Times New Roman" w:eastAsiaTheme="minorEastAsia" w:hAnsi="Times New Roman"/>
          <w:bCs/>
          <w:iCs/>
        </w:rPr>
        <w:t>Funding Application                        50</w:t>
      </w:r>
    </w:p>
    <w:p w14:paraId="75ECB2A1" w14:textId="43A9023E" w:rsidR="00BB5C00" w:rsidRDefault="00BB5C00" w:rsidP="00BB5C00">
      <w:pPr>
        <w:widowControl w:val="0"/>
        <w:tabs>
          <w:tab w:val="left" w:pos="0"/>
        </w:tabs>
        <w:rPr>
          <w:rFonts w:ascii="Times New Roman" w:eastAsiaTheme="minorEastAsia" w:hAnsi="Times New Roman"/>
          <w:bCs/>
          <w:iCs/>
          <w:lang w:eastAsia="zh-CN"/>
        </w:rPr>
      </w:pPr>
      <w:r>
        <w:rPr>
          <w:rFonts w:ascii="Times New Roman" w:eastAsiaTheme="minorEastAsia" w:hAnsi="Times New Roman"/>
          <w:bCs/>
          <w:iCs/>
        </w:rPr>
        <w:tab/>
      </w:r>
      <w:r>
        <w:rPr>
          <w:rFonts w:ascii="Times New Roman" w:eastAsiaTheme="minorEastAsia" w:hAnsi="Times New Roman"/>
          <w:bCs/>
          <w:iCs/>
        </w:rPr>
        <w:tab/>
      </w:r>
      <w:r w:rsidR="009A586E" w:rsidRPr="009A586E">
        <w:rPr>
          <w:rFonts w:ascii="Times New Roman" w:eastAsiaTheme="minorEastAsia" w:hAnsi="Times New Roman" w:hint="eastAsia"/>
          <w:bCs/>
          <w:i/>
          <w:lang w:eastAsia="zh-CN"/>
        </w:rPr>
        <w:t>Option 2</w:t>
      </w:r>
      <w:r w:rsidR="009A586E">
        <w:rPr>
          <w:rFonts w:ascii="Times New Roman" w:eastAsiaTheme="minorEastAsia" w:hAnsi="Times New Roman" w:hint="eastAsia"/>
          <w:bCs/>
          <w:iCs/>
          <w:lang w:eastAsia="zh-CN"/>
        </w:rPr>
        <w:t xml:space="preserve"> </w:t>
      </w:r>
      <w:r>
        <w:rPr>
          <w:rFonts w:ascii="Times New Roman" w:eastAsiaTheme="minorEastAsia" w:hAnsi="Times New Roman"/>
          <w:bCs/>
          <w:iCs/>
        </w:rPr>
        <w:t>(</w:t>
      </w:r>
      <w:r w:rsidRPr="009C065A">
        <w:rPr>
          <w:rFonts w:ascii="Times New Roman" w:eastAsiaTheme="minorEastAsia" w:hAnsi="Times New Roman"/>
          <w:bCs/>
          <w:i/>
        </w:rPr>
        <w:t>Written</w:t>
      </w:r>
      <w:r>
        <w:rPr>
          <w:rFonts w:ascii="Times New Roman" w:eastAsiaTheme="minorEastAsia" w:hAnsi="Times New Roman"/>
          <w:bCs/>
          <w:iCs/>
        </w:rPr>
        <w:t xml:space="preserve">) </w:t>
      </w:r>
      <w:r w:rsidR="009A586E">
        <w:rPr>
          <w:rFonts w:ascii="Times New Roman" w:eastAsiaTheme="minorEastAsia" w:hAnsi="Times New Roman" w:hint="eastAsia"/>
          <w:bCs/>
          <w:iCs/>
          <w:lang w:eastAsia="zh-CN"/>
        </w:rPr>
        <w:t>Business Plan</w:t>
      </w:r>
      <w:r>
        <w:rPr>
          <w:rFonts w:ascii="Times New Roman" w:eastAsiaTheme="minorEastAsia" w:hAnsi="Times New Roman"/>
          <w:bCs/>
          <w:iCs/>
        </w:rPr>
        <w:t xml:space="preserve"> </w:t>
      </w:r>
      <w:r>
        <w:rPr>
          <w:rFonts w:ascii="Times New Roman" w:eastAsiaTheme="minorEastAsia" w:hAnsi="Times New Roman"/>
          <w:bCs/>
          <w:iCs/>
        </w:rPr>
        <w:tab/>
      </w:r>
      <w:r>
        <w:rPr>
          <w:rFonts w:ascii="Times New Roman" w:eastAsiaTheme="minorEastAsia" w:hAnsi="Times New Roman"/>
          <w:bCs/>
          <w:iCs/>
        </w:rPr>
        <w:tab/>
      </w:r>
      <w:r w:rsidR="009A586E">
        <w:rPr>
          <w:rFonts w:ascii="Times New Roman" w:eastAsiaTheme="minorEastAsia" w:hAnsi="Times New Roman" w:hint="eastAsia"/>
          <w:bCs/>
          <w:iCs/>
          <w:lang w:eastAsia="zh-CN"/>
        </w:rPr>
        <w:t>50</w:t>
      </w:r>
    </w:p>
    <w:p w14:paraId="461C1A7F" w14:textId="36FE8EC0" w:rsidR="007B76CF" w:rsidRPr="00C64E70" w:rsidRDefault="00CF7101" w:rsidP="00C64E70">
      <w:pPr>
        <w:widowControl w:val="0"/>
        <w:tabs>
          <w:tab w:val="left" w:pos="0"/>
        </w:tabs>
        <w:rPr>
          <w:rFonts w:ascii="Times New Roman" w:eastAsiaTheme="minorEastAsia" w:hAnsi="Times New Roman"/>
          <w:bCs/>
        </w:rPr>
      </w:pPr>
      <w:r w:rsidRPr="00CF7101">
        <w:rPr>
          <w:rFonts w:ascii="Times New Roman" w:eastAsiaTheme="minorEastAsia" w:hAnsi="Times New Roman"/>
          <w:bCs/>
        </w:rPr>
        <w:tab/>
      </w:r>
      <w:r w:rsidRPr="00CF7101">
        <w:rPr>
          <w:rFonts w:ascii="Times New Roman" w:eastAsiaTheme="minorEastAsia" w:hAnsi="Times New Roman"/>
          <w:bCs/>
        </w:rPr>
        <w:tab/>
      </w:r>
      <w:r w:rsidR="002B14E6">
        <w:rPr>
          <w:rFonts w:ascii="Times New Roman" w:eastAsiaTheme="minorEastAsia" w:hAnsi="Times New Roman"/>
          <w:bCs/>
        </w:rPr>
        <w:t xml:space="preserve">            </w:t>
      </w:r>
    </w:p>
    <w:p w14:paraId="0C0C28C0" w14:textId="77777777" w:rsidR="00B32491" w:rsidRPr="00DF78E2" w:rsidRDefault="00B32491" w:rsidP="00B32491">
      <w:pPr>
        <w:pStyle w:val="Default"/>
        <w:rPr>
          <w:rFonts w:ascii="Times New Roman" w:hAnsi="Times New Roman" w:cs="Times New Roman"/>
          <w:b/>
          <w:bCs/>
          <w:i/>
          <w:color w:val="auto"/>
        </w:rPr>
      </w:pPr>
      <w:r w:rsidRPr="00DF78E2">
        <w:rPr>
          <w:rFonts w:ascii="Times New Roman" w:hAnsi="Times New Roman" w:cs="Times New Roman"/>
          <w:b/>
          <w:bCs/>
          <w:i/>
          <w:color w:val="auto"/>
        </w:rPr>
        <w:t>Grading Scale:</w:t>
      </w:r>
    </w:p>
    <w:tbl>
      <w:tblPr>
        <w:tblStyle w:val="TableGrid"/>
        <w:tblW w:w="6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1614"/>
        <w:gridCol w:w="632"/>
        <w:gridCol w:w="1567"/>
        <w:gridCol w:w="632"/>
        <w:gridCol w:w="1567"/>
      </w:tblGrid>
      <w:tr w:rsidR="00B32491" w:rsidRPr="005D1C9E" w14:paraId="72726045" w14:textId="77777777" w:rsidTr="00BE2305">
        <w:tc>
          <w:tcPr>
            <w:tcW w:w="632" w:type="dxa"/>
          </w:tcPr>
          <w:p w14:paraId="4983F935" w14:textId="77777777" w:rsidR="00B32491" w:rsidRPr="005D1C9E" w:rsidRDefault="00B32491" w:rsidP="00BE2305">
            <w:pPr>
              <w:pStyle w:val="Default"/>
              <w:rPr>
                <w:rFonts w:ascii="Times New Roman" w:hAnsi="Times New Roman" w:cs="Times New Roman"/>
                <w:color w:val="auto"/>
              </w:rPr>
            </w:pPr>
            <w:r w:rsidRPr="005D1C9E">
              <w:rPr>
                <w:rFonts w:ascii="Times New Roman" w:hAnsi="Times New Roman" w:cs="Times New Roman"/>
                <w:color w:val="auto"/>
              </w:rPr>
              <w:t>A</w:t>
            </w:r>
          </w:p>
        </w:tc>
        <w:tc>
          <w:tcPr>
            <w:tcW w:w="1614" w:type="dxa"/>
          </w:tcPr>
          <w:p w14:paraId="66FC4D94" w14:textId="77777777" w:rsidR="00B32491" w:rsidRPr="005D1C9E" w:rsidRDefault="00B32491" w:rsidP="00BE2305">
            <w:pPr>
              <w:pStyle w:val="Default"/>
              <w:rPr>
                <w:rFonts w:ascii="Times New Roman" w:hAnsi="Times New Roman" w:cs="Times New Roman"/>
                <w:color w:val="auto"/>
              </w:rPr>
            </w:pPr>
            <w:r w:rsidRPr="005D1C9E">
              <w:rPr>
                <w:rFonts w:ascii="Times New Roman" w:hAnsi="Times New Roman" w:cs="Times New Roman"/>
                <w:color w:val="auto"/>
              </w:rPr>
              <w:t xml:space="preserve">&gt;= </w:t>
            </w:r>
            <w:r>
              <w:rPr>
                <w:rFonts w:ascii="Times New Roman" w:hAnsi="Times New Roman" w:cs="Times New Roman"/>
                <w:color w:val="auto"/>
              </w:rPr>
              <w:t>450 Points</w:t>
            </w:r>
          </w:p>
        </w:tc>
        <w:tc>
          <w:tcPr>
            <w:tcW w:w="632" w:type="dxa"/>
          </w:tcPr>
          <w:p w14:paraId="7839131C" w14:textId="77777777" w:rsidR="00B32491" w:rsidRPr="005D1C9E" w:rsidRDefault="00B32491" w:rsidP="00BE2305">
            <w:pPr>
              <w:pStyle w:val="Default"/>
              <w:rPr>
                <w:rFonts w:ascii="Times New Roman" w:hAnsi="Times New Roman" w:cs="Times New Roman"/>
                <w:color w:val="auto"/>
              </w:rPr>
            </w:pPr>
            <w:r>
              <w:rPr>
                <w:rFonts w:ascii="Times New Roman" w:hAnsi="Times New Roman" w:cs="Times New Roman"/>
                <w:color w:val="auto"/>
              </w:rPr>
              <w:t>B</w:t>
            </w:r>
          </w:p>
        </w:tc>
        <w:tc>
          <w:tcPr>
            <w:tcW w:w="1567" w:type="dxa"/>
          </w:tcPr>
          <w:p w14:paraId="409F0C0A" w14:textId="77777777" w:rsidR="00B32491" w:rsidRPr="005D1C9E" w:rsidRDefault="00B32491" w:rsidP="00BE2305">
            <w:pPr>
              <w:pStyle w:val="Default"/>
              <w:rPr>
                <w:rFonts w:ascii="Times New Roman" w:hAnsi="Times New Roman" w:cs="Times New Roman"/>
                <w:color w:val="auto"/>
              </w:rPr>
            </w:pPr>
            <w:r>
              <w:rPr>
                <w:rFonts w:ascii="Times New Roman" w:hAnsi="Times New Roman" w:cs="Times New Roman"/>
                <w:color w:val="auto"/>
              </w:rPr>
              <w:t>400-449</w:t>
            </w:r>
          </w:p>
        </w:tc>
        <w:tc>
          <w:tcPr>
            <w:tcW w:w="632" w:type="dxa"/>
          </w:tcPr>
          <w:p w14:paraId="309DA0A5" w14:textId="77777777" w:rsidR="00B32491" w:rsidRPr="005D1C9E" w:rsidRDefault="00B32491" w:rsidP="00BE2305">
            <w:pPr>
              <w:pStyle w:val="Default"/>
              <w:rPr>
                <w:rFonts w:ascii="Times New Roman" w:hAnsi="Times New Roman" w:cs="Times New Roman"/>
                <w:color w:val="auto"/>
              </w:rPr>
            </w:pPr>
          </w:p>
        </w:tc>
        <w:tc>
          <w:tcPr>
            <w:tcW w:w="1567" w:type="dxa"/>
          </w:tcPr>
          <w:p w14:paraId="2A289895" w14:textId="77777777" w:rsidR="00B32491" w:rsidRPr="005D1C9E" w:rsidRDefault="00B32491" w:rsidP="00BE2305">
            <w:pPr>
              <w:pStyle w:val="Default"/>
              <w:rPr>
                <w:rFonts w:ascii="Times New Roman" w:hAnsi="Times New Roman" w:cs="Times New Roman"/>
                <w:color w:val="auto"/>
              </w:rPr>
            </w:pPr>
          </w:p>
        </w:tc>
      </w:tr>
      <w:tr w:rsidR="00B32491" w:rsidRPr="005D1C9E" w14:paraId="06EF4269" w14:textId="77777777" w:rsidTr="00BE2305">
        <w:tc>
          <w:tcPr>
            <w:tcW w:w="632" w:type="dxa"/>
          </w:tcPr>
          <w:p w14:paraId="28E43699" w14:textId="77777777" w:rsidR="00B32491" w:rsidRPr="005D1C9E" w:rsidRDefault="00B32491" w:rsidP="00BE2305">
            <w:pPr>
              <w:pStyle w:val="Default"/>
              <w:rPr>
                <w:rFonts w:ascii="Times New Roman" w:hAnsi="Times New Roman" w:cs="Times New Roman"/>
                <w:color w:val="auto"/>
              </w:rPr>
            </w:pPr>
            <w:r>
              <w:rPr>
                <w:rFonts w:ascii="Times New Roman" w:hAnsi="Times New Roman" w:cs="Times New Roman"/>
                <w:color w:val="auto"/>
              </w:rPr>
              <w:t>C</w:t>
            </w:r>
          </w:p>
        </w:tc>
        <w:tc>
          <w:tcPr>
            <w:tcW w:w="1614" w:type="dxa"/>
          </w:tcPr>
          <w:p w14:paraId="560F450D" w14:textId="77777777" w:rsidR="00B32491" w:rsidRPr="005D1C9E" w:rsidRDefault="00B32491" w:rsidP="00BE2305">
            <w:pPr>
              <w:pStyle w:val="Default"/>
              <w:rPr>
                <w:rFonts w:ascii="Times New Roman" w:hAnsi="Times New Roman" w:cs="Times New Roman"/>
                <w:color w:val="auto"/>
              </w:rPr>
            </w:pPr>
            <w:r>
              <w:rPr>
                <w:rFonts w:ascii="Times New Roman" w:hAnsi="Times New Roman" w:cs="Times New Roman"/>
                <w:color w:val="auto"/>
              </w:rPr>
              <w:t>350-399</w:t>
            </w:r>
          </w:p>
        </w:tc>
        <w:tc>
          <w:tcPr>
            <w:tcW w:w="632" w:type="dxa"/>
          </w:tcPr>
          <w:p w14:paraId="22D8E9C7" w14:textId="77777777" w:rsidR="00B32491" w:rsidRPr="005D1C9E" w:rsidRDefault="00B32491" w:rsidP="00BE2305">
            <w:pPr>
              <w:pStyle w:val="Default"/>
              <w:rPr>
                <w:rFonts w:ascii="Times New Roman" w:hAnsi="Times New Roman" w:cs="Times New Roman"/>
                <w:color w:val="auto"/>
              </w:rPr>
            </w:pPr>
            <w:r>
              <w:rPr>
                <w:rFonts w:ascii="Times New Roman" w:hAnsi="Times New Roman" w:cs="Times New Roman"/>
                <w:color w:val="auto"/>
              </w:rPr>
              <w:t>D</w:t>
            </w:r>
          </w:p>
        </w:tc>
        <w:tc>
          <w:tcPr>
            <w:tcW w:w="1567" w:type="dxa"/>
          </w:tcPr>
          <w:p w14:paraId="768D39E7" w14:textId="77777777" w:rsidR="00B32491" w:rsidRPr="005D1C9E" w:rsidRDefault="00B32491" w:rsidP="00BE2305">
            <w:pPr>
              <w:pStyle w:val="Default"/>
              <w:rPr>
                <w:rFonts w:ascii="Times New Roman" w:hAnsi="Times New Roman" w:cs="Times New Roman"/>
                <w:color w:val="auto"/>
              </w:rPr>
            </w:pPr>
            <w:r>
              <w:rPr>
                <w:rFonts w:ascii="Times New Roman" w:hAnsi="Times New Roman" w:cs="Times New Roman"/>
                <w:color w:val="auto"/>
              </w:rPr>
              <w:t>300-349</w:t>
            </w:r>
          </w:p>
        </w:tc>
        <w:tc>
          <w:tcPr>
            <w:tcW w:w="632" w:type="dxa"/>
          </w:tcPr>
          <w:p w14:paraId="22F33F1E" w14:textId="77777777" w:rsidR="00B32491" w:rsidRPr="005D1C9E" w:rsidRDefault="00B32491" w:rsidP="00BE2305">
            <w:pPr>
              <w:pStyle w:val="Default"/>
              <w:rPr>
                <w:rFonts w:ascii="Times New Roman" w:hAnsi="Times New Roman" w:cs="Times New Roman"/>
                <w:bCs/>
                <w:color w:val="auto"/>
              </w:rPr>
            </w:pPr>
            <w:r>
              <w:rPr>
                <w:rFonts w:ascii="Times New Roman" w:hAnsi="Times New Roman" w:cs="Times New Roman"/>
                <w:bCs/>
                <w:color w:val="auto"/>
              </w:rPr>
              <w:t>F</w:t>
            </w:r>
          </w:p>
        </w:tc>
        <w:tc>
          <w:tcPr>
            <w:tcW w:w="1567" w:type="dxa"/>
          </w:tcPr>
          <w:p w14:paraId="68C92076" w14:textId="77777777" w:rsidR="00B32491" w:rsidRPr="005D1C9E" w:rsidRDefault="00B32491" w:rsidP="00BE2305">
            <w:pPr>
              <w:pStyle w:val="Default"/>
              <w:rPr>
                <w:rFonts w:ascii="Times New Roman" w:hAnsi="Times New Roman" w:cs="Times New Roman"/>
                <w:color w:val="auto"/>
              </w:rPr>
            </w:pPr>
            <w:r>
              <w:rPr>
                <w:rFonts w:ascii="Times New Roman" w:hAnsi="Times New Roman" w:cs="Times New Roman"/>
                <w:color w:val="auto"/>
              </w:rPr>
              <w:t>&lt;= 299</w:t>
            </w:r>
          </w:p>
        </w:tc>
      </w:tr>
    </w:tbl>
    <w:p w14:paraId="2EA867D6" w14:textId="77777777" w:rsidR="00CA0A06" w:rsidRDefault="00CA0A06" w:rsidP="00CF7101">
      <w:pPr>
        <w:pStyle w:val="Default"/>
        <w:rPr>
          <w:rFonts w:ascii="Times New Roman" w:hAnsi="Times New Roman" w:cs="Times New Roman"/>
          <w:b/>
          <w:bCs/>
          <w:color w:val="auto"/>
          <w:u w:val="single"/>
          <w:lang w:eastAsia="zh-CN"/>
        </w:rPr>
      </w:pPr>
    </w:p>
    <w:p w14:paraId="5CDB2ED1" w14:textId="77777777" w:rsidR="00FA559D" w:rsidRDefault="00FA559D" w:rsidP="00CF7101">
      <w:pPr>
        <w:pStyle w:val="Default"/>
        <w:rPr>
          <w:rFonts w:ascii="Times New Roman" w:hAnsi="Times New Roman" w:cs="Times New Roman"/>
          <w:b/>
          <w:bCs/>
          <w:color w:val="auto"/>
          <w:u w:val="single"/>
          <w:lang w:eastAsia="zh-CN"/>
        </w:rPr>
      </w:pPr>
    </w:p>
    <w:p w14:paraId="667BEB69" w14:textId="77777777" w:rsidR="00BB0768" w:rsidRDefault="00BB0768" w:rsidP="00F629A0">
      <w:pPr>
        <w:pStyle w:val="Default"/>
        <w:numPr>
          <w:ilvl w:val="0"/>
          <w:numId w:val="4"/>
        </w:numPr>
        <w:jc w:val="center"/>
        <w:rPr>
          <w:rFonts w:ascii="Times New Roman" w:hAnsi="Times New Roman" w:cs="Times New Roman"/>
          <w:b/>
          <w:bCs/>
          <w:color w:val="auto"/>
          <w:u w:val="single"/>
        </w:rPr>
      </w:pPr>
      <w:r>
        <w:rPr>
          <w:rFonts w:ascii="Times New Roman" w:hAnsi="Times New Roman" w:cs="Times New Roman"/>
          <w:b/>
          <w:bCs/>
          <w:color w:val="auto"/>
          <w:u w:val="single"/>
        </w:rPr>
        <w:t>Assignments</w:t>
      </w:r>
    </w:p>
    <w:p w14:paraId="3B031AE6" w14:textId="77777777" w:rsidR="00D500AC" w:rsidRDefault="00D500AC" w:rsidP="0063200E">
      <w:pPr>
        <w:pStyle w:val="Default"/>
        <w:jc w:val="center"/>
        <w:rPr>
          <w:rFonts w:ascii="Times New Roman" w:hAnsi="Times New Roman" w:cs="Times New Roman"/>
          <w:b/>
          <w:bCs/>
          <w:color w:val="auto"/>
          <w:u w:val="single"/>
        </w:rPr>
      </w:pPr>
    </w:p>
    <w:p w14:paraId="25A4BAF6" w14:textId="77777777" w:rsidR="00B04CFE" w:rsidRPr="00FA559D" w:rsidRDefault="00B04CFE" w:rsidP="00B04CFE">
      <w:pPr>
        <w:pStyle w:val="Default"/>
        <w:jc w:val="both"/>
        <w:rPr>
          <w:rFonts w:ascii="Times New Roman" w:hAnsi="Times New Roman" w:cs="Times New Roman"/>
          <w:bCs/>
          <w:color w:val="auto"/>
          <w:lang w:eastAsia="zh-CN"/>
        </w:rPr>
      </w:pPr>
      <w:r>
        <w:rPr>
          <w:rFonts w:ascii="Times New Roman" w:hAnsi="Times New Roman" w:cs="Times New Roman" w:hint="eastAsia"/>
          <w:bCs/>
          <w:color w:val="auto"/>
          <w:lang w:eastAsia="zh-CN"/>
        </w:rPr>
        <w:t xml:space="preserve">Your grade will be based on these assignments. </w:t>
      </w:r>
    </w:p>
    <w:p w14:paraId="3BA5258A" w14:textId="77777777" w:rsidR="00B04CFE" w:rsidRDefault="00B04CFE" w:rsidP="00B04CFE">
      <w:pPr>
        <w:widowControl w:val="0"/>
        <w:tabs>
          <w:tab w:val="left" w:pos="0"/>
        </w:tabs>
        <w:rPr>
          <w:rFonts w:ascii="Times New Roman" w:eastAsiaTheme="minorEastAsia" w:hAnsi="Times New Roman"/>
          <w:bCs/>
          <w:iCs/>
        </w:rPr>
      </w:pPr>
    </w:p>
    <w:p w14:paraId="499E057C" w14:textId="77777777" w:rsidR="00B04CFE" w:rsidRPr="00A82AE2" w:rsidRDefault="00B04CFE" w:rsidP="00B04CFE">
      <w:pPr>
        <w:widowControl w:val="0"/>
        <w:tabs>
          <w:tab w:val="left" w:pos="0"/>
        </w:tabs>
        <w:rPr>
          <w:rFonts w:ascii="Times New Roman" w:eastAsiaTheme="minorEastAsia" w:hAnsi="Times New Roman"/>
          <w:b/>
          <w:i/>
        </w:rPr>
      </w:pPr>
      <w:r w:rsidRPr="00A82AE2">
        <w:rPr>
          <w:rFonts w:ascii="Times New Roman" w:eastAsiaTheme="minorEastAsia" w:hAnsi="Times New Roman"/>
          <w:b/>
          <w:i/>
        </w:rPr>
        <w:t>Individual Assignments:</w:t>
      </w:r>
    </w:p>
    <w:p w14:paraId="4E454488" w14:textId="77777777" w:rsidR="00B04CFE" w:rsidRDefault="00B04CFE" w:rsidP="00B04CFE">
      <w:pPr>
        <w:pStyle w:val="Default"/>
        <w:rPr>
          <w:rFonts w:ascii="Times New Roman" w:hAnsi="Times New Roman" w:cs="Times New Roman"/>
          <w:b/>
          <w:bCs/>
          <w:i/>
          <w:color w:val="auto"/>
        </w:rPr>
      </w:pPr>
    </w:p>
    <w:p w14:paraId="5262F11E" w14:textId="77777777" w:rsidR="00B04CFE" w:rsidRPr="00FD5852" w:rsidRDefault="00B04CFE" w:rsidP="00B04CFE">
      <w:pPr>
        <w:pStyle w:val="Default"/>
        <w:numPr>
          <w:ilvl w:val="0"/>
          <w:numId w:val="2"/>
        </w:numPr>
        <w:rPr>
          <w:rFonts w:ascii="Times New Roman" w:hAnsi="Times New Roman" w:cs="Times New Roman"/>
          <w:b/>
          <w:bCs/>
          <w:i/>
          <w:color w:val="auto"/>
        </w:rPr>
      </w:pPr>
      <w:r>
        <w:rPr>
          <w:rFonts w:ascii="Times New Roman" w:hAnsi="Times New Roman" w:cs="Times New Roman"/>
          <w:b/>
          <w:bCs/>
          <w:i/>
          <w:color w:val="auto"/>
        </w:rPr>
        <w:t xml:space="preserve">Study Reports (up </w:t>
      </w:r>
      <w:r w:rsidRPr="00953868">
        <w:rPr>
          <w:rFonts w:ascii="Times New Roman" w:hAnsi="Times New Roman" w:cs="Times New Roman"/>
          <w:b/>
          <w:bCs/>
          <w:i/>
          <w:color w:val="auto"/>
        </w:rPr>
        <w:t xml:space="preserve">to </w:t>
      </w:r>
      <w:r>
        <w:rPr>
          <w:rFonts w:ascii="Times New Roman" w:hAnsi="Times New Roman"/>
          <w:b/>
          <w:bCs/>
          <w:i/>
        </w:rPr>
        <w:t>6</w:t>
      </w:r>
      <w:r w:rsidRPr="00953868">
        <w:rPr>
          <w:rFonts w:ascii="Times New Roman" w:hAnsi="Times New Roman"/>
          <w:b/>
          <w:bCs/>
          <w:i/>
        </w:rPr>
        <w:t>×</w:t>
      </w:r>
      <w:r>
        <w:rPr>
          <w:rFonts w:ascii="Times New Roman" w:hAnsi="Times New Roman"/>
          <w:b/>
          <w:bCs/>
          <w:i/>
        </w:rPr>
        <w:t>50</w:t>
      </w:r>
      <w:r w:rsidRPr="00953868">
        <w:rPr>
          <w:rFonts w:ascii="Times New Roman" w:hAnsi="Times New Roman"/>
          <w:b/>
          <w:bCs/>
          <w:i/>
        </w:rPr>
        <w:t xml:space="preserve"> points)</w:t>
      </w:r>
      <w:r>
        <w:rPr>
          <w:rFonts w:ascii="Times New Roman" w:hAnsi="Times New Roman"/>
          <w:bCs/>
        </w:rPr>
        <w:t xml:space="preserve">                              </w:t>
      </w:r>
    </w:p>
    <w:p w14:paraId="38C8F254" w14:textId="77777777" w:rsidR="00B04CFE" w:rsidRPr="003A2282" w:rsidRDefault="00B04CFE" w:rsidP="00B04CFE">
      <w:pPr>
        <w:widowControl w:val="0"/>
        <w:tabs>
          <w:tab w:val="left" w:pos="0"/>
        </w:tabs>
        <w:rPr>
          <w:rFonts w:ascii="Times New Roman" w:eastAsiaTheme="minorEastAsia" w:hAnsi="Times New Roman"/>
          <w:bCs/>
          <w:iCs/>
        </w:rPr>
      </w:pPr>
    </w:p>
    <w:p w14:paraId="10053F9C" w14:textId="3829E084" w:rsidR="00B04CFE" w:rsidRDefault="00B04CFE" w:rsidP="00B04CFE">
      <w:pPr>
        <w:widowControl w:val="0"/>
        <w:tabs>
          <w:tab w:val="left" w:pos="0"/>
        </w:tabs>
        <w:jc w:val="both"/>
        <w:rPr>
          <w:rFonts w:ascii="Times New Roman" w:eastAsiaTheme="minorEastAsia" w:hAnsi="Times New Roman"/>
          <w:bCs/>
          <w:iCs/>
          <w:lang w:eastAsia="zh-CN"/>
        </w:rPr>
      </w:pPr>
      <w:r>
        <w:rPr>
          <w:rFonts w:ascii="Times New Roman" w:eastAsiaTheme="minorEastAsia" w:hAnsi="Times New Roman" w:hint="eastAsia"/>
          <w:bCs/>
          <w:iCs/>
          <w:lang w:eastAsia="zh-CN"/>
        </w:rPr>
        <w:t xml:space="preserve">You are required to submit a total of six study reports throughout the course. These reports should address questions related to your entrepreneurial venture. Details on the questions and requirements will be posted on Canvas. Please consult the course schedule for submission deadlines. </w:t>
      </w:r>
      <w:r w:rsidR="008B7BAE" w:rsidRPr="008B7BAE">
        <w:rPr>
          <w:rFonts w:ascii="Times New Roman" w:eastAsiaTheme="minorEastAsia" w:hAnsi="Times New Roman"/>
          <w:bCs/>
          <w:iCs/>
          <w:lang w:eastAsia="zh-CN"/>
        </w:rPr>
        <w:t xml:space="preserve">Late submissions will incur a </w:t>
      </w:r>
      <w:r w:rsidR="008B7BAE">
        <w:rPr>
          <w:rFonts w:ascii="Times New Roman" w:eastAsiaTheme="minorEastAsia" w:hAnsi="Times New Roman" w:hint="eastAsia"/>
          <w:bCs/>
          <w:iCs/>
          <w:lang w:eastAsia="zh-CN"/>
        </w:rPr>
        <w:t xml:space="preserve">5 </w:t>
      </w:r>
      <w:r w:rsidR="008B7BAE" w:rsidRPr="008B7BAE">
        <w:rPr>
          <w:rFonts w:ascii="Times New Roman" w:eastAsiaTheme="minorEastAsia" w:hAnsi="Times New Roman"/>
          <w:bCs/>
          <w:iCs/>
          <w:lang w:eastAsia="zh-CN"/>
        </w:rPr>
        <w:t>point</w:t>
      </w:r>
      <w:r w:rsidR="008B7BAE">
        <w:rPr>
          <w:rFonts w:ascii="Times New Roman" w:eastAsiaTheme="minorEastAsia" w:hAnsi="Times New Roman" w:hint="eastAsia"/>
          <w:bCs/>
          <w:iCs/>
          <w:lang w:eastAsia="zh-CN"/>
        </w:rPr>
        <w:t>s</w:t>
      </w:r>
      <w:r w:rsidR="008B7BAE" w:rsidRPr="008B7BAE">
        <w:rPr>
          <w:rFonts w:ascii="Times New Roman" w:eastAsiaTheme="minorEastAsia" w:hAnsi="Times New Roman"/>
          <w:bCs/>
          <w:iCs/>
          <w:lang w:eastAsia="zh-CN"/>
        </w:rPr>
        <w:t xml:space="preserve"> penalty.</w:t>
      </w:r>
    </w:p>
    <w:p w14:paraId="3465F4E7" w14:textId="77777777" w:rsidR="00B04CFE" w:rsidRDefault="00B04CFE" w:rsidP="00B04CFE">
      <w:pPr>
        <w:widowControl w:val="0"/>
        <w:tabs>
          <w:tab w:val="left" w:pos="0"/>
        </w:tabs>
        <w:rPr>
          <w:rFonts w:ascii="Times New Roman" w:eastAsiaTheme="minorEastAsia" w:hAnsi="Times New Roman"/>
          <w:bCs/>
          <w:iCs/>
        </w:rPr>
      </w:pPr>
    </w:p>
    <w:p w14:paraId="4671025B" w14:textId="77777777" w:rsidR="00B04CFE" w:rsidRPr="009F57AA" w:rsidRDefault="00B04CFE" w:rsidP="00B04CFE">
      <w:pPr>
        <w:pStyle w:val="Default"/>
        <w:numPr>
          <w:ilvl w:val="0"/>
          <w:numId w:val="2"/>
        </w:numPr>
        <w:rPr>
          <w:rFonts w:ascii="Times New Roman" w:hAnsi="Times New Roman" w:cs="Times New Roman"/>
          <w:b/>
          <w:bCs/>
          <w:i/>
          <w:color w:val="auto"/>
        </w:rPr>
      </w:pPr>
      <w:r w:rsidRPr="009F57AA">
        <w:rPr>
          <w:rFonts w:ascii="Times New Roman" w:hAnsi="Times New Roman" w:cs="Times New Roman"/>
          <w:b/>
          <w:bCs/>
          <w:i/>
          <w:color w:val="auto"/>
        </w:rPr>
        <w:t>Attendance</w:t>
      </w:r>
      <w:r>
        <w:rPr>
          <w:rFonts w:ascii="Times New Roman" w:hAnsi="Times New Roman" w:cs="Times New Roman"/>
          <w:b/>
          <w:bCs/>
          <w:i/>
          <w:color w:val="auto"/>
        </w:rPr>
        <w:t xml:space="preserve"> (up to 50 points)</w:t>
      </w:r>
    </w:p>
    <w:p w14:paraId="78743EFD" w14:textId="77777777" w:rsidR="00B04CFE" w:rsidRDefault="00B04CFE" w:rsidP="00B04CFE">
      <w:pPr>
        <w:widowControl w:val="0"/>
        <w:tabs>
          <w:tab w:val="left" w:pos="0"/>
        </w:tabs>
        <w:rPr>
          <w:rFonts w:ascii="Times New Roman" w:eastAsiaTheme="minorEastAsia" w:hAnsi="Times New Roman"/>
          <w:bCs/>
          <w:iCs/>
        </w:rPr>
      </w:pPr>
    </w:p>
    <w:p w14:paraId="30B123FB" w14:textId="69D03CAF" w:rsidR="00B04CFE" w:rsidRDefault="00B04CFE" w:rsidP="0087448D">
      <w:pPr>
        <w:widowControl w:val="0"/>
        <w:tabs>
          <w:tab w:val="left" w:pos="0"/>
        </w:tabs>
        <w:jc w:val="both"/>
        <w:rPr>
          <w:rFonts w:ascii="Times New Roman" w:eastAsiaTheme="minorEastAsia" w:hAnsi="Times New Roman"/>
          <w:bCs/>
          <w:iCs/>
          <w:lang w:eastAsia="zh-CN"/>
        </w:rPr>
      </w:pPr>
      <w:r w:rsidRPr="00B04CFE">
        <w:rPr>
          <w:rFonts w:ascii="Times New Roman" w:eastAsiaTheme="minorEastAsia" w:hAnsi="Times New Roman"/>
          <w:bCs/>
          <w:iCs/>
          <w:lang w:eastAsia="zh-CN"/>
        </w:rPr>
        <w:t>Whether you choose to work as a solo founder or as part of a co-founding team, your attendance and active participation are essential. If you anticipate any schedule conflicts (e.g., interviews, religious observances, or work commitments), please notify me in advance via email. Unexcused absences will result in a 2</w:t>
      </w:r>
      <w:r w:rsidR="00107CF8">
        <w:rPr>
          <w:rFonts w:ascii="Times New Roman" w:eastAsiaTheme="minorEastAsia" w:hAnsi="Times New Roman" w:hint="eastAsia"/>
          <w:bCs/>
          <w:iCs/>
          <w:lang w:eastAsia="zh-CN"/>
        </w:rPr>
        <w:t xml:space="preserve"> </w:t>
      </w:r>
      <w:r w:rsidRPr="00B04CFE">
        <w:rPr>
          <w:rFonts w:ascii="Times New Roman" w:eastAsiaTheme="minorEastAsia" w:hAnsi="Times New Roman"/>
          <w:bCs/>
          <w:iCs/>
          <w:lang w:eastAsia="zh-CN"/>
        </w:rPr>
        <w:t>point</w:t>
      </w:r>
      <w:r w:rsidR="00107CF8">
        <w:rPr>
          <w:rFonts w:ascii="Times New Roman" w:eastAsiaTheme="minorEastAsia" w:hAnsi="Times New Roman" w:hint="eastAsia"/>
          <w:bCs/>
          <w:iCs/>
          <w:lang w:eastAsia="zh-CN"/>
        </w:rPr>
        <w:t>s</w:t>
      </w:r>
      <w:r w:rsidRPr="00B04CFE">
        <w:rPr>
          <w:rFonts w:ascii="Times New Roman" w:eastAsiaTheme="minorEastAsia" w:hAnsi="Times New Roman"/>
          <w:bCs/>
          <w:iCs/>
          <w:lang w:eastAsia="zh-CN"/>
        </w:rPr>
        <w:t xml:space="preserve"> deduction per occurrence.</w:t>
      </w:r>
      <w:r w:rsidR="00107CF8" w:rsidRPr="00107CF8">
        <w:t xml:space="preserve"> </w:t>
      </w:r>
      <w:r w:rsidR="00107CF8">
        <w:rPr>
          <w:rFonts w:ascii="Times New Roman" w:eastAsiaTheme="minorEastAsia" w:hAnsi="Times New Roman" w:hint="eastAsia"/>
          <w:bCs/>
          <w:iCs/>
          <w:lang w:eastAsia="zh-CN"/>
        </w:rPr>
        <w:t>L</w:t>
      </w:r>
      <w:r w:rsidR="00107CF8" w:rsidRPr="00107CF8">
        <w:rPr>
          <w:rFonts w:ascii="Times New Roman" w:eastAsiaTheme="minorEastAsia" w:hAnsi="Times New Roman"/>
          <w:bCs/>
          <w:iCs/>
          <w:lang w:eastAsia="zh-CN"/>
        </w:rPr>
        <w:t>ack of meaningful participation during class activities may also negatively affect your participation grade.</w:t>
      </w:r>
    </w:p>
    <w:p w14:paraId="66AB02F8" w14:textId="77777777" w:rsidR="007032A0" w:rsidRDefault="007032A0" w:rsidP="0087448D">
      <w:pPr>
        <w:widowControl w:val="0"/>
        <w:tabs>
          <w:tab w:val="left" w:pos="0"/>
        </w:tabs>
        <w:jc w:val="both"/>
        <w:rPr>
          <w:rFonts w:ascii="Times New Roman" w:eastAsiaTheme="minorEastAsia" w:hAnsi="Times New Roman"/>
          <w:bCs/>
          <w:iCs/>
          <w:lang w:eastAsia="zh-CN"/>
        </w:rPr>
      </w:pPr>
    </w:p>
    <w:p w14:paraId="4718A2A1" w14:textId="372190EC" w:rsidR="007032A0" w:rsidRPr="00B04CFE" w:rsidRDefault="007032A0" w:rsidP="0087448D">
      <w:pPr>
        <w:widowControl w:val="0"/>
        <w:tabs>
          <w:tab w:val="left" w:pos="0"/>
        </w:tabs>
        <w:jc w:val="both"/>
        <w:rPr>
          <w:rFonts w:ascii="Times New Roman" w:eastAsiaTheme="minorEastAsia" w:hAnsi="Times New Roman"/>
          <w:bCs/>
          <w:iCs/>
          <w:lang w:eastAsia="zh-CN"/>
        </w:rPr>
      </w:pPr>
      <w:r w:rsidRPr="007032A0">
        <w:rPr>
          <w:rFonts w:ascii="Times New Roman" w:eastAsiaTheme="minorEastAsia" w:hAnsi="Times New Roman"/>
          <w:bCs/>
          <w:iCs/>
          <w:lang w:eastAsia="zh-CN"/>
        </w:rPr>
        <w:t xml:space="preserve">This semester, we will also partner with a real local business owner as part of our field study experience. The </w:t>
      </w:r>
      <w:r w:rsidRPr="002565CE">
        <w:rPr>
          <w:rFonts w:ascii="Times New Roman" w:eastAsiaTheme="minorEastAsia" w:hAnsi="Times New Roman"/>
          <w:b/>
          <w:iCs/>
          <w:lang w:eastAsia="zh-CN"/>
        </w:rPr>
        <w:t>client</w:t>
      </w:r>
      <w:r w:rsidRPr="007032A0">
        <w:rPr>
          <w:rFonts w:ascii="Times New Roman" w:eastAsiaTheme="minorEastAsia" w:hAnsi="Times New Roman"/>
          <w:bCs/>
          <w:iCs/>
          <w:lang w:eastAsia="zh-CN"/>
        </w:rPr>
        <w:t xml:space="preserve">, an ambitious young entrepreneur, will join us during Topic 2.1 to introduce his business, share valuable practical experience, and discuss several critical challenges and strategic changes facing the </w:t>
      </w:r>
      <w:r>
        <w:rPr>
          <w:rFonts w:ascii="Times New Roman" w:eastAsiaTheme="minorEastAsia" w:hAnsi="Times New Roman" w:hint="eastAsia"/>
          <w:bCs/>
          <w:iCs/>
          <w:lang w:eastAsia="zh-CN"/>
        </w:rPr>
        <w:t>business</w:t>
      </w:r>
      <w:r w:rsidRPr="007032A0">
        <w:rPr>
          <w:rFonts w:ascii="Times New Roman" w:eastAsiaTheme="minorEastAsia" w:hAnsi="Times New Roman"/>
          <w:bCs/>
          <w:iCs/>
          <w:lang w:eastAsia="zh-CN"/>
        </w:rPr>
        <w:t>. He will also ask for our strategic perspectives and recommendations.</w:t>
      </w:r>
      <w:r>
        <w:rPr>
          <w:rFonts w:ascii="Times New Roman" w:eastAsiaTheme="minorEastAsia" w:hAnsi="Times New Roman" w:hint="eastAsia"/>
          <w:bCs/>
          <w:iCs/>
          <w:lang w:eastAsia="zh-CN"/>
        </w:rPr>
        <w:t xml:space="preserve"> </w:t>
      </w:r>
      <w:r w:rsidRPr="007032A0">
        <w:rPr>
          <w:rFonts w:ascii="Times New Roman" w:eastAsiaTheme="minorEastAsia" w:hAnsi="Times New Roman"/>
          <w:bCs/>
          <w:iCs/>
          <w:lang w:eastAsia="zh-CN"/>
        </w:rPr>
        <w:t xml:space="preserve">We will devote approximately two weeks of class time to working with this entrepreneur, including roundtable discussions, strategic analysis, and a field trip to visit his business. This is an excellent opportunity to apply course concepts to a real organization and learn directly from a local entrepreneur. Your attendance, preparation, participation, and engagement during these sessions are especially important for both your learning experience and demonstrating </w:t>
      </w:r>
      <w:r w:rsidRPr="007032A0">
        <w:rPr>
          <w:rFonts w:ascii="Times New Roman" w:eastAsiaTheme="minorEastAsia" w:hAnsi="Times New Roman"/>
          <w:bCs/>
          <w:iCs/>
          <w:lang w:eastAsia="zh-CN"/>
        </w:rPr>
        <w:lastRenderedPageBreak/>
        <w:t xml:space="preserve">respect for </w:t>
      </w:r>
      <w:r>
        <w:rPr>
          <w:rFonts w:ascii="Times New Roman" w:eastAsiaTheme="minorEastAsia" w:hAnsi="Times New Roman" w:hint="eastAsia"/>
          <w:bCs/>
          <w:iCs/>
          <w:lang w:eastAsia="zh-CN"/>
        </w:rPr>
        <w:t>our local entrepreneur</w:t>
      </w:r>
      <w:r w:rsidRPr="007032A0">
        <w:rPr>
          <w:rFonts w:ascii="Times New Roman" w:eastAsiaTheme="minorEastAsia" w:hAnsi="Times New Roman"/>
          <w:bCs/>
          <w:iCs/>
          <w:lang w:eastAsia="zh-CN"/>
        </w:rPr>
        <w:t>. Failure to attend or meaningfully engage in any of these two-week field study sessions will result in a 5-point deduction per occurrence.</w:t>
      </w:r>
    </w:p>
    <w:p w14:paraId="2EC0F7DD" w14:textId="77777777" w:rsidR="00B04CFE" w:rsidRPr="00B04CFE" w:rsidRDefault="00B04CFE" w:rsidP="0087448D">
      <w:pPr>
        <w:widowControl w:val="0"/>
        <w:tabs>
          <w:tab w:val="left" w:pos="0"/>
        </w:tabs>
        <w:jc w:val="both"/>
        <w:rPr>
          <w:rFonts w:ascii="Times New Roman" w:eastAsiaTheme="minorEastAsia" w:hAnsi="Times New Roman"/>
          <w:bCs/>
          <w:iCs/>
          <w:lang w:eastAsia="zh-CN"/>
        </w:rPr>
      </w:pPr>
    </w:p>
    <w:p w14:paraId="16BE2F60" w14:textId="4FC50334" w:rsidR="00B04CFE" w:rsidRDefault="00B04CFE" w:rsidP="0087448D">
      <w:pPr>
        <w:widowControl w:val="0"/>
        <w:tabs>
          <w:tab w:val="left" w:pos="0"/>
        </w:tabs>
        <w:jc w:val="both"/>
        <w:rPr>
          <w:rFonts w:ascii="Times New Roman" w:eastAsiaTheme="minorEastAsia" w:hAnsi="Times New Roman"/>
          <w:bCs/>
          <w:iCs/>
          <w:lang w:eastAsia="zh-CN"/>
        </w:rPr>
      </w:pPr>
      <w:r w:rsidRPr="00B04CFE">
        <w:rPr>
          <w:rFonts w:ascii="Times New Roman" w:eastAsiaTheme="minorEastAsia" w:hAnsi="Times New Roman"/>
          <w:bCs/>
          <w:iCs/>
          <w:lang w:eastAsia="zh-CN"/>
        </w:rPr>
        <w:t>In addition, each student is required to schedule one 30-minute one-on-one meeting with me during the semester to discuss progress on the project. These meetings may take place during our hybrid class time on Thursday or Friday and should be scheduled via Calendly.</w:t>
      </w:r>
      <w:r w:rsidR="0087448D" w:rsidRPr="0087448D">
        <w:t xml:space="preserve"> </w:t>
      </w:r>
      <w:r w:rsidR="0087448D" w:rsidRPr="0087448D">
        <w:rPr>
          <w:rFonts w:ascii="Times New Roman" w:eastAsiaTheme="minorEastAsia" w:hAnsi="Times New Roman"/>
          <w:bCs/>
          <w:iCs/>
          <w:lang w:eastAsia="zh-CN"/>
        </w:rPr>
        <w:t>Failure to do so will result in a 5</w:t>
      </w:r>
      <w:r w:rsidR="00EB295D">
        <w:rPr>
          <w:rFonts w:ascii="Times New Roman" w:eastAsiaTheme="minorEastAsia" w:hAnsi="Times New Roman" w:hint="eastAsia"/>
          <w:bCs/>
          <w:iCs/>
          <w:lang w:eastAsia="zh-CN"/>
        </w:rPr>
        <w:t xml:space="preserve"> </w:t>
      </w:r>
      <w:r w:rsidR="0087448D" w:rsidRPr="0087448D">
        <w:rPr>
          <w:rFonts w:ascii="Times New Roman" w:eastAsiaTheme="minorEastAsia" w:hAnsi="Times New Roman"/>
          <w:bCs/>
          <w:iCs/>
          <w:lang w:eastAsia="zh-CN"/>
        </w:rPr>
        <w:t>point</w:t>
      </w:r>
      <w:r w:rsidR="00EB295D">
        <w:rPr>
          <w:rFonts w:ascii="Times New Roman" w:eastAsiaTheme="minorEastAsia" w:hAnsi="Times New Roman" w:hint="eastAsia"/>
          <w:bCs/>
          <w:iCs/>
          <w:lang w:eastAsia="zh-CN"/>
        </w:rPr>
        <w:t>s</w:t>
      </w:r>
      <w:r w:rsidR="0087448D" w:rsidRPr="0087448D">
        <w:rPr>
          <w:rFonts w:ascii="Times New Roman" w:eastAsiaTheme="minorEastAsia" w:hAnsi="Times New Roman"/>
          <w:bCs/>
          <w:iCs/>
          <w:lang w:eastAsia="zh-CN"/>
        </w:rPr>
        <w:t xml:space="preserve"> deduction.</w:t>
      </w:r>
    </w:p>
    <w:p w14:paraId="1FDB11F1" w14:textId="77777777" w:rsidR="00D454F4" w:rsidRDefault="00D454F4" w:rsidP="0087448D">
      <w:pPr>
        <w:widowControl w:val="0"/>
        <w:tabs>
          <w:tab w:val="left" w:pos="0"/>
        </w:tabs>
        <w:jc w:val="both"/>
        <w:rPr>
          <w:rFonts w:ascii="Times New Roman" w:eastAsiaTheme="minorEastAsia" w:hAnsi="Times New Roman"/>
          <w:bCs/>
          <w:iCs/>
          <w:lang w:eastAsia="zh-CN"/>
        </w:rPr>
      </w:pPr>
    </w:p>
    <w:p w14:paraId="3508C28B" w14:textId="086B4F75" w:rsidR="00D454F4" w:rsidRPr="009F57AA" w:rsidRDefault="00D454F4" w:rsidP="00D454F4">
      <w:pPr>
        <w:pStyle w:val="Default"/>
        <w:numPr>
          <w:ilvl w:val="0"/>
          <w:numId w:val="2"/>
        </w:numPr>
        <w:rPr>
          <w:rFonts w:ascii="Times New Roman" w:hAnsi="Times New Roman" w:cs="Times New Roman"/>
          <w:b/>
          <w:bCs/>
          <w:i/>
          <w:color w:val="auto"/>
        </w:rPr>
      </w:pPr>
      <w:r>
        <w:rPr>
          <w:rFonts w:ascii="Times New Roman" w:hAnsi="Times New Roman" w:cs="Times New Roman"/>
          <w:b/>
          <w:bCs/>
          <w:i/>
          <w:color w:val="auto"/>
        </w:rPr>
        <w:t>Online Discussion (up to 50 points)</w:t>
      </w:r>
    </w:p>
    <w:p w14:paraId="2C1C1CDF" w14:textId="77777777" w:rsidR="00D454F4" w:rsidRDefault="00D454F4" w:rsidP="00D454F4">
      <w:pPr>
        <w:widowControl w:val="0"/>
        <w:tabs>
          <w:tab w:val="left" w:pos="0"/>
        </w:tabs>
        <w:rPr>
          <w:rFonts w:ascii="Times New Roman" w:eastAsiaTheme="minorEastAsia" w:hAnsi="Times New Roman"/>
          <w:bCs/>
          <w:iCs/>
        </w:rPr>
      </w:pPr>
    </w:p>
    <w:p w14:paraId="00834643" w14:textId="13BA4A5A" w:rsidR="00D454F4" w:rsidRPr="00B04CFE" w:rsidRDefault="000526DD" w:rsidP="00D454F4">
      <w:pPr>
        <w:widowControl w:val="0"/>
        <w:tabs>
          <w:tab w:val="left" w:pos="0"/>
        </w:tabs>
        <w:jc w:val="both"/>
        <w:rPr>
          <w:rFonts w:ascii="Times New Roman" w:eastAsiaTheme="minorEastAsia" w:hAnsi="Times New Roman"/>
          <w:bCs/>
          <w:iCs/>
          <w:lang w:eastAsia="zh-CN"/>
        </w:rPr>
      </w:pPr>
      <w:r w:rsidRPr="000526DD">
        <w:rPr>
          <w:rFonts w:ascii="Times New Roman" w:eastAsiaTheme="minorEastAsia" w:hAnsi="Times New Roman"/>
          <w:bCs/>
          <w:iCs/>
          <w:lang w:eastAsia="zh-CN"/>
        </w:rPr>
        <w:t>For each hybrid session (most Thursdays), we will hold an online discussion on Canvas.</w:t>
      </w:r>
      <w:r w:rsidR="00107CF8">
        <w:rPr>
          <w:rFonts w:ascii="Times New Roman" w:eastAsiaTheme="minorEastAsia" w:hAnsi="Times New Roman" w:hint="eastAsia"/>
          <w:bCs/>
          <w:iCs/>
          <w:lang w:eastAsia="zh-CN"/>
        </w:rPr>
        <w:t xml:space="preserve"> In total, we will have 10 online discussions.</w:t>
      </w:r>
      <w:r w:rsidRPr="000526DD">
        <w:rPr>
          <w:rFonts w:ascii="Times New Roman" w:eastAsiaTheme="minorEastAsia" w:hAnsi="Times New Roman"/>
          <w:bCs/>
          <w:iCs/>
          <w:lang w:eastAsia="zh-CN"/>
        </w:rPr>
        <w:t xml:space="preserve"> Please follow the instructions to participate and check in as required. </w:t>
      </w:r>
      <w:r w:rsidR="00673798" w:rsidRPr="00673798">
        <w:rPr>
          <w:rFonts w:ascii="Times New Roman" w:eastAsiaTheme="minorEastAsia" w:hAnsi="Times New Roman"/>
          <w:bCs/>
          <w:iCs/>
          <w:lang w:eastAsia="zh-CN"/>
        </w:rPr>
        <w:t xml:space="preserve">No make-up discussions will be offered. </w:t>
      </w:r>
      <w:r w:rsidRPr="000526DD">
        <w:rPr>
          <w:rFonts w:ascii="Times New Roman" w:eastAsiaTheme="minorEastAsia" w:hAnsi="Times New Roman"/>
          <w:bCs/>
          <w:iCs/>
          <w:lang w:eastAsia="zh-CN"/>
        </w:rPr>
        <w:t>Your contributions to these discussions are essential to building our entrepreneurial learning community.</w:t>
      </w:r>
    </w:p>
    <w:p w14:paraId="2CF7AF31" w14:textId="77777777" w:rsidR="00D454F4" w:rsidRDefault="00D454F4" w:rsidP="0087448D">
      <w:pPr>
        <w:widowControl w:val="0"/>
        <w:tabs>
          <w:tab w:val="left" w:pos="0"/>
        </w:tabs>
        <w:jc w:val="both"/>
        <w:rPr>
          <w:rFonts w:ascii="Times New Roman" w:eastAsiaTheme="minorEastAsia" w:hAnsi="Times New Roman"/>
          <w:bCs/>
          <w:iCs/>
          <w:lang w:eastAsia="zh-CN"/>
        </w:rPr>
      </w:pPr>
    </w:p>
    <w:p w14:paraId="5BCC78D5" w14:textId="77777777" w:rsidR="00846701" w:rsidRDefault="00846701" w:rsidP="00846701">
      <w:pPr>
        <w:widowControl w:val="0"/>
        <w:tabs>
          <w:tab w:val="left" w:pos="0"/>
        </w:tabs>
        <w:rPr>
          <w:rFonts w:ascii="Times New Roman" w:eastAsiaTheme="minorEastAsia" w:hAnsi="Times New Roman"/>
          <w:b/>
          <w:i/>
        </w:rPr>
      </w:pPr>
      <w:r w:rsidRPr="00A82AE2">
        <w:rPr>
          <w:rFonts w:ascii="Times New Roman" w:eastAsiaTheme="minorEastAsia" w:hAnsi="Times New Roman"/>
          <w:b/>
          <w:i/>
        </w:rPr>
        <w:t>Individual or Group Assignments:</w:t>
      </w:r>
    </w:p>
    <w:p w14:paraId="1447F0DC" w14:textId="77777777" w:rsidR="008A7D4F" w:rsidRDefault="008A7D4F" w:rsidP="00846701">
      <w:pPr>
        <w:widowControl w:val="0"/>
        <w:tabs>
          <w:tab w:val="left" w:pos="0"/>
        </w:tabs>
        <w:rPr>
          <w:rFonts w:ascii="Times New Roman" w:eastAsiaTheme="minorEastAsia" w:hAnsi="Times New Roman"/>
          <w:b/>
          <w:i/>
        </w:rPr>
      </w:pPr>
    </w:p>
    <w:p w14:paraId="6DD82D9D" w14:textId="53EF7B8B" w:rsidR="008A7D4F" w:rsidRDefault="008A7D4F" w:rsidP="008A7D4F">
      <w:pPr>
        <w:pStyle w:val="Default"/>
        <w:numPr>
          <w:ilvl w:val="0"/>
          <w:numId w:val="2"/>
        </w:numPr>
        <w:rPr>
          <w:rFonts w:ascii="Times New Roman" w:hAnsi="Times New Roman" w:cs="Times New Roman"/>
          <w:b/>
          <w:bCs/>
          <w:i/>
          <w:color w:val="auto"/>
        </w:rPr>
      </w:pPr>
      <w:r>
        <w:rPr>
          <w:rFonts w:ascii="Times New Roman" w:hAnsi="Times New Roman" w:cs="Times New Roman" w:hint="eastAsia"/>
          <w:b/>
          <w:bCs/>
          <w:i/>
          <w:color w:val="auto"/>
          <w:lang w:eastAsia="zh-CN"/>
        </w:rPr>
        <w:t>Class-Wide Venture Showcase Competition</w:t>
      </w:r>
    </w:p>
    <w:p w14:paraId="6BF0C461" w14:textId="77777777" w:rsidR="008A7D4F" w:rsidRDefault="008A7D4F" w:rsidP="008A7D4F">
      <w:pPr>
        <w:pStyle w:val="Default"/>
        <w:rPr>
          <w:rFonts w:ascii="Times New Roman" w:hAnsi="Times New Roman" w:cs="Times New Roman"/>
          <w:iCs/>
          <w:color w:val="auto"/>
        </w:rPr>
      </w:pPr>
    </w:p>
    <w:p w14:paraId="72286515" w14:textId="1992F09C" w:rsidR="008A7D4F" w:rsidRPr="008A7D4F" w:rsidRDefault="008A7D4F" w:rsidP="008A7D4F">
      <w:pPr>
        <w:pStyle w:val="Default"/>
        <w:rPr>
          <w:rFonts w:ascii="Times New Roman" w:hAnsi="Times New Roman" w:cs="Times New Roman"/>
          <w:iCs/>
          <w:color w:val="auto"/>
          <w:lang w:eastAsia="zh-CN"/>
        </w:rPr>
      </w:pPr>
      <w:r w:rsidRPr="00724EB7">
        <w:rPr>
          <w:rFonts w:ascii="Times New Roman" w:hAnsi="Times New Roman" w:cs="Times New Roman"/>
          <w:b/>
          <w:bCs/>
          <w:iCs/>
          <w:color w:val="auto"/>
        </w:rPr>
        <w:t>All students</w:t>
      </w:r>
      <w:r w:rsidRPr="008A7D4F">
        <w:rPr>
          <w:rFonts w:ascii="Times New Roman" w:hAnsi="Times New Roman" w:cs="Times New Roman"/>
          <w:iCs/>
          <w:color w:val="auto"/>
        </w:rPr>
        <w:t xml:space="preserve"> will participate in the class-wide Venture Showcase Competition, which will be open to the College of Business community for voting. As part of this assignment, you will record a </w:t>
      </w:r>
      <w:r w:rsidRPr="008A7D4F">
        <w:rPr>
          <w:rFonts w:ascii="Times New Roman" w:hAnsi="Times New Roman" w:cs="Times New Roman"/>
          <w:b/>
          <w:bCs/>
          <w:iCs/>
          <w:color w:val="auto"/>
        </w:rPr>
        <w:t>2-minute</w:t>
      </w:r>
      <w:r w:rsidRPr="008A7D4F">
        <w:rPr>
          <w:rFonts w:ascii="Times New Roman" w:hAnsi="Times New Roman" w:cs="Times New Roman"/>
          <w:iCs/>
          <w:color w:val="auto"/>
        </w:rPr>
        <w:t xml:space="preserve"> elevator pitch </w:t>
      </w:r>
      <w:r w:rsidR="00466C56">
        <w:rPr>
          <w:rFonts w:ascii="Times New Roman" w:hAnsi="Times New Roman" w:cs="Times New Roman" w:hint="eastAsia"/>
          <w:iCs/>
          <w:color w:val="auto"/>
          <w:lang w:eastAsia="zh-CN"/>
        </w:rPr>
        <w:t xml:space="preserve">(up to 25 points) </w:t>
      </w:r>
      <w:r w:rsidRPr="008A7D4F">
        <w:rPr>
          <w:rFonts w:ascii="Times New Roman" w:hAnsi="Times New Roman" w:cs="Times New Roman"/>
          <w:iCs/>
          <w:color w:val="auto"/>
        </w:rPr>
        <w:t xml:space="preserve">for your entrepreneurial venture and design a </w:t>
      </w:r>
      <w:r w:rsidRPr="008A7D4F">
        <w:rPr>
          <w:rFonts w:ascii="Times New Roman" w:hAnsi="Times New Roman" w:cs="Times New Roman"/>
          <w:b/>
          <w:bCs/>
          <w:iCs/>
          <w:color w:val="auto"/>
        </w:rPr>
        <w:t>venture showcase</w:t>
      </w:r>
      <w:r w:rsidRPr="008A7D4F">
        <w:rPr>
          <w:rFonts w:ascii="Times New Roman" w:hAnsi="Times New Roman" w:cs="Times New Roman"/>
          <w:iCs/>
          <w:color w:val="auto"/>
        </w:rPr>
        <w:t xml:space="preserve"> </w:t>
      </w:r>
      <w:r w:rsidRPr="008A7D4F">
        <w:rPr>
          <w:rFonts w:ascii="Times New Roman" w:hAnsi="Times New Roman" w:cs="Times New Roman"/>
          <w:b/>
          <w:bCs/>
          <w:iCs/>
          <w:color w:val="auto"/>
        </w:rPr>
        <w:t>display</w:t>
      </w:r>
      <w:r w:rsidRPr="008A7D4F">
        <w:rPr>
          <w:rFonts w:ascii="Times New Roman" w:hAnsi="Times New Roman" w:cs="Times New Roman"/>
          <w:iCs/>
          <w:color w:val="auto"/>
        </w:rPr>
        <w:t xml:space="preserve"> </w:t>
      </w:r>
      <w:r w:rsidR="00466C56">
        <w:rPr>
          <w:rFonts w:ascii="Times New Roman" w:hAnsi="Times New Roman" w:cs="Times New Roman" w:hint="eastAsia"/>
          <w:iCs/>
          <w:color w:val="auto"/>
          <w:lang w:eastAsia="zh-CN"/>
        </w:rPr>
        <w:t xml:space="preserve">(up to 25 points) </w:t>
      </w:r>
      <w:r w:rsidRPr="008A7D4F">
        <w:rPr>
          <w:rFonts w:ascii="Times New Roman" w:hAnsi="Times New Roman" w:cs="Times New Roman"/>
          <w:iCs/>
          <w:color w:val="auto"/>
        </w:rPr>
        <w:t>that presents your venture concept clearly and professionally. Detailed instructions, expectations, and templates will be provided.</w:t>
      </w:r>
      <w:r>
        <w:rPr>
          <w:rFonts w:ascii="Times New Roman" w:hAnsi="Times New Roman" w:cs="Times New Roman" w:hint="eastAsia"/>
          <w:iCs/>
          <w:color w:val="auto"/>
          <w:lang w:eastAsia="zh-CN"/>
        </w:rPr>
        <w:t xml:space="preserve"> </w:t>
      </w:r>
    </w:p>
    <w:p w14:paraId="600931E8" w14:textId="77777777" w:rsidR="00846701" w:rsidRPr="00B04CFE" w:rsidRDefault="00846701" w:rsidP="0087448D">
      <w:pPr>
        <w:widowControl w:val="0"/>
        <w:tabs>
          <w:tab w:val="left" w:pos="0"/>
        </w:tabs>
        <w:jc w:val="both"/>
        <w:rPr>
          <w:rFonts w:ascii="Times New Roman" w:eastAsiaTheme="minorEastAsia" w:hAnsi="Times New Roman"/>
          <w:bCs/>
          <w:iCs/>
          <w:lang w:eastAsia="zh-CN"/>
        </w:rPr>
      </w:pPr>
    </w:p>
    <w:p w14:paraId="2029C20E" w14:textId="6AB99F63" w:rsidR="008A7D4F" w:rsidRDefault="00466C56" w:rsidP="00846701">
      <w:pPr>
        <w:widowControl w:val="0"/>
        <w:tabs>
          <w:tab w:val="left" w:pos="0"/>
        </w:tabs>
        <w:rPr>
          <w:rFonts w:ascii="Times New Roman" w:eastAsiaTheme="minorEastAsia" w:hAnsi="Times New Roman"/>
          <w:bCs/>
          <w:iCs/>
          <w:lang w:eastAsia="zh-CN"/>
        </w:rPr>
      </w:pPr>
      <w:r w:rsidRPr="00466C56">
        <w:rPr>
          <w:rFonts w:ascii="Times New Roman" w:eastAsiaTheme="minorEastAsia" w:hAnsi="Times New Roman"/>
          <w:bCs/>
          <w:iCs/>
        </w:rPr>
        <w:t xml:space="preserve">During the Venture Showcase, students will represent their venture concepts and engage with visitors. Voters will select the top ventures, with awards for </w:t>
      </w:r>
      <w:r>
        <w:rPr>
          <w:rFonts w:ascii="Times New Roman" w:eastAsiaTheme="minorEastAsia" w:hAnsi="Times New Roman" w:hint="eastAsia"/>
          <w:bCs/>
          <w:iCs/>
          <w:lang w:eastAsia="zh-CN"/>
        </w:rPr>
        <w:t xml:space="preserve">the </w:t>
      </w:r>
      <w:r w:rsidRPr="00466C56">
        <w:rPr>
          <w:rFonts w:ascii="Times New Roman" w:eastAsiaTheme="minorEastAsia" w:hAnsi="Times New Roman"/>
          <w:bCs/>
          <w:iCs/>
        </w:rPr>
        <w:t xml:space="preserve">winning </w:t>
      </w:r>
      <w:r>
        <w:rPr>
          <w:rFonts w:ascii="Times New Roman" w:eastAsiaTheme="minorEastAsia" w:hAnsi="Times New Roman" w:hint="eastAsia"/>
          <w:bCs/>
          <w:iCs/>
          <w:lang w:eastAsia="zh-CN"/>
        </w:rPr>
        <w:t>individual/</w:t>
      </w:r>
      <w:r w:rsidRPr="00466C56">
        <w:rPr>
          <w:rFonts w:ascii="Times New Roman" w:eastAsiaTheme="minorEastAsia" w:hAnsi="Times New Roman"/>
          <w:bCs/>
          <w:iCs/>
        </w:rPr>
        <w:t xml:space="preserve">teams: </w:t>
      </w:r>
      <w:r w:rsidRPr="00466C56">
        <w:rPr>
          <w:rFonts w:ascii="Times New Roman" w:eastAsiaTheme="minorEastAsia" w:hAnsi="Times New Roman"/>
          <w:b/>
          <w:bCs/>
          <w:iCs/>
        </w:rPr>
        <w:t>1st place: $</w:t>
      </w:r>
      <w:r w:rsidR="00215BE7">
        <w:rPr>
          <w:rFonts w:ascii="Times New Roman" w:eastAsiaTheme="minorEastAsia" w:hAnsi="Times New Roman" w:hint="eastAsia"/>
          <w:b/>
          <w:bCs/>
          <w:iCs/>
          <w:lang w:eastAsia="zh-CN"/>
        </w:rPr>
        <w:t>1</w:t>
      </w:r>
      <w:r w:rsidRPr="00466C56">
        <w:rPr>
          <w:rFonts w:ascii="Times New Roman" w:eastAsiaTheme="minorEastAsia" w:hAnsi="Times New Roman"/>
          <w:b/>
          <w:bCs/>
          <w:iCs/>
        </w:rPr>
        <w:t>00; 2nd place: $</w:t>
      </w:r>
      <w:r w:rsidR="00B40545">
        <w:rPr>
          <w:rFonts w:ascii="Times New Roman" w:eastAsiaTheme="minorEastAsia" w:hAnsi="Times New Roman" w:hint="eastAsia"/>
          <w:b/>
          <w:bCs/>
          <w:iCs/>
          <w:lang w:eastAsia="zh-CN"/>
        </w:rPr>
        <w:t>6</w:t>
      </w:r>
      <w:r w:rsidRPr="00466C56">
        <w:rPr>
          <w:rFonts w:ascii="Times New Roman" w:eastAsiaTheme="minorEastAsia" w:hAnsi="Times New Roman"/>
          <w:b/>
          <w:bCs/>
          <w:iCs/>
        </w:rPr>
        <w:t>0; 3rd place: $</w:t>
      </w:r>
      <w:r w:rsidR="00B40545">
        <w:rPr>
          <w:rFonts w:ascii="Times New Roman" w:eastAsiaTheme="minorEastAsia" w:hAnsi="Times New Roman" w:hint="eastAsia"/>
          <w:b/>
          <w:bCs/>
          <w:iCs/>
          <w:lang w:eastAsia="zh-CN"/>
        </w:rPr>
        <w:t>4</w:t>
      </w:r>
      <w:r w:rsidRPr="00466C56">
        <w:rPr>
          <w:rFonts w:ascii="Times New Roman" w:eastAsiaTheme="minorEastAsia" w:hAnsi="Times New Roman"/>
          <w:b/>
          <w:bCs/>
          <w:iCs/>
        </w:rPr>
        <w:t>0</w:t>
      </w:r>
      <w:r w:rsidRPr="00466C56">
        <w:rPr>
          <w:rFonts w:ascii="Times New Roman" w:eastAsiaTheme="minorEastAsia" w:hAnsi="Times New Roman"/>
          <w:bCs/>
          <w:iCs/>
        </w:rPr>
        <w:t>.</w:t>
      </w:r>
      <w:r>
        <w:rPr>
          <w:rFonts w:ascii="Times New Roman" w:eastAsiaTheme="minorEastAsia" w:hAnsi="Times New Roman" w:hint="eastAsia"/>
          <w:bCs/>
          <w:iCs/>
          <w:lang w:eastAsia="zh-CN"/>
        </w:rPr>
        <w:t xml:space="preserve"> </w:t>
      </w:r>
      <w:r w:rsidRPr="00466C56">
        <w:rPr>
          <w:rFonts w:ascii="Times New Roman" w:eastAsiaTheme="minorEastAsia" w:hAnsi="Times New Roman"/>
          <w:bCs/>
          <w:iCs/>
          <w:lang w:eastAsia="zh-CN"/>
        </w:rPr>
        <w:t>Please refer to the course schedule for the showcase date and related deadlines.</w:t>
      </w:r>
    </w:p>
    <w:p w14:paraId="45BE57C2" w14:textId="77777777" w:rsidR="00466C56" w:rsidRDefault="00466C56" w:rsidP="00846701">
      <w:pPr>
        <w:widowControl w:val="0"/>
        <w:tabs>
          <w:tab w:val="left" w:pos="0"/>
        </w:tabs>
        <w:rPr>
          <w:rFonts w:ascii="Times New Roman" w:eastAsiaTheme="minorEastAsia" w:hAnsi="Times New Roman"/>
          <w:bCs/>
          <w:iCs/>
        </w:rPr>
      </w:pPr>
    </w:p>
    <w:p w14:paraId="7A27E94D" w14:textId="01C3C392" w:rsidR="00B4590B" w:rsidRDefault="00B4590B" w:rsidP="00B4590B">
      <w:pPr>
        <w:pStyle w:val="Default"/>
        <w:numPr>
          <w:ilvl w:val="0"/>
          <w:numId w:val="2"/>
        </w:numPr>
        <w:rPr>
          <w:rFonts w:ascii="Times New Roman" w:hAnsi="Times New Roman" w:cs="Times New Roman"/>
          <w:b/>
          <w:bCs/>
          <w:i/>
          <w:color w:val="auto"/>
        </w:rPr>
      </w:pPr>
      <w:r>
        <w:rPr>
          <w:rFonts w:ascii="Times New Roman" w:hAnsi="Times New Roman" w:cs="Times New Roman" w:hint="eastAsia"/>
          <w:b/>
          <w:bCs/>
          <w:i/>
          <w:color w:val="auto"/>
          <w:lang w:eastAsia="zh-CN"/>
        </w:rPr>
        <w:t>Final Venture Deliverable</w:t>
      </w:r>
    </w:p>
    <w:p w14:paraId="7F5C183C" w14:textId="77777777" w:rsidR="00B4590B" w:rsidRDefault="00B4590B" w:rsidP="00B4590B">
      <w:pPr>
        <w:pStyle w:val="Default"/>
        <w:rPr>
          <w:rFonts w:ascii="Times New Roman" w:hAnsi="Times New Roman" w:cs="Times New Roman"/>
          <w:b/>
          <w:bCs/>
          <w:i/>
          <w:color w:val="auto"/>
          <w:lang w:eastAsia="zh-CN"/>
        </w:rPr>
      </w:pPr>
    </w:p>
    <w:p w14:paraId="1C4BDE29" w14:textId="27C9BC85" w:rsidR="00B4590B" w:rsidRPr="00B4590B" w:rsidRDefault="00B4590B" w:rsidP="00B4590B">
      <w:pPr>
        <w:widowControl w:val="0"/>
        <w:tabs>
          <w:tab w:val="left" w:pos="0"/>
        </w:tabs>
        <w:rPr>
          <w:rFonts w:ascii="Times New Roman" w:eastAsiaTheme="minorEastAsia" w:hAnsi="Times New Roman"/>
          <w:bCs/>
          <w:iCs/>
        </w:rPr>
      </w:pPr>
      <w:r w:rsidRPr="00B4590B">
        <w:rPr>
          <w:rFonts w:ascii="Times New Roman" w:eastAsiaTheme="minorEastAsia" w:hAnsi="Times New Roman"/>
          <w:bCs/>
          <w:iCs/>
        </w:rPr>
        <w:t xml:space="preserve">By the end of the semester, you will select </w:t>
      </w:r>
      <w:r w:rsidRPr="00B4590B">
        <w:rPr>
          <w:rFonts w:ascii="Times New Roman" w:eastAsiaTheme="minorEastAsia" w:hAnsi="Times New Roman"/>
          <w:b/>
          <w:iCs/>
        </w:rPr>
        <w:t>one</w:t>
      </w:r>
      <w:r w:rsidRPr="00B4590B">
        <w:rPr>
          <w:rFonts w:ascii="Times New Roman" w:eastAsiaTheme="minorEastAsia" w:hAnsi="Times New Roman"/>
          <w:bCs/>
          <w:iCs/>
        </w:rPr>
        <w:t xml:space="preserve"> of the following two options as your final deliverable for the course. Both options are worth up to 50 points.</w:t>
      </w:r>
    </w:p>
    <w:p w14:paraId="626B12B8" w14:textId="77777777" w:rsidR="00466C56" w:rsidRDefault="00466C56" w:rsidP="00846701">
      <w:pPr>
        <w:widowControl w:val="0"/>
        <w:tabs>
          <w:tab w:val="left" w:pos="0"/>
        </w:tabs>
        <w:rPr>
          <w:rFonts w:ascii="Times New Roman" w:eastAsiaTheme="minorEastAsia" w:hAnsi="Times New Roman"/>
          <w:bCs/>
          <w:iCs/>
        </w:rPr>
      </w:pPr>
    </w:p>
    <w:p w14:paraId="118C9CA3" w14:textId="77777777" w:rsidR="00582635" w:rsidRPr="00582635" w:rsidRDefault="00582635" w:rsidP="00582635">
      <w:pPr>
        <w:pStyle w:val="Default"/>
        <w:numPr>
          <w:ilvl w:val="1"/>
          <w:numId w:val="2"/>
        </w:numPr>
        <w:rPr>
          <w:rFonts w:ascii="Times New Roman" w:hAnsi="Times New Roman" w:cs="Times New Roman"/>
          <w:b/>
          <w:bCs/>
          <w:i/>
          <w:color w:val="auto"/>
        </w:rPr>
      </w:pPr>
      <w:r w:rsidRPr="00582635">
        <w:rPr>
          <w:rFonts w:ascii="Times New Roman" w:hAnsi="Times New Roman" w:cs="Times New Roman"/>
          <w:b/>
          <w:bCs/>
          <w:i/>
          <w:color w:val="auto"/>
        </w:rPr>
        <w:t>Option 1: Business Plan</w:t>
      </w:r>
    </w:p>
    <w:p w14:paraId="19CE8475" w14:textId="77777777" w:rsidR="00582635" w:rsidRPr="00582635" w:rsidRDefault="00582635" w:rsidP="00582635">
      <w:pPr>
        <w:widowControl w:val="0"/>
        <w:tabs>
          <w:tab w:val="left" w:pos="0"/>
        </w:tabs>
        <w:rPr>
          <w:rFonts w:ascii="Times New Roman" w:eastAsiaTheme="minorEastAsia" w:hAnsi="Times New Roman"/>
          <w:bCs/>
          <w:iCs/>
        </w:rPr>
      </w:pPr>
    </w:p>
    <w:p w14:paraId="5A61D11C" w14:textId="77777777" w:rsidR="00582635" w:rsidRPr="00582635" w:rsidRDefault="00582635" w:rsidP="00582635">
      <w:pPr>
        <w:widowControl w:val="0"/>
        <w:tabs>
          <w:tab w:val="left" w:pos="0"/>
        </w:tabs>
        <w:rPr>
          <w:rFonts w:ascii="Times New Roman" w:eastAsiaTheme="minorEastAsia" w:hAnsi="Times New Roman"/>
          <w:bCs/>
          <w:iCs/>
        </w:rPr>
      </w:pPr>
      <w:r w:rsidRPr="00582635">
        <w:rPr>
          <w:rFonts w:ascii="Times New Roman" w:eastAsiaTheme="minorEastAsia" w:hAnsi="Times New Roman"/>
          <w:bCs/>
          <w:iCs/>
        </w:rPr>
        <w:t>Develop a professional business plan for your entrepreneurial venture that is ready to communicate to key stakeholders, such as potential customers, partners, investors, or advisors. Detailed guidelines and expectations will be provided.</w:t>
      </w:r>
    </w:p>
    <w:p w14:paraId="75EA672E" w14:textId="77777777" w:rsidR="008A7D4F" w:rsidRDefault="008A7D4F" w:rsidP="00846701">
      <w:pPr>
        <w:widowControl w:val="0"/>
        <w:tabs>
          <w:tab w:val="left" w:pos="0"/>
        </w:tabs>
        <w:rPr>
          <w:rFonts w:ascii="Times New Roman" w:eastAsiaTheme="minorEastAsia" w:hAnsi="Times New Roman"/>
          <w:bCs/>
          <w:iCs/>
        </w:rPr>
      </w:pPr>
    </w:p>
    <w:p w14:paraId="2674CBA8" w14:textId="77777777" w:rsidR="00582635" w:rsidRDefault="00582635" w:rsidP="00846701">
      <w:pPr>
        <w:widowControl w:val="0"/>
        <w:tabs>
          <w:tab w:val="left" w:pos="0"/>
        </w:tabs>
        <w:rPr>
          <w:rFonts w:ascii="Times New Roman" w:eastAsiaTheme="minorEastAsia" w:hAnsi="Times New Roman"/>
          <w:bCs/>
          <w:iCs/>
        </w:rPr>
      </w:pPr>
    </w:p>
    <w:p w14:paraId="552E6C4C" w14:textId="046B3906" w:rsidR="00846701" w:rsidRPr="00582635" w:rsidRDefault="00846701" w:rsidP="00582635">
      <w:pPr>
        <w:pStyle w:val="Default"/>
        <w:numPr>
          <w:ilvl w:val="1"/>
          <w:numId w:val="2"/>
        </w:numPr>
        <w:rPr>
          <w:rFonts w:ascii="Times New Roman" w:hAnsi="Times New Roman" w:cs="Times New Roman"/>
          <w:b/>
          <w:bCs/>
          <w:i/>
          <w:color w:val="auto"/>
        </w:rPr>
      </w:pPr>
      <w:r w:rsidRPr="00CE343D">
        <w:rPr>
          <w:rFonts w:ascii="Times New Roman" w:hAnsi="Times New Roman" w:cs="Times New Roman"/>
          <w:b/>
          <w:bCs/>
          <w:i/>
          <w:color w:val="auto"/>
        </w:rPr>
        <w:t xml:space="preserve">Option </w:t>
      </w:r>
      <w:r>
        <w:rPr>
          <w:rFonts w:ascii="Times New Roman" w:hAnsi="Times New Roman" w:cs="Times New Roman"/>
          <w:b/>
          <w:bCs/>
          <w:i/>
          <w:color w:val="auto"/>
        </w:rPr>
        <w:t>2</w:t>
      </w:r>
      <w:r w:rsidRPr="00CE343D">
        <w:rPr>
          <w:rFonts w:ascii="Times New Roman" w:hAnsi="Times New Roman" w:cs="Times New Roman"/>
          <w:b/>
          <w:bCs/>
          <w:i/>
          <w:color w:val="auto"/>
        </w:rPr>
        <w:t xml:space="preserve"> </w:t>
      </w:r>
      <w:r>
        <w:rPr>
          <w:rFonts w:ascii="Times New Roman" w:hAnsi="Times New Roman" w:cs="Times New Roman"/>
          <w:b/>
          <w:bCs/>
          <w:i/>
          <w:color w:val="auto"/>
        </w:rPr>
        <w:t xml:space="preserve">Apply to the pre-Accelerator/Accelerator Program at the Means Center of Entrepreneurial Studies </w:t>
      </w:r>
    </w:p>
    <w:p w14:paraId="0AD35AE5" w14:textId="77777777" w:rsidR="00846701" w:rsidRDefault="00846701" w:rsidP="00846701">
      <w:pPr>
        <w:pStyle w:val="Default"/>
        <w:rPr>
          <w:rFonts w:ascii="Times New Roman" w:hAnsi="Times New Roman" w:cs="Times New Roman"/>
          <w:bCs/>
          <w:color w:val="auto"/>
          <w:lang w:eastAsia="zh-CN"/>
        </w:rPr>
      </w:pPr>
    </w:p>
    <w:p w14:paraId="6952A74E" w14:textId="77777777" w:rsidR="00846701" w:rsidRDefault="00846701" w:rsidP="00846701">
      <w:pPr>
        <w:pStyle w:val="Default"/>
        <w:jc w:val="both"/>
        <w:rPr>
          <w:rFonts w:ascii="Times New Roman" w:hAnsi="Times New Roman" w:cs="Times New Roman"/>
          <w:bCs/>
          <w:color w:val="auto"/>
          <w:lang w:eastAsia="zh-CN"/>
        </w:rPr>
      </w:pPr>
      <w:r w:rsidRPr="007E6848">
        <w:rPr>
          <w:rFonts w:ascii="Times New Roman" w:hAnsi="Times New Roman" w:cs="Times New Roman"/>
          <w:bCs/>
          <w:color w:val="auto"/>
          <w:lang w:eastAsia="zh-CN"/>
        </w:rPr>
        <w:lastRenderedPageBreak/>
        <w:t>Apply for funding through the Accelerator Program at the Means Center for Entrepreneurial Studies. Your grade will be determined by how thoroughly you</w:t>
      </w:r>
      <w:r>
        <w:rPr>
          <w:rFonts w:ascii="Times New Roman" w:hAnsi="Times New Roman" w:cs="Times New Roman"/>
          <w:bCs/>
          <w:color w:val="auto"/>
          <w:lang w:eastAsia="zh-CN"/>
        </w:rPr>
        <w:t>’</w:t>
      </w:r>
      <w:r w:rsidRPr="007E6848">
        <w:rPr>
          <w:rFonts w:ascii="Times New Roman" w:hAnsi="Times New Roman" w:cs="Times New Roman"/>
          <w:bCs/>
          <w:color w:val="auto"/>
          <w:lang w:eastAsia="zh-CN"/>
        </w:rPr>
        <w:t xml:space="preserve">ve prepared your application, not by the outcome. For more details, visit: </w:t>
      </w:r>
      <w:hyperlink r:id="rId13" w:anchor=":~:text=The%20Means%20Center%20Accelerator%20program,and%20have%20begun%20seeing%20growth" w:tgtFrame="_new" w:history="1">
        <w:r w:rsidRPr="007E6848">
          <w:rPr>
            <w:rStyle w:val="Hyperlink"/>
            <w:rFonts w:ascii="Times New Roman" w:hAnsi="Times New Roman" w:cs="Times New Roman"/>
            <w:bCs/>
            <w:lang w:eastAsia="zh-CN"/>
          </w:rPr>
          <w:t>Means Center Accelerator Program</w:t>
        </w:r>
      </w:hyperlink>
      <w:r w:rsidRPr="007E6848">
        <w:rPr>
          <w:rFonts w:ascii="Times New Roman" w:hAnsi="Times New Roman" w:cs="Times New Roman"/>
          <w:bCs/>
          <w:color w:val="auto"/>
          <w:lang w:eastAsia="zh-CN"/>
        </w:rPr>
        <w:t>.</w:t>
      </w:r>
    </w:p>
    <w:p w14:paraId="22E94A4F" w14:textId="77777777" w:rsidR="00846701" w:rsidRDefault="00846701" w:rsidP="00846701">
      <w:pPr>
        <w:pStyle w:val="Default"/>
        <w:jc w:val="both"/>
        <w:rPr>
          <w:rFonts w:ascii="Times New Roman" w:hAnsi="Times New Roman" w:cs="Times New Roman"/>
          <w:bCs/>
          <w:color w:val="auto"/>
          <w:lang w:eastAsia="zh-CN"/>
        </w:rPr>
      </w:pPr>
    </w:p>
    <w:p w14:paraId="6AD46C8C" w14:textId="77777777" w:rsidR="00846701" w:rsidRDefault="00846701" w:rsidP="00846701">
      <w:pPr>
        <w:pStyle w:val="Default"/>
        <w:jc w:val="both"/>
        <w:rPr>
          <w:rFonts w:ascii="Times New Roman" w:hAnsi="Times New Roman" w:cs="Times New Roman"/>
          <w:bCs/>
          <w:color w:val="auto"/>
          <w:lang w:eastAsia="zh-CN"/>
        </w:rPr>
      </w:pPr>
      <w:r w:rsidRPr="00E216A1">
        <w:rPr>
          <w:rFonts w:ascii="Times New Roman" w:hAnsi="Times New Roman" w:cs="Times New Roman"/>
          <w:bCs/>
          <w:color w:val="auto"/>
          <w:lang w:eastAsia="zh-CN"/>
        </w:rPr>
        <w:t>The Accelerator Program consists of two parts: the Pre-Accelerator, which provides funding to launch a new venture, and the Accelerator, which supports the growth of existing businesses. Participants in either part may receive up to $5,000 in funding. Pre-Accelerator participants who meet the requirements and are deemed eligible may transition into the Accelerator for additional funding opportunities.</w:t>
      </w:r>
    </w:p>
    <w:p w14:paraId="72552B5F" w14:textId="77777777" w:rsidR="00846701" w:rsidRDefault="00846701" w:rsidP="00846701">
      <w:pPr>
        <w:pStyle w:val="Default"/>
        <w:jc w:val="both"/>
        <w:rPr>
          <w:rFonts w:ascii="Times New Roman" w:hAnsi="Times New Roman" w:cs="Times New Roman"/>
          <w:bCs/>
          <w:color w:val="auto"/>
          <w:lang w:eastAsia="zh-CN"/>
        </w:rPr>
      </w:pPr>
    </w:p>
    <w:p w14:paraId="486DC6BC" w14:textId="77777777" w:rsidR="00846701" w:rsidRDefault="00846701" w:rsidP="00846701">
      <w:pPr>
        <w:pStyle w:val="Default"/>
        <w:jc w:val="both"/>
        <w:rPr>
          <w:rFonts w:ascii="Times New Roman" w:hAnsi="Times New Roman"/>
          <w:bCs/>
          <w:lang w:eastAsia="zh-CN"/>
        </w:rPr>
      </w:pPr>
      <w:r w:rsidRPr="00543903">
        <w:rPr>
          <w:rFonts w:ascii="Times New Roman" w:hAnsi="Times New Roman"/>
          <w:b/>
          <w:bCs/>
          <w:lang w:eastAsia="zh-CN"/>
        </w:rPr>
        <w:t>Note:</w:t>
      </w:r>
      <w:r w:rsidRPr="00543903">
        <w:rPr>
          <w:rFonts w:ascii="Times New Roman" w:hAnsi="Times New Roman"/>
          <w:bCs/>
          <w:lang w:eastAsia="zh-CN"/>
        </w:rPr>
        <w:t xml:space="preserve"> I’m open to alternative approaches for evaluation. </w:t>
      </w:r>
      <w:r>
        <w:rPr>
          <w:rFonts w:ascii="Times New Roman" w:hAnsi="Times New Roman"/>
          <w:bCs/>
          <w:lang w:eastAsia="zh-CN"/>
        </w:rPr>
        <w:t>For example, i</w:t>
      </w:r>
      <w:r w:rsidRPr="00543903">
        <w:rPr>
          <w:rFonts w:ascii="Times New Roman" w:hAnsi="Times New Roman"/>
          <w:bCs/>
          <w:lang w:eastAsia="zh-CN"/>
        </w:rPr>
        <w:t>f you believe the Accelerator Program isn</w:t>
      </w:r>
      <w:r>
        <w:rPr>
          <w:rFonts w:ascii="Times New Roman" w:hAnsi="Times New Roman"/>
          <w:bCs/>
          <w:lang w:eastAsia="zh-CN"/>
        </w:rPr>
        <w:t>’</w:t>
      </w:r>
      <w:r w:rsidRPr="00543903">
        <w:rPr>
          <w:rFonts w:ascii="Times New Roman" w:hAnsi="Times New Roman"/>
          <w:bCs/>
          <w:lang w:eastAsia="zh-CN"/>
        </w:rPr>
        <w:t>t the best fit for your efforts and that other opportunities (e.g., the Future Founders Program, the Midwest Entrepreneurship Conference (MWEC) Pitching Competition, etc.) are more suitable, please feel free to propose these alternatives.</w:t>
      </w:r>
    </w:p>
    <w:p w14:paraId="366DF170" w14:textId="77777777" w:rsidR="00846701" w:rsidRPr="00543903" w:rsidRDefault="00846701" w:rsidP="00846701">
      <w:pPr>
        <w:pStyle w:val="Default"/>
        <w:jc w:val="both"/>
        <w:rPr>
          <w:rFonts w:ascii="Times New Roman" w:hAnsi="Times New Roman"/>
          <w:bCs/>
          <w:lang w:eastAsia="zh-CN"/>
        </w:rPr>
      </w:pPr>
    </w:p>
    <w:p w14:paraId="32D4390B" w14:textId="32916BBB" w:rsidR="00846701" w:rsidRPr="00543903" w:rsidRDefault="00846701" w:rsidP="00846701">
      <w:pPr>
        <w:pStyle w:val="Default"/>
        <w:jc w:val="both"/>
        <w:rPr>
          <w:rFonts w:ascii="Times New Roman" w:hAnsi="Times New Roman"/>
          <w:bCs/>
          <w:lang w:eastAsia="zh-CN"/>
        </w:rPr>
      </w:pPr>
      <w:r w:rsidRPr="00543903">
        <w:rPr>
          <w:rFonts w:ascii="Times New Roman" w:hAnsi="Times New Roman"/>
          <w:bCs/>
          <w:lang w:eastAsia="zh-CN"/>
        </w:rPr>
        <w:t xml:space="preserve">Additionally, if you prefer to apply to the Accelerator Program at the beginning of </w:t>
      </w:r>
      <w:r w:rsidR="00CE63E9">
        <w:rPr>
          <w:rFonts w:ascii="Times New Roman" w:hAnsi="Times New Roman" w:hint="eastAsia"/>
          <w:bCs/>
          <w:lang w:eastAsia="zh-CN"/>
        </w:rPr>
        <w:t>the</w:t>
      </w:r>
      <w:r w:rsidRPr="00543903">
        <w:rPr>
          <w:rFonts w:ascii="Times New Roman" w:hAnsi="Times New Roman"/>
          <w:bCs/>
          <w:lang w:eastAsia="zh-CN"/>
        </w:rPr>
        <w:t xml:space="preserve"> semester, you</w:t>
      </w:r>
      <w:r>
        <w:rPr>
          <w:rFonts w:ascii="Times New Roman" w:hAnsi="Times New Roman"/>
          <w:bCs/>
          <w:lang w:eastAsia="zh-CN"/>
        </w:rPr>
        <w:t>’</w:t>
      </w:r>
      <w:r w:rsidRPr="00543903">
        <w:rPr>
          <w:rFonts w:ascii="Times New Roman" w:hAnsi="Times New Roman"/>
          <w:bCs/>
          <w:lang w:eastAsia="zh-CN"/>
        </w:rPr>
        <w:t>re welcome to do so</w:t>
      </w:r>
      <w:r w:rsidR="0088078B">
        <w:rPr>
          <w:rFonts w:ascii="Times New Roman" w:hAnsi="Times New Roman" w:hint="eastAsia"/>
          <w:bCs/>
          <w:lang w:eastAsia="zh-CN"/>
        </w:rPr>
        <w:t xml:space="preserve">. </w:t>
      </w:r>
      <w:r w:rsidRPr="00543903">
        <w:rPr>
          <w:rFonts w:ascii="Times New Roman" w:hAnsi="Times New Roman"/>
          <w:bCs/>
          <w:lang w:eastAsia="zh-CN"/>
        </w:rPr>
        <w:t>I’d be happy to assist you in your preparation. An advantage of applying earlier is that it provides an opportunity to refine your application and potentially reapply if the initial outcome isn</w:t>
      </w:r>
      <w:r>
        <w:rPr>
          <w:rFonts w:ascii="Times New Roman" w:hAnsi="Times New Roman"/>
          <w:bCs/>
          <w:lang w:eastAsia="zh-CN"/>
        </w:rPr>
        <w:t>’</w:t>
      </w:r>
      <w:r w:rsidRPr="00543903">
        <w:rPr>
          <w:rFonts w:ascii="Times New Roman" w:hAnsi="Times New Roman"/>
          <w:bCs/>
          <w:lang w:eastAsia="zh-CN"/>
        </w:rPr>
        <w:t>t favorable.</w:t>
      </w:r>
      <w:r w:rsidRPr="008102CA">
        <w:rPr>
          <w:rFonts w:ascii="Cambria" w:eastAsia="Cambria" w:hAnsi="Cambria" w:cs="Times New Roman"/>
          <w:color w:val="auto"/>
        </w:rPr>
        <w:t xml:space="preserve"> </w:t>
      </w:r>
      <w:r>
        <w:rPr>
          <w:rFonts w:ascii="Times New Roman" w:hAnsi="Times New Roman"/>
          <w:bCs/>
          <w:lang w:eastAsia="zh-CN"/>
        </w:rPr>
        <w:t>Y</w:t>
      </w:r>
      <w:r w:rsidRPr="008102CA">
        <w:rPr>
          <w:rFonts w:ascii="Times New Roman" w:hAnsi="Times New Roman"/>
          <w:bCs/>
          <w:lang w:eastAsia="zh-CN"/>
        </w:rPr>
        <w:t>our grade will be determined by the end of</w:t>
      </w:r>
      <w:r>
        <w:rPr>
          <w:rFonts w:ascii="Times New Roman" w:hAnsi="Times New Roman"/>
          <w:bCs/>
          <w:lang w:eastAsia="zh-CN"/>
        </w:rPr>
        <w:t xml:space="preserve"> the</w:t>
      </w:r>
      <w:r w:rsidRPr="008102CA">
        <w:rPr>
          <w:rFonts w:ascii="Times New Roman" w:hAnsi="Times New Roman"/>
          <w:bCs/>
          <w:lang w:eastAsia="zh-CN"/>
        </w:rPr>
        <w:t xml:space="preserve"> semester to reflect your semester-long efforts.</w:t>
      </w:r>
    </w:p>
    <w:p w14:paraId="129D2F4B" w14:textId="77777777" w:rsidR="00846701" w:rsidRDefault="00846701" w:rsidP="00846701">
      <w:pPr>
        <w:pStyle w:val="Default"/>
        <w:jc w:val="both"/>
        <w:rPr>
          <w:rFonts w:ascii="Times New Roman" w:hAnsi="Times New Roman" w:cs="Times New Roman"/>
          <w:bCs/>
          <w:color w:val="auto"/>
        </w:rPr>
      </w:pPr>
    </w:p>
    <w:p w14:paraId="16629A35" w14:textId="77777777" w:rsidR="00BB0768" w:rsidRDefault="00412BB2" w:rsidP="00F629A0">
      <w:pPr>
        <w:pStyle w:val="Default"/>
        <w:numPr>
          <w:ilvl w:val="0"/>
          <w:numId w:val="4"/>
        </w:numPr>
        <w:jc w:val="center"/>
        <w:rPr>
          <w:rFonts w:ascii="Times New Roman" w:hAnsi="Times New Roman" w:cs="Times New Roman"/>
          <w:b/>
          <w:bCs/>
          <w:color w:val="auto"/>
          <w:u w:val="single"/>
        </w:rPr>
      </w:pPr>
      <w:r>
        <w:rPr>
          <w:rFonts w:ascii="Times New Roman" w:hAnsi="Times New Roman" w:cs="Times New Roman"/>
          <w:b/>
          <w:bCs/>
          <w:color w:val="auto"/>
          <w:u w:val="single"/>
        </w:rPr>
        <w:t>Course Policies</w:t>
      </w:r>
    </w:p>
    <w:p w14:paraId="5FC2A903" w14:textId="77777777" w:rsidR="00623C50" w:rsidRDefault="00623C50" w:rsidP="00EB0A57">
      <w:pPr>
        <w:pStyle w:val="Default"/>
        <w:rPr>
          <w:rFonts w:ascii="Times New Roman" w:hAnsi="Times New Roman" w:cs="Times New Roman"/>
          <w:b/>
          <w:bCs/>
          <w:i/>
          <w:color w:val="auto"/>
        </w:rPr>
      </w:pPr>
    </w:p>
    <w:p w14:paraId="346B8D5E" w14:textId="77777777" w:rsidR="00E50205" w:rsidRDefault="00E50205" w:rsidP="00E50205">
      <w:pPr>
        <w:pStyle w:val="Default"/>
        <w:jc w:val="both"/>
        <w:rPr>
          <w:rFonts w:ascii="Times New Roman" w:hAnsi="Times New Roman" w:cs="Times New Roman"/>
          <w:b/>
          <w:bCs/>
          <w:i/>
          <w:color w:val="auto"/>
        </w:rPr>
      </w:pPr>
      <w:bookmarkStart w:id="0" w:name="_Hlk48084738"/>
      <w:r>
        <w:rPr>
          <w:rFonts w:ascii="Times New Roman" w:hAnsi="Times New Roman" w:cs="Times New Roman"/>
          <w:b/>
          <w:bCs/>
          <w:i/>
          <w:color w:val="auto"/>
        </w:rPr>
        <w:t>Diversity Statement</w:t>
      </w:r>
    </w:p>
    <w:p w14:paraId="1D1B2BB1" w14:textId="77777777" w:rsidR="00E50205" w:rsidRDefault="00E50205" w:rsidP="00E50205">
      <w:pPr>
        <w:pStyle w:val="Default"/>
        <w:jc w:val="both"/>
        <w:rPr>
          <w:rFonts w:ascii="Times New Roman" w:hAnsi="Times New Roman" w:cs="Times New Roman"/>
          <w:b/>
          <w:bCs/>
          <w:i/>
          <w:color w:val="auto"/>
        </w:rPr>
      </w:pPr>
    </w:p>
    <w:p w14:paraId="3667D5EE" w14:textId="77777777" w:rsidR="00E50205" w:rsidRDefault="00E50205" w:rsidP="00E50205">
      <w:pPr>
        <w:pStyle w:val="Default"/>
        <w:jc w:val="both"/>
        <w:rPr>
          <w:rFonts w:ascii="Times New Roman" w:hAnsi="Times New Roman" w:cs="Times New Roman"/>
          <w:bCs/>
          <w:color w:val="auto"/>
          <w:lang w:eastAsia="zh-CN"/>
        </w:rPr>
      </w:pPr>
      <w:r w:rsidRPr="00E049CC">
        <w:rPr>
          <w:rFonts w:ascii="Times New Roman" w:hAnsi="Times New Roman" w:cs="Times New Roman"/>
          <w:bCs/>
          <w:color w:val="auto"/>
        </w:rPr>
        <w:t>Illinois State University, as an equal opportunity/affirmative action employer, complies with all applicable federal and state laws regarding affirmative action, nondiscrimination, and anti-harassment. Illinois State University is committed to a policy of equal opportunity for all persons and does not discriminate on the basis of race, color, religion, sex, national origin, sexual orientation, order of protection, gender identity and expression, ancestry, age, marital status, disability, genetic information, unfavorable military discharge, or status as a veteran in employment, educational programs and activities, or admissions. Inquiries or complaints may be addressed by contacting the director of the Office of Equal Opportunity and Access by email at </w:t>
      </w:r>
      <w:hyperlink r:id="rId14" w:history="1">
        <w:r w:rsidRPr="00E049CC">
          <w:rPr>
            <w:rFonts w:ascii="Times New Roman" w:hAnsi="Times New Roman" w:cs="Times New Roman"/>
            <w:bCs/>
            <w:color w:val="auto"/>
          </w:rPr>
          <w:t>EqualOpportunity@IllinoisState.edu</w:t>
        </w:r>
      </w:hyperlink>
      <w:r w:rsidRPr="00E049CC">
        <w:rPr>
          <w:rFonts w:ascii="Times New Roman" w:hAnsi="Times New Roman" w:cs="Times New Roman"/>
          <w:bCs/>
          <w:color w:val="auto"/>
        </w:rPr>
        <w:t>, by calling (309) 438-3383, or by mailing to the office at Illinois State University, Campus Box 1280, Normal, IL 61790.</w:t>
      </w:r>
    </w:p>
    <w:p w14:paraId="4886E0E1" w14:textId="77777777" w:rsidR="00E50205" w:rsidRDefault="00E50205" w:rsidP="00E50205">
      <w:pPr>
        <w:pStyle w:val="Default"/>
        <w:rPr>
          <w:rFonts w:ascii="Times New Roman" w:hAnsi="Times New Roman" w:cs="Times New Roman"/>
          <w:bCs/>
          <w:color w:val="auto"/>
          <w:lang w:eastAsia="zh-CN"/>
        </w:rPr>
      </w:pPr>
    </w:p>
    <w:p w14:paraId="796DF446" w14:textId="77777777" w:rsidR="00E50205" w:rsidRPr="00973CA4" w:rsidRDefault="00E50205" w:rsidP="00E50205">
      <w:pPr>
        <w:pStyle w:val="Default"/>
        <w:rPr>
          <w:rFonts w:ascii="Times New Roman" w:hAnsi="Times New Roman" w:cs="Times New Roman"/>
          <w:b/>
          <w:bCs/>
          <w:i/>
          <w:color w:val="auto"/>
        </w:rPr>
      </w:pPr>
      <w:r w:rsidRPr="00973CA4">
        <w:rPr>
          <w:rFonts w:ascii="Times New Roman" w:hAnsi="Times New Roman" w:cs="Times New Roman"/>
          <w:b/>
          <w:bCs/>
          <w:i/>
          <w:color w:val="auto"/>
        </w:rPr>
        <w:t>Disability Services Statement</w:t>
      </w:r>
    </w:p>
    <w:p w14:paraId="0A4107C9" w14:textId="77777777" w:rsidR="00E50205" w:rsidRDefault="00E50205" w:rsidP="00E50205">
      <w:pPr>
        <w:pStyle w:val="Default"/>
        <w:jc w:val="both"/>
        <w:rPr>
          <w:rFonts w:ascii="Times New Roman" w:hAnsi="Times New Roman" w:cs="Times New Roman"/>
          <w:b/>
          <w:bCs/>
          <w:i/>
          <w:color w:val="auto"/>
        </w:rPr>
      </w:pPr>
    </w:p>
    <w:p w14:paraId="7BD4624A" w14:textId="77777777" w:rsidR="00E50205" w:rsidRDefault="00E50205" w:rsidP="00E50205">
      <w:pPr>
        <w:pStyle w:val="Default"/>
        <w:jc w:val="both"/>
        <w:rPr>
          <w:rFonts w:ascii="Times New Roman" w:hAnsi="Times New Roman" w:cs="Times New Roman"/>
          <w:bCs/>
          <w:color w:val="auto"/>
          <w:lang w:eastAsia="zh-CN"/>
        </w:rPr>
      </w:pPr>
      <w:r w:rsidRPr="000A46A4">
        <w:rPr>
          <w:rFonts w:ascii="Times New Roman" w:hAnsi="Times New Roman" w:cs="Times New Roman"/>
          <w:bCs/>
          <w:color w:val="auto"/>
        </w:rPr>
        <w:t>Student Access and Accommodation Services is the designated office that accommodates and supports students with disabilities and/or medical/mental health conditions, pregnancy, temporary conditions and religious accommodations. This is accomplished in a confidential manner to ensure equal opportunity for participation in all courses, programs, and activities offered by Illinois State.</w:t>
      </w:r>
      <w:r>
        <w:rPr>
          <w:rFonts w:ascii="Times New Roman" w:hAnsi="Times New Roman" w:cs="Times New Roman" w:hint="eastAsia"/>
          <w:bCs/>
          <w:color w:val="auto"/>
          <w:lang w:eastAsia="zh-CN"/>
        </w:rPr>
        <w:t xml:space="preserve"> You can reach them at 309-438-5853 or AbleISU@illinoisState.edu.</w:t>
      </w:r>
    </w:p>
    <w:p w14:paraId="1DCB9A89" w14:textId="77777777" w:rsidR="00E50205" w:rsidRPr="00973CA4" w:rsidRDefault="00E50205" w:rsidP="00E50205">
      <w:pPr>
        <w:pStyle w:val="Default"/>
        <w:jc w:val="both"/>
        <w:rPr>
          <w:rFonts w:ascii="Times New Roman" w:hAnsi="Times New Roman" w:cs="Times New Roman"/>
          <w:iCs/>
          <w:color w:val="auto"/>
          <w:lang w:eastAsia="zh-CN"/>
        </w:rPr>
      </w:pPr>
    </w:p>
    <w:p w14:paraId="26F431BE" w14:textId="77777777" w:rsidR="00E50205" w:rsidRDefault="00E50205" w:rsidP="00E50205">
      <w:pPr>
        <w:pStyle w:val="Default"/>
        <w:jc w:val="both"/>
        <w:rPr>
          <w:rFonts w:ascii="Times New Roman" w:hAnsi="Times New Roman" w:cs="Times New Roman"/>
          <w:b/>
          <w:bCs/>
          <w:i/>
          <w:color w:val="auto"/>
        </w:rPr>
      </w:pPr>
      <w:r>
        <w:rPr>
          <w:rFonts w:ascii="Times New Roman" w:hAnsi="Times New Roman" w:cs="Times New Roman"/>
          <w:b/>
          <w:bCs/>
          <w:i/>
          <w:color w:val="auto"/>
        </w:rPr>
        <w:t>Make-up Policy</w:t>
      </w:r>
    </w:p>
    <w:p w14:paraId="012513CE" w14:textId="77777777" w:rsidR="00E50205" w:rsidRDefault="00E50205" w:rsidP="00E50205">
      <w:pPr>
        <w:pStyle w:val="Default"/>
        <w:jc w:val="both"/>
        <w:rPr>
          <w:rFonts w:ascii="Times New Roman" w:hAnsi="Times New Roman" w:cs="Times New Roman"/>
          <w:b/>
          <w:bCs/>
          <w:i/>
          <w:color w:val="auto"/>
        </w:rPr>
      </w:pPr>
    </w:p>
    <w:p w14:paraId="067567C8" w14:textId="77777777" w:rsidR="00E50205" w:rsidRDefault="00E50205" w:rsidP="00E50205">
      <w:pPr>
        <w:pStyle w:val="Default"/>
        <w:jc w:val="both"/>
        <w:rPr>
          <w:rFonts w:ascii="Times New Roman" w:hAnsi="Times New Roman" w:cs="Times New Roman"/>
          <w:bCs/>
          <w:color w:val="auto"/>
          <w:lang w:eastAsia="zh-CN"/>
        </w:rPr>
      </w:pPr>
      <w:r>
        <w:rPr>
          <w:rFonts w:ascii="Times New Roman" w:hAnsi="Times New Roman" w:cs="Times New Roman"/>
          <w:iCs/>
          <w:color w:val="auto"/>
        </w:rPr>
        <w:lastRenderedPageBreak/>
        <w:t>Assignments</w:t>
      </w:r>
      <w:r>
        <w:rPr>
          <w:rFonts w:ascii="Times New Roman" w:hAnsi="Times New Roman" w:cs="Times New Roman"/>
          <w:bCs/>
          <w:color w:val="auto"/>
        </w:rPr>
        <w:t xml:space="preserve"> must be submitted on time, </w:t>
      </w:r>
      <w:r>
        <w:rPr>
          <w:rFonts w:ascii="Times New Roman" w:hAnsi="Times New Roman" w:cs="Times New Roman" w:hint="eastAsia"/>
          <w:bCs/>
          <w:color w:val="auto"/>
          <w:lang w:eastAsia="zh-CN"/>
        </w:rPr>
        <w:t xml:space="preserve">and there are no make-ups in this course. If emergencies prevent you from participating in any required activities, please </w:t>
      </w:r>
      <w:r>
        <w:rPr>
          <w:rFonts w:ascii="Times New Roman" w:hAnsi="Times New Roman" w:cs="Times New Roman"/>
          <w:bCs/>
          <w:color w:val="auto"/>
          <w:lang w:eastAsia="zh-CN"/>
        </w:rPr>
        <w:t>inform</w:t>
      </w:r>
      <w:r>
        <w:rPr>
          <w:rFonts w:ascii="Times New Roman" w:hAnsi="Times New Roman" w:cs="Times New Roman" w:hint="eastAsia"/>
          <w:bCs/>
          <w:color w:val="auto"/>
          <w:lang w:eastAsia="zh-CN"/>
        </w:rPr>
        <w:t xml:space="preserve"> me as soon as possible so that alternative arrangements can be made. </w:t>
      </w:r>
    </w:p>
    <w:p w14:paraId="611B21FF" w14:textId="77777777" w:rsidR="00E50205" w:rsidRPr="006763FC" w:rsidRDefault="00E50205" w:rsidP="00E50205">
      <w:pPr>
        <w:pStyle w:val="Default"/>
        <w:jc w:val="both"/>
        <w:rPr>
          <w:rFonts w:ascii="Times New Roman" w:hAnsi="Times New Roman" w:cs="Times New Roman"/>
          <w:bCs/>
          <w:color w:val="auto"/>
          <w:lang w:eastAsia="zh-CN"/>
        </w:rPr>
      </w:pPr>
    </w:p>
    <w:p w14:paraId="68F41DC4" w14:textId="77777777" w:rsidR="00E50205" w:rsidRDefault="00E50205" w:rsidP="00E50205">
      <w:pPr>
        <w:pStyle w:val="Default"/>
        <w:rPr>
          <w:rFonts w:ascii="Times New Roman" w:hAnsi="Times New Roman" w:cs="Times New Roman"/>
          <w:b/>
          <w:bCs/>
          <w:i/>
          <w:color w:val="auto"/>
        </w:rPr>
      </w:pPr>
      <w:r>
        <w:rPr>
          <w:rFonts w:ascii="Times New Roman" w:hAnsi="Times New Roman" w:cs="Times New Roman"/>
          <w:b/>
          <w:bCs/>
          <w:i/>
          <w:color w:val="auto"/>
        </w:rPr>
        <w:t>Attendance</w:t>
      </w:r>
      <w:r w:rsidRPr="004D7908">
        <w:rPr>
          <w:rFonts w:ascii="Times New Roman" w:hAnsi="Times New Roman" w:cs="Times New Roman"/>
          <w:b/>
          <w:bCs/>
          <w:i/>
          <w:color w:val="auto"/>
        </w:rPr>
        <w:t xml:space="preserve"> Policy</w:t>
      </w:r>
    </w:p>
    <w:p w14:paraId="7826D8E4" w14:textId="77777777" w:rsidR="00E50205" w:rsidRPr="004D7908" w:rsidRDefault="00E50205" w:rsidP="00E50205">
      <w:pPr>
        <w:pStyle w:val="Default"/>
        <w:rPr>
          <w:rFonts w:ascii="Times New Roman" w:hAnsi="Times New Roman" w:cs="Times New Roman"/>
          <w:b/>
          <w:bCs/>
          <w:i/>
          <w:color w:val="auto"/>
        </w:rPr>
      </w:pPr>
    </w:p>
    <w:p w14:paraId="055BAA3A" w14:textId="77777777" w:rsidR="00E50205" w:rsidRDefault="00E50205" w:rsidP="00E50205">
      <w:pPr>
        <w:pStyle w:val="Default"/>
        <w:jc w:val="both"/>
        <w:rPr>
          <w:rFonts w:ascii="Times New Roman" w:hAnsi="Times New Roman" w:cs="Times New Roman"/>
          <w:iCs/>
          <w:color w:val="auto"/>
          <w:lang w:eastAsia="zh-CN"/>
        </w:rPr>
      </w:pPr>
      <w:r>
        <w:rPr>
          <w:rFonts w:ascii="Times New Roman" w:hAnsi="Times New Roman" w:cs="Times New Roman" w:hint="eastAsia"/>
          <w:iCs/>
          <w:color w:val="auto"/>
          <w:lang w:eastAsia="zh-CN"/>
        </w:rPr>
        <w:t xml:space="preserve">You are expected to actively participate in this course, which is designed to foster discussion, collaboration, and communication. You should be prepared to engage regularly with both your classmates and me. Participation in weekly course activities is required. It is essential to check your official ISU email account and Canvas daily to stay updated with </w:t>
      </w:r>
      <w:r>
        <w:rPr>
          <w:rFonts w:ascii="Times New Roman" w:hAnsi="Times New Roman" w:cs="Times New Roman"/>
          <w:iCs/>
          <w:color w:val="auto"/>
          <w:lang w:eastAsia="zh-CN"/>
        </w:rPr>
        <w:t>announcements</w:t>
      </w:r>
      <w:r>
        <w:rPr>
          <w:rFonts w:ascii="Times New Roman" w:hAnsi="Times New Roman" w:cs="Times New Roman" w:hint="eastAsia"/>
          <w:iCs/>
          <w:color w:val="auto"/>
          <w:lang w:eastAsia="zh-CN"/>
        </w:rPr>
        <w:t xml:space="preserve">, participate in class activities, and complete assignments and assessments on time. </w:t>
      </w:r>
    </w:p>
    <w:p w14:paraId="289E2F3D" w14:textId="77777777" w:rsidR="00E50205" w:rsidRPr="00E04D76" w:rsidRDefault="00E50205" w:rsidP="00E50205">
      <w:pPr>
        <w:pStyle w:val="Default"/>
        <w:jc w:val="both"/>
        <w:rPr>
          <w:rFonts w:ascii="Times New Roman" w:hAnsi="Times New Roman" w:cs="Times New Roman"/>
          <w:bCs/>
          <w:color w:val="auto"/>
          <w:lang w:eastAsia="zh-CN"/>
        </w:rPr>
      </w:pPr>
    </w:p>
    <w:p w14:paraId="57870B87" w14:textId="77777777" w:rsidR="00E50205" w:rsidRDefault="00E50205" w:rsidP="00E50205">
      <w:pPr>
        <w:pStyle w:val="Default"/>
        <w:rPr>
          <w:rFonts w:ascii="Times New Roman" w:hAnsi="Times New Roman" w:cs="Times New Roman"/>
          <w:b/>
          <w:bCs/>
          <w:i/>
          <w:color w:val="auto"/>
        </w:rPr>
      </w:pPr>
      <w:r w:rsidRPr="00374286">
        <w:rPr>
          <w:rFonts w:ascii="Times New Roman" w:hAnsi="Times New Roman" w:cs="Times New Roman"/>
          <w:b/>
          <w:bCs/>
          <w:i/>
          <w:color w:val="auto"/>
        </w:rPr>
        <w:t>Feedback Policy</w:t>
      </w:r>
    </w:p>
    <w:p w14:paraId="72D2281C" w14:textId="77777777" w:rsidR="00E50205" w:rsidRPr="00374286" w:rsidRDefault="00E50205" w:rsidP="00E50205">
      <w:pPr>
        <w:pStyle w:val="Default"/>
        <w:rPr>
          <w:rFonts w:ascii="Times New Roman" w:hAnsi="Times New Roman" w:cs="Times New Roman"/>
          <w:b/>
          <w:bCs/>
          <w:i/>
          <w:color w:val="auto"/>
        </w:rPr>
      </w:pPr>
    </w:p>
    <w:p w14:paraId="0359B3DC" w14:textId="77777777" w:rsidR="00E50205" w:rsidRDefault="00E50205" w:rsidP="00E50205">
      <w:pPr>
        <w:pStyle w:val="Default"/>
        <w:jc w:val="both"/>
        <w:rPr>
          <w:rFonts w:ascii="Times New Roman" w:hAnsi="Times New Roman" w:cs="Times New Roman"/>
          <w:iCs/>
          <w:color w:val="auto"/>
          <w:lang w:eastAsia="zh-CN"/>
        </w:rPr>
      </w:pPr>
      <w:r w:rsidRPr="00374286">
        <w:rPr>
          <w:rFonts w:ascii="Times New Roman" w:hAnsi="Times New Roman" w:cs="Times New Roman"/>
          <w:iCs/>
          <w:color w:val="auto"/>
        </w:rPr>
        <w:t xml:space="preserve">I </w:t>
      </w:r>
      <w:r>
        <w:rPr>
          <w:rFonts w:ascii="Times New Roman" w:hAnsi="Times New Roman" w:cs="Times New Roman" w:hint="eastAsia"/>
          <w:iCs/>
          <w:color w:val="auto"/>
          <w:lang w:eastAsia="zh-CN"/>
        </w:rPr>
        <w:t xml:space="preserve">will respond to emails sent from your official ISU email account within 24 hours on business days and within 48 hours over weekends. I will strive to grade your assignments within five business days of submission. If you have any questions or concerns about your performance in the class, please feel free to email me. </w:t>
      </w:r>
    </w:p>
    <w:p w14:paraId="2355B1CD" w14:textId="77777777" w:rsidR="00E50205" w:rsidRPr="007446A7" w:rsidRDefault="00E50205" w:rsidP="00E50205">
      <w:pPr>
        <w:pStyle w:val="Default"/>
        <w:rPr>
          <w:rFonts w:ascii="Times New Roman" w:hAnsi="Times New Roman" w:cs="Times New Roman"/>
          <w:bCs/>
          <w:color w:val="auto"/>
        </w:rPr>
      </w:pPr>
    </w:p>
    <w:p w14:paraId="2992C5C3" w14:textId="77777777" w:rsidR="00E50205" w:rsidRDefault="00E50205" w:rsidP="00E50205">
      <w:pPr>
        <w:pStyle w:val="Default"/>
        <w:rPr>
          <w:rFonts w:ascii="Times New Roman" w:hAnsi="Times New Roman" w:cs="Times New Roman"/>
          <w:b/>
          <w:bCs/>
          <w:i/>
          <w:color w:val="auto"/>
        </w:rPr>
      </w:pPr>
      <w:r w:rsidRPr="0065224C">
        <w:rPr>
          <w:rFonts w:ascii="Times New Roman" w:hAnsi="Times New Roman" w:cs="Times New Roman"/>
          <w:b/>
          <w:bCs/>
          <w:i/>
          <w:color w:val="auto"/>
        </w:rPr>
        <w:t xml:space="preserve">Academic </w:t>
      </w:r>
      <w:r>
        <w:rPr>
          <w:rFonts w:ascii="Times New Roman" w:hAnsi="Times New Roman" w:cs="Times New Roman"/>
          <w:b/>
          <w:bCs/>
          <w:i/>
          <w:color w:val="auto"/>
        </w:rPr>
        <w:t>Misconduct</w:t>
      </w:r>
    </w:p>
    <w:p w14:paraId="7EB99DD5" w14:textId="77777777" w:rsidR="00E50205" w:rsidRDefault="00E50205" w:rsidP="00E50205">
      <w:pPr>
        <w:pStyle w:val="Default"/>
        <w:rPr>
          <w:rFonts w:ascii="Times New Roman" w:hAnsi="Times New Roman" w:cs="Times New Roman"/>
          <w:b/>
          <w:bCs/>
          <w:i/>
          <w:color w:val="auto"/>
        </w:rPr>
      </w:pPr>
    </w:p>
    <w:p w14:paraId="31E8E5F9" w14:textId="77777777" w:rsidR="00E50205" w:rsidRPr="00E67C5A" w:rsidRDefault="00E50205" w:rsidP="00E50205">
      <w:pPr>
        <w:pStyle w:val="Default"/>
        <w:jc w:val="both"/>
        <w:rPr>
          <w:rFonts w:ascii="Times New Roman" w:hAnsi="Times New Roman" w:cs="Times New Roman"/>
          <w:bCs/>
          <w:color w:val="auto"/>
          <w:lang w:eastAsia="zh-CN"/>
        </w:rPr>
      </w:pPr>
      <w:r>
        <w:rPr>
          <w:rFonts w:ascii="Times New Roman" w:hAnsi="Times New Roman" w:cs="Times New Roman" w:hint="eastAsia"/>
          <w:bCs/>
          <w:color w:val="auto"/>
          <w:lang w:eastAsia="zh-CN"/>
        </w:rPr>
        <w:t xml:space="preserve">Any form of academic misconduct will not be tolerated. All students are expected to </w:t>
      </w:r>
      <w:r>
        <w:rPr>
          <w:rFonts w:ascii="Times New Roman" w:hAnsi="Times New Roman" w:cs="Times New Roman"/>
          <w:bCs/>
          <w:color w:val="auto"/>
          <w:lang w:eastAsia="zh-CN"/>
        </w:rPr>
        <w:t>familiarize</w:t>
      </w:r>
      <w:r>
        <w:rPr>
          <w:rFonts w:ascii="Times New Roman" w:hAnsi="Times New Roman" w:cs="Times New Roman" w:hint="eastAsia"/>
          <w:bCs/>
          <w:color w:val="auto"/>
          <w:lang w:eastAsia="zh-CN"/>
        </w:rPr>
        <w:t xml:space="preserve"> themselves with the rules and regulations concerning </w:t>
      </w:r>
      <w:r>
        <w:rPr>
          <w:rFonts w:ascii="Times New Roman" w:hAnsi="Times New Roman" w:cs="Times New Roman"/>
          <w:bCs/>
          <w:color w:val="auto"/>
          <w:lang w:eastAsia="zh-CN"/>
        </w:rPr>
        <w:t>academic</w:t>
      </w:r>
      <w:r>
        <w:rPr>
          <w:rFonts w:ascii="Times New Roman" w:hAnsi="Times New Roman" w:cs="Times New Roman" w:hint="eastAsia"/>
          <w:bCs/>
          <w:color w:val="auto"/>
          <w:lang w:eastAsia="zh-CN"/>
        </w:rPr>
        <w:t xml:space="preserve"> integrity as outlined in the Code of Student Conduct, a</w:t>
      </w:r>
      <w:r w:rsidRPr="00E67C5A">
        <w:rPr>
          <w:rFonts w:ascii="Times New Roman" w:hAnsi="Times New Roman" w:cs="Times New Roman"/>
          <w:bCs/>
          <w:color w:val="auto"/>
          <w:lang w:eastAsia="zh-CN"/>
        </w:rPr>
        <w:t xml:space="preserve">vailable at </w:t>
      </w:r>
      <w:hyperlink r:id="rId15" w:tgtFrame="_new" w:history="1">
        <w:r w:rsidRPr="00E67C5A">
          <w:rPr>
            <w:rFonts w:ascii="Times New Roman" w:hAnsi="Times New Roman" w:cs="Times New Roman"/>
            <w:bCs/>
            <w:color w:val="auto"/>
            <w:lang w:eastAsia="zh-CN"/>
          </w:rPr>
          <w:t>Illinois State University Code of Student Conduct</w:t>
        </w:r>
      </w:hyperlink>
      <w:r>
        <w:rPr>
          <w:rFonts w:ascii="Times New Roman" w:hAnsi="Times New Roman" w:cs="Times New Roman" w:hint="eastAsia"/>
          <w:bCs/>
          <w:color w:val="auto"/>
          <w:lang w:eastAsia="zh-CN"/>
        </w:rPr>
        <w:t xml:space="preserve">. Depending on the violation, students may receive no points for the affected test or assignment. It is mandatory that you submit work that is entirely your own or, for group assignments, created collaboratively by your group. </w:t>
      </w:r>
    </w:p>
    <w:bookmarkEnd w:id="0"/>
    <w:p w14:paraId="05E8BEDF" w14:textId="4CEF21CA" w:rsidR="007812EE" w:rsidRDefault="007812EE" w:rsidP="00932856">
      <w:pPr>
        <w:pStyle w:val="Default"/>
        <w:jc w:val="both"/>
        <w:rPr>
          <w:rFonts w:ascii="Times New Roman" w:hAnsi="Times New Roman" w:cs="Times New Roman"/>
          <w:bCs/>
          <w:color w:val="auto"/>
          <w:lang w:eastAsia="zh-CN"/>
        </w:rPr>
      </w:pPr>
    </w:p>
    <w:p w14:paraId="0BFEB23D" w14:textId="73584CF5" w:rsidR="00714DC0" w:rsidRDefault="000520C9" w:rsidP="00F629A0">
      <w:pPr>
        <w:pStyle w:val="Default"/>
        <w:numPr>
          <w:ilvl w:val="0"/>
          <w:numId w:val="4"/>
        </w:numPr>
        <w:jc w:val="center"/>
        <w:rPr>
          <w:rFonts w:ascii="Times New Roman" w:hAnsi="Times New Roman" w:cs="Times New Roman"/>
          <w:b/>
          <w:bCs/>
          <w:color w:val="auto"/>
          <w:u w:val="single"/>
        </w:rPr>
      </w:pPr>
      <w:r w:rsidRPr="000520C9">
        <w:rPr>
          <w:rFonts w:ascii="Times New Roman" w:hAnsi="Times New Roman" w:cs="Times New Roman"/>
          <w:b/>
          <w:bCs/>
          <w:color w:val="auto"/>
          <w:u w:val="single"/>
        </w:rPr>
        <w:t xml:space="preserve">Course </w:t>
      </w:r>
      <w:r w:rsidR="0093596C">
        <w:rPr>
          <w:rFonts w:ascii="Times New Roman" w:hAnsi="Times New Roman" w:cs="Times New Roman"/>
          <w:b/>
          <w:bCs/>
          <w:color w:val="auto"/>
          <w:u w:val="single"/>
        </w:rPr>
        <w:t>Schedule</w:t>
      </w:r>
    </w:p>
    <w:p w14:paraId="79D338B6" w14:textId="77777777" w:rsidR="00EC46E1" w:rsidRPr="00D7393A" w:rsidRDefault="00EC46E1" w:rsidP="00EC46E1">
      <w:pPr>
        <w:pStyle w:val="Default"/>
        <w:ind w:left="1080"/>
        <w:rPr>
          <w:rFonts w:ascii="Times New Roman" w:hAnsi="Times New Roman"/>
          <w:u w:val="single"/>
        </w:rPr>
      </w:pPr>
      <w:r w:rsidRPr="00D7393A">
        <w:rPr>
          <w:rFonts w:ascii="Times New Roman" w:hAnsi="Times New Roman"/>
          <w:u w:val="single"/>
        </w:rPr>
        <w:t>Every Monday</w:t>
      </w:r>
    </w:p>
    <w:p w14:paraId="3733903C" w14:textId="625D9D24" w:rsidR="00EC46E1" w:rsidRDefault="00EC46E1" w:rsidP="00F629A0">
      <w:pPr>
        <w:pStyle w:val="Default"/>
        <w:numPr>
          <w:ilvl w:val="1"/>
          <w:numId w:val="4"/>
        </w:numPr>
        <w:rPr>
          <w:rFonts w:ascii="Times New Roman" w:hAnsi="Times New Roman"/>
        </w:rPr>
      </w:pPr>
      <w:r w:rsidRPr="00D7393A">
        <w:rPr>
          <w:rFonts w:ascii="Times New Roman" w:hAnsi="Times New Roman"/>
        </w:rPr>
        <w:t xml:space="preserve">Weekly course materials </w:t>
      </w:r>
      <w:r w:rsidR="00E322C1" w:rsidRPr="00D7393A">
        <w:rPr>
          <w:rFonts w:ascii="Times New Roman" w:hAnsi="Times New Roman"/>
        </w:rPr>
        <w:t xml:space="preserve">and </w:t>
      </w:r>
      <w:r w:rsidR="001032BD" w:rsidRPr="00D7393A">
        <w:rPr>
          <w:rFonts w:ascii="Times New Roman" w:hAnsi="Times New Roman"/>
        </w:rPr>
        <w:t xml:space="preserve">a </w:t>
      </w:r>
      <w:r w:rsidR="00E322C1" w:rsidRPr="00D7393A">
        <w:rPr>
          <w:rFonts w:ascii="Times New Roman" w:hAnsi="Times New Roman"/>
        </w:rPr>
        <w:t xml:space="preserve">TO-DO list </w:t>
      </w:r>
      <w:r w:rsidRPr="00D7393A">
        <w:rPr>
          <w:rFonts w:ascii="Times New Roman" w:hAnsi="Times New Roman"/>
        </w:rPr>
        <w:t xml:space="preserve">will be posted on </w:t>
      </w:r>
      <w:r w:rsidR="001D444C" w:rsidRPr="00D7393A">
        <w:rPr>
          <w:rFonts w:ascii="Times New Roman" w:hAnsi="Times New Roman"/>
        </w:rPr>
        <w:t>Canvas</w:t>
      </w:r>
    </w:p>
    <w:p w14:paraId="343A0F85" w14:textId="4A8CA49C" w:rsidR="00723F3B" w:rsidRDefault="00723F3B" w:rsidP="00F629A0">
      <w:pPr>
        <w:pStyle w:val="Default"/>
        <w:numPr>
          <w:ilvl w:val="1"/>
          <w:numId w:val="4"/>
        </w:numPr>
        <w:rPr>
          <w:rFonts w:ascii="Times New Roman" w:hAnsi="Times New Roman"/>
        </w:rPr>
      </w:pPr>
      <w:r>
        <w:rPr>
          <w:rFonts w:ascii="Times New Roman" w:hAnsi="Times New Roman" w:hint="eastAsia"/>
          <w:lang w:eastAsia="zh-CN"/>
        </w:rPr>
        <w:t xml:space="preserve">The instructions for the hybrid class day will be </w:t>
      </w:r>
      <w:r w:rsidR="009D08B5" w:rsidRPr="00D7393A">
        <w:rPr>
          <w:rFonts w:ascii="Times New Roman" w:hAnsi="Times New Roman"/>
        </w:rPr>
        <w:t>posted on Canvas</w:t>
      </w:r>
    </w:p>
    <w:p w14:paraId="74AC055A" w14:textId="1640DB79" w:rsidR="006412AA" w:rsidRDefault="00BB2D48" w:rsidP="00F629A0">
      <w:pPr>
        <w:pStyle w:val="Default"/>
        <w:numPr>
          <w:ilvl w:val="1"/>
          <w:numId w:val="4"/>
        </w:numPr>
        <w:rPr>
          <w:rFonts w:ascii="Times New Roman" w:hAnsi="Times New Roman"/>
        </w:rPr>
      </w:pPr>
      <w:r w:rsidRPr="00BB2D48">
        <w:rPr>
          <w:rFonts w:ascii="Times New Roman" w:hAnsi="Times New Roman"/>
        </w:rPr>
        <w:t xml:space="preserve">Please note that 50% of this course is designed to be online. Topics labeled as </w:t>
      </w:r>
      <w:r w:rsidR="006412AA">
        <w:rPr>
          <w:rFonts w:ascii="Times New Roman" w:hAnsi="Times New Roman"/>
          <w:lang w:eastAsia="zh-CN"/>
        </w:rPr>
        <w:t>“</w:t>
      </w:r>
      <w:r w:rsidR="006412AA">
        <w:rPr>
          <w:rFonts w:ascii="Times New Roman" w:hAnsi="Times New Roman" w:hint="eastAsia"/>
          <w:lang w:eastAsia="zh-CN"/>
        </w:rPr>
        <w:t>h</w:t>
      </w:r>
      <w:r w:rsidRPr="00BB2D48">
        <w:rPr>
          <w:rFonts w:ascii="Times New Roman" w:hAnsi="Times New Roman"/>
        </w:rPr>
        <w:t>ybrid</w:t>
      </w:r>
      <w:r w:rsidR="006412AA">
        <w:rPr>
          <w:rFonts w:ascii="Times New Roman" w:hAnsi="Times New Roman"/>
          <w:lang w:eastAsia="zh-CN"/>
        </w:rPr>
        <w:t>”</w:t>
      </w:r>
      <w:r w:rsidRPr="00BB2D48">
        <w:rPr>
          <w:rFonts w:ascii="Times New Roman" w:hAnsi="Times New Roman"/>
        </w:rPr>
        <w:t xml:space="preserve"> will be conducted entirely online. </w:t>
      </w:r>
      <w:r w:rsidR="006412AA" w:rsidRPr="006412AA">
        <w:rPr>
          <w:rFonts w:ascii="Times New Roman" w:hAnsi="Times New Roman"/>
          <w:u w:val="single"/>
        </w:rPr>
        <w:t xml:space="preserve">To ensure effective learning, I am not requiring </w:t>
      </w:r>
      <w:r w:rsidR="006412AA" w:rsidRPr="006412AA">
        <w:rPr>
          <w:rFonts w:ascii="Times New Roman" w:hAnsi="Times New Roman" w:hint="eastAsia"/>
          <w:u w:val="single"/>
          <w:lang w:eastAsia="zh-CN"/>
        </w:rPr>
        <w:t>you</w:t>
      </w:r>
      <w:r w:rsidR="006412AA" w:rsidRPr="006412AA">
        <w:rPr>
          <w:rFonts w:ascii="Times New Roman" w:hAnsi="Times New Roman"/>
          <w:u w:val="single"/>
        </w:rPr>
        <w:t xml:space="preserve"> to attend Zoom </w:t>
      </w:r>
      <w:r w:rsidR="006412AA" w:rsidRPr="006412AA">
        <w:rPr>
          <w:rFonts w:ascii="Times New Roman" w:hAnsi="Times New Roman" w:hint="eastAsia"/>
          <w:u w:val="single"/>
          <w:lang w:eastAsia="zh-CN"/>
        </w:rPr>
        <w:t>courses</w:t>
      </w:r>
      <w:r w:rsidR="006412AA" w:rsidRPr="006412AA">
        <w:rPr>
          <w:rFonts w:ascii="Times New Roman" w:hAnsi="Times New Roman"/>
          <w:u w:val="single"/>
        </w:rPr>
        <w:t>. Instead, I will provide detailed to-do instructions for each topic, which you should follow to complete your work independently at your own pace</w:t>
      </w:r>
      <w:r w:rsidR="006412AA" w:rsidRPr="006412AA">
        <w:rPr>
          <w:rFonts w:ascii="Times New Roman" w:hAnsi="Times New Roman"/>
        </w:rPr>
        <w:t>.</w:t>
      </w:r>
      <w:r w:rsidR="006412AA" w:rsidRPr="006412AA">
        <w:rPr>
          <w:rFonts w:ascii="Cambria" w:eastAsia="Cambria" w:hAnsi="Cambria" w:cs="Times New Roman"/>
          <w:color w:val="auto"/>
        </w:rPr>
        <w:t xml:space="preserve"> </w:t>
      </w:r>
      <w:r w:rsidR="006412AA" w:rsidRPr="006412AA">
        <w:rPr>
          <w:rFonts w:ascii="Times New Roman" w:hAnsi="Times New Roman"/>
        </w:rPr>
        <w:t xml:space="preserve">For </w:t>
      </w:r>
      <w:r w:rsidR="006412AA">
        <w:rPr>
          <w:rFonts w:ascii="Times New Roman" w:hAnsi="Times New Roman" w:hint="eastAsia"/>
          <w:lang w:eastAsia="zh-CN"/>
        </w:rPr>
        <w:t>topics</w:t>
      </w:r>
      <w:r w:rsidR="006412AA" w:rsidRPr="006412AA">
        <w:rPr>
          <w:rFonts w:ascii="Times New Roman" w:hAnsi="Times New Roman"/>
        </w:rPr>
        <w:t xml:space="preserve">, particularly those involving financial projections, extended office hours will be available. </w:t>
      </w:r>
      <w:r w:rsidR="006412AA" w:rsidRPr="006412AA">
        <w:rPr>
          <w:rFonts w:ascii="Times New Roman" w:hAnsi="Times New Roman"/>
          <w:u w:val="single"/>
        </w:rPr>
        <w:t>It</w:t>
      </w:r>
      <w:r w:rsidR="006412AA" w:rsidRPr="006412AA">
        <w:rPr>
          <w:rFonts w:ascii="Times New Roman" w:hAnsi="Times New Roman"/>
          <w:u w:val="single"/>
          <w:lang w:eastAsia="zh-CN"/>
        </w:rPr>
        <w:t>’</w:t>
      </w:r>
      <w:r w:rsidR="006412AA" w:rsidRPr="006412AA">
        <w:rPr>
          <w:rFonts w:ascii="Times New Roman" w:hAnsi="Times New Roman"/>
          <w:u w:val="single"/>
        </w:rPr>
        <w:t>s crucial that you check the course to-do list every Monday for detailed instructions</w:t>
      </w:r>
      <w:r w:rsidR="006412AA" w:rsidRPr="006412AA">
        <w:rPr>
          <w:rFonts w:ascii="Times New Roman" w:hAnsi="Times New Roman"/>
        </w:rPr>
        <w:t xml:space="preserve">. That being said, to maximize your learning experience, a hybrid course requires </w:t>
      </w:r>
      <w:r w:rsidR="006412AA" w:rsidRPr="006412AA">
        <w:rPr>
          <w:rFonts w:ascii="Times New Roman" w:hAnsi="Times New Roman"/>
          <w:u w:val="single"/>
        </w:rPr>
        <w:t>substantial self-motivation and independence</w:t>
      </w:r>
      <w:r w:rsidR="006412AA" w:rsidRPr="006412AA">
        <w:rPr>
          <w:rFonts w:ascii="Times New Roman" w:hAnsi="Times New Roman"/>
        </w:rPr>
        <w:t>. You are all capable future entrepreneurs, so please put forth your best efforts. Thank you.</w:t>
      </w:r>
    </w:p>
    <w:p w14:paraId="14B5112E" w14:textId="77777777" w:rsidR="00944BF9" w:rsidRPr="00944BF9" w:rsidRDefault="00944BF9" w:rsidP="000520C9">
      <w:pPr>
        <w:pStyle w:val="Default"/>
        <w:ind w:left="1080"/>
        <w:rPr>
          <w:rFonts w:ascii="Times New Roman" w:hAnsi="Times New Roman" w:cs="Times New Roman"/>
          <w:color w:val="auto"/>
        </w:rPr>
      </w:pPr>
    </w:p>
    <w:tbl>
      <w:tblPr>
        <w:tblStyle w:val="TableGrid"/>
        <w:tblW w:w="0" w:type="auto"/>
        <w:tblLook w:val="00A0" w:firstRow="1" w:lastRow="0" w:firstColumn="1" w:lastColumn="0" w:noHBand="0" w:noVBand="0"/>
      </w:tblPr>
      <w:tblGrid>
        <w:gridCol w:w="1885"/>
        <w:gridCol w:w="3690"/>
        <w:gridCol w:w="3775"/>
      </w:tblGrid>
      <w:tr w:rsidR="00714DC0" w:rsidRPr="00714DC0" w14:paraId="49C63438" w14:textId="77777777" w:rsidTr="0067484E">
        <w:trPr>
          <w:tblHeader/>
        </w:trPr>
        <w:tc>
          <w:tcPr>
            <w:tcW w:w="1885" w:type="dxa"/>
            <w:shd w:val="clear" w:color="auto" w:fill="EAEAEA"/>
          </w:tcPr>
          <w:p w14:paraId="71C402FF" w14:textId="77777777" w:rsidR="00714DC0" w:rsidRPr="003C1061" w:rsidRDefault="00714DC0" w:rsidP="006963EA">
            <w:pPr>
              <w:pStyle w:val="BodyText"/>
              <w:widowControl w:val="0"/>
              <w:jc w:val="center"/>
              <w:rPr>
                <w:b/>
                <w:color w:val="000000" w:themeColor="text1"/>
                <w:szCs w:val="22"/>
              </w:rPr>
            </w:pPr>
            <w:r w:rsidRPr="003C1061">
              <w:rPr>
                <w:b/>
                <w:color w:val="000000" w:themeColor="text1"/>
                <w:szCs w:val="22"/>
              </w:rPr>
              <w:t>Date</w:t>
            </w:r>
          </w:p>
        </w:tc>
        <w:tc>
          <w:tcPr>
            <w:tcW w:w="3690" w:type="dxa"/>
            <w:tcBorders>
              <w:bottom w:val="single" w:sz="4" w:space="0" w:color="auto"/>
            </w:tcBorders>
            <w:shd w:val="clear" w:color="auto" w:fill="EAEAEA"/>
          </w:tcPr>
          <w:p w14:paraId="07B3ECDF" w14:textId="77777777" w:rsidR="00714DC0" w:rsidRPr="003C1061" w:rsidRDefault="00714DC0" w:rsidP="006963EA">
            <w:pPr>
              <w:pStyle w:val="BodyText"/>
              <w:widowControl w:val="0"/>
              <w:jc w:val="center"/>
              <w:rPr>
                <w:b/>
                <w:color w:val="000000" w:themeColor="text1"/>
                <w:szCs w:val="22"/>
              </w:rPr>
            </w:pPr>
            <w:r w:rsidRPr="003C1061">
              <w:rPr>
                <w:b/>
                <w:color w:val="000000" w:themeColor="text1"/>
                <w:szCs w:val="22"/>
              </w:rPr>
              <w:t>Class Topic</w:t>
            </w:r>
          </w:p>
        </w:tc>
        <w:tc>
          <w:tcPr>
            <w:tcW w:w="3775" w:type="dxa"/>
            <w:tcBorders>
              <w:bottom w:val="single" w:sz="4" w:space="0" w:color="auto"/>
            </w:tcBorders>
            <w:shd w:val="clear" w:color="auto" w:fill="EAEAEA"/>
          </w:tcPr>
          <w:p w14:paraId="1C92E0C9" w14:textId="4721C68C" w:rsidR="00714DC0" w:rsidRPr="003C1061" w:rsidRDefault="00B155E4" w:rsidP="006963EA">
            <w:pPr>
              <w:pStyle w:val="BodyText"/>
              <w:widowControl w:val="0"/>
              <w:jc w:val="center"/>
              <w:rPr>
                <w:b/>
                <w:color w:val="000000" w:themeColor="text1"/>
                <w:szCs w:val="22"/>
              </w:rPr>
            </w:pPr>
            <w:r w:rsidRPr="003C1061">
              <w:rPr>
                <w:b/>
                <w:color w:val="000000" w:themeColor="text1"/>
                <w:szCs w:val="22"/>
              </w:rPr>
              <w:t>Class Activities</w:t>
            </w:r>
            <w:r w:rsidR="00714DC0" w:rsidRPr="003C1061">
              <w:rPr>
                <w:b/>
                <w:color w:val="000000" w:themeColor="text1"/>
                <w:szCs w:val="22"/>
              </w:rPr>
              <w:t>/Assignments</w:t>
            </w:r>
          </w:p>
        </w:tc>
      </w:tr>
      <w:tr w:rsidR="00A96405" w:rsidRPr="00714DC0" w14:paraId="3155DF94" w14:textId="77777777" w:rsidTr="0067484E">
        <w:trPr>
          <w:trHeight w:val="386"/>
        </w:trPr>
        <w:tc>
          <w:tcPr>
            <w:tcW w:w="9350" w:type="dxa"/>
            <w:gridSpan w:val="3"/>
          </w:tcPr>
          <w:p w14:paraId="66BB0FB1" w14:textId="5D1E1B7A" w:rsidR="00A96405" w:rsidRPr="003C1061" w:rsidRDefault="00A96405" w:rsidP="00A57445">
            <w:pPr>
              <w:pStyle w:val="BodyText"/>
              <w:widowControl w:val="0"/>
              <w:contextualSpacing/>
              <w:jc w:val="center"/>
              <w:rPr>
                <w:i/>
                <w:iCs/>
                <w:color w:val="000000" w:themeColor="text1"/>
                <w:szCs w:val="22"/>
              </w:rPr>
            </w:pPr>
            <w:r w:rsidRPr="003C1061">
              <w:rPr>
                <w:i/>
                <w:iCs/>
                <w:color w:val="4BACC6" w:themeColor="accent5"/>
                <w:szCs w:val="22"/>
              </w:rPr>
              <w:t>Topic 1 Idea Generation</w:t>
            </w:r>
          </w:p>
        </w:tc>
      </w:tr>
      <w:tr w:rsidR="00E232BE" w:rsidRPr="00714DC0" w14:paraId="7D0B6F98" w14:textId="77777777" w:rsidTr="0067484E">
        <w:trPr>
          <w:trHeight w:val="1268"/>
        </w:trPr>
        <w:tc>
          <w:tcPr>
            <w:tcW w:w="1885" w:type="dxa"/>
          </w:tcPr>
          <w:p w14:paraId="395D8B7D" w14:textId="206C27A6" w:rsidR="00E232BE" w:rsidRPr="003C1061" w:rsidRDefault="0088078B" w:rsidP="00A607FB">
            <w:pPr>
              <w:pStyle w:val="BodyText"/>
              <w:widowControl w:val="0"/>
              <w:contextualSpacing/>
              <w:rPr>
                <w:color w:val="000000" w:themeColor="text1"/>
                <w:szCs w:val="22"/>
                <w:lang w:eastAsia="zh-CN"/>
              </w:rPr>
            </w:pPr>
            <w:r w:rsidRPr="003C1061">
              <w:rPr>
                <w:szCs w:val="22"/>
              </w:rPr>
              <w:lastRenderedPageBreak/>
              <w:t>Tue 8/18</w:t>
            </w:r>
          </w:p>
        </w:tc>
        <w:tc>
          <w:tcPr>
            <w:tcW w:w="3690" w:type="dxa"/>
          </w:tcPr>
          <w:p w14:paraId="0532B5F7" w14:textId="38542519" w:rsidR="00E232BE" w:rsidRPr="003C1061" w:rsidRDefault="00E232BE" w:rsidP="00F629A0">
            <w:pPr>
              <w:pStyle w:val="BodyText"/>
              <w:widowControl w:val="0"/>
              <w:numPr>
                <w:ilvl w:val="0"/>
                <w:numId w:val="8"/>
              </w:numPr>
              <w:contextualSpacing/>
              <w:rPr>
                <w:color w:val="000000" w:themeColor="text1"/>
                <w:szCs w:val="22"/>
              </w:rPr>
            </w:pPr>
            <w:r w:rsidRPr="003C1061">
              <w:rPr>
                <w:color w:val="000000" w:themeColor="text1"/>
                <w:szCs w:val="22"/>
              </w:rPr>
              <w:t>Course Introduction</w:t>
            </w:r>
          </w:p>
          <w:p w14:paraId="0634C3B5" w14:textId="2B38531F" w:rsidR="00E232BE" w:rsidRPr="003C1061" w:rsidRDefault="00E232BE" w:rsidP="001D5A92">
            <w:pPr>
              <w:pStyle w:val="BodyText"/>
              <w:widowControl w:val="0"/>
              <w:numPr>
                <w:ilvl w:val="0"/>
                <w:numId w:val="8"/>
              </w:numPr>
              <w:contextualSpacing/>
              <w:rPr>
                <w:color w:val="000000" w:themeColor="text1"/>
                <w:szCs w:val="22"/>
              </w:rPr>
            </w:pPr>
            <w:r w:rsidRPr="003C1061">
              <w:rPr>
                <w:color w:val="000000" w:themeColor="text1"/>
                <w:szCs w:val="22"/>
              </w:rPr>
              <w:t>Topic 1.</w:t>
            </w:r>
            <w:r w:rsidR="000B6D2E" w:rsidRPr="003C1061">
              <w:rPr>
                <w:rFonts w:eastAsiaTheme="minorEastAsia"/>
                <w:color w:val="000000" w:themeColor="text1"/>
                <w:szCs w:val="22"/>
                <w:lang w:eastAsia="zh-CN"/>
              </w:rPr>
              <w:t>1</w:t>
            </w:r>
            <w:r w:rsidRPr="003C1061">
              <w:rPr>
                <w:color w:val="000000" w:themeColor="text1"/>
                <w:szCs w:val="22"/>
              </w:rPr>
              <w:t xml:space="preserve"> Business Idea Generation</w:t>
            </w:r>
            <w:r w:rsidRPr="003C1061">
              <w:rPr>
                <w:rFonts w:eastAsiaTheme="minorEastAsia"/>
                <w:color w:val="000000" w:themeColor="text1"/>
                <w:szCs w:val="22"/>
                <w:lang w:eastAsia="zh-CN"/>
              </w:rPr>
              <w:t xml:space="preserve"> </w:t>
            </w:r>
          </w:p>
          <w:p w14:paraId="54BD1EE3" w14:textId="77777777" w:rsidR="00E232BE" w:rsidRPr="003C1061" w:rsidRDefault="00E232BE" w:rsidP="00574DA9">
            <w:pPr>
              <w:pStyle w:val="BodyText"/>
              <w:widowControl w:val="0"/>
              <w:ind w:left="720" w:firstLine="720"/>
              <w:contextualSpacing/>
              <w:rPr>
                <w:color w:val="000000" w:themeColor="text1"/>
                <w:szCs w:val="22"/>
              </w:rPr>
            </w:pPr>
          </w:p>
        </w:tc>
        <w:tc>
          <w:tcPr>
            <w:tcW w:w="3775" w:type="dxa"/>
            <w:vMerge w:val="restart"/>
          </w:tcPr>
          <w:p w14:paraId="7848EEFF" w14:textId="0373B2C7" w:rsidR="00E232BE" w:rsidRPr="003C1061" w:rsidRDefault="00E232BE" w:rsidP="00F629A0">
            <w:pPr>
              <w:pStyle w:val="BodyText"/>
              <w:widowControl w:val="0"/>
              <w:numPr>
                <w:ilvl w:val="0"/>
                <w:numId w:val="14"/>
              </w:numPr>
              <w:rPr>
                <w:color w:val="000000" w:themeColor="text1"/>
                <w:szCs w:val="22"/>
              </w:rPr>
            </w:pPr>
            <w:r w:rsidRPr="003C1061">
              <w:rPr>
                <w:color w:val="000000" w:themeColor="text1"/>
                <w:szCs w:val="22"/>
              </w:rPr>
              <w:t>Self-Study Report 1 Due Sunday,</w:t>
            </w:r>
            <w:r w:rsidR="0088078B" w:rsidRPr="003C1061">
              <w:rPr>
                <w:rFonts w:eastAsiaTheme="minorEastAsia"/>
                <w:color w:val="000000" w:themeColor="text1"/>
                <w:szCs w:val="22"/>
                <w:lang w:eastAsia="zh-CN"/>
              </w:rPr>
              <w:t xml:space="preserve"> 8/30</w:t>
            </w:r>
          </w:p>
          <w:p w14:paraId="7656DA8E" w14:textId="77777777" w:rsidR="00E232BE" w:rsidRPr="003C1061" w:rsidRDefault="00E232BE" w:rsidP="005145E2">
            <w:pPr>
              <w:pStyle w:val="BodyText"/>
              <w:widowControl w:val="0"/>
              <w:ind w:left="720"/>
              <w:rPr>
                <w:color w:val="000000" w:themeColor="text1"/>
                <w:szCs w:val="22"/>
              </w:rPr>
            </w:pPr>
          </w:p>
        </w:tc>
      </w:tr>
      <w:tr w:rsidR="00E232BE" w:rsidRPr="00714DC0" w14:paraId="4F135285" w14:textId="77777777" w:rsidTr="0067484E">
        <w:trPr>
          <w:trHeight w:val="773"/>
        </w:trPr>
        <w:tc>
          <w:tcPr>
            <w:tcW w:w="1885" w:type="dxa"/>
          </w:tcPr>
          <w:p w14:paraId="3AC51DB8" w14:textId="715CDA9C" w:rsidR="00E232BE" w:rsidRPr="003C1061" w:rsidRDefault="0088078B" w:rsidP="00A607FB">
            <w:pPr>
              <w:pStyle w:val="BodyText"/>
              <w:widowControl w:val="0"/>
              <w:contextualSpacing/>
              <w:rPr>
                <w:color w:val="000000" w:themeColor="text1"/>
                <w:szCs w:val="22"/>
                <w:lang w:eastAsia="zh-CN"/>
              </w:rPr>
            </w:pPr>
            <w:r w:rsidRPr="003C1061">
              <w:rPr>
                <w:szCs w:val="22"/>
              </w:rPr>
              <w:t>Thu 8/20</w:t>
            </w:r>
          </w:p>
        </w:tc>
        <w:tc>
          <w:tcPr>
            <w:tcW w:w="3690" w:type="dxa"/>
          </w:tcPr>
          <w:p w14:paraId="428EB854" w14:textId="0D0D5AF0" w:rsidR="00E232BE" w:rsidRPr="003C1061" w:rsidRDefault="00E232BE" w:rsidP="00E232BE">
            <w:pPr>
              <w:pStyle w:val="BodyText"/>
              <w:widowControl w:val="0"/>
              <w:numPr>
                <w:ilvl w:val="0"/>
                <w:numId w:val="8"/>
              </w:numPr>
              <w:rPr>
                <w:color w:val="000000" w:themeColor="text1"/>
                <w:szCs w:val="22"/>
              </w:rPr>
            </w:pPr>
            <w:r w:rsidRPr="003C1061">
              <w:rPr>
                <w:color w:val="000000" w:themeColor="text1"/>
                <w:szCs w:val="22"/>
              </w:rPr>
              <w:t>Topic 1.</w:t>
            </w:r>
            <w:r w:rsidR="000B6D2E" w:rsidRPr="003C1061">
              <w:rPr>
                <w:rFonts w:eastAsiaTheme="minorEastAsia"/>
                <w:color w:val="000000" w:themeColor="text1"/>
                <w:szCs w:val="22"/>
                <w:lang w:eastAsia="zh-CN"/>
              </w:rPr>
              <w:t>2</w:t>
            </w:r>
            <w:r w:rsidRPr="003C1061">
              <w:rPr>
                <w:color w:val="000000" w:themeColor="text1"/>
                <w:szCs w:val="22"/>
              </w:rPr>
              <w:t xml:space="preserve"> From Idea to Business Concept</w:t>
            </w:r>
            <w:r w:rsidRPr="003C1061">
              <w:rPr>
                <w:rFonts w:eastAsiaTheme="minorEastAsia"/>
                <w:color w:val="000000" w:themeColor="text1"/>
                <w:szCs w:val="22"/>
                <w:lang w:eastAsia="zh-CN"/>
              </w:rPr>
              <w:t xml:space="preserve"> </w:t>
            </w:r>
          </w:p>
          <w:p w14:paraId="3711ED4B" w14:textId="77777777" w:rsidR="00E232BE" w:rsidRPr="003C1061" w:rsidRDefault="00E232BE" w:rsidP="00466C6C">
            <w:pPr>
              <w:pStyle w:val="BodyText"/>
              <w:widowControl w:val="0"/>
              <w:ind w:left="720"/>
              <w:contextualSpacing/>
              <w:rPr>
                <w:color w:val="000000" w:themeColor="text1"/>
                <w:szCs w:val="22"/>
              </w:rPr>
            </w:pPr>
          </w:p>
        </w:tc>
        <w:tc>
          <w:tcPr>
            <w:tcW w:w="3775" w:type="dxa"/>
            <w:vMerge/>
          </w:tcPr>
          <w:p w14:paraId="45C91ABB" w14:textId="77777777" w:rsidR="00E232BE" w:rsidRPr="003C1061" w:rsidRDefault="00E232BE" w:rsidP="005145E2">
            <w:pPr>
              <w:pStyle w:val="BodyText"/>
              <w:widowControl w:val="0"/>
              <w:ind w:left="720"/>
              <w:rPr>
                <w:color w:val="000000" w:themeColor="text1"/>
                <w:szCs w:val="22"/>
              </w:rPr>
            </w:pPr>
          </w:p>
        </w:tc>
      </w:tr>
      <w:tr w:rsidR="001E1F28" w:rsidRPr="00714DC0" w14:paraId="6B8FC351" w14:textId="77777777" w:rsidTr="007F7831">
        <w:trPr>
          <w:trHeight w:val="458"/>
        </w:trPr>
        <w:tc>
          <w:tcPr>
            <w:tcW w:w="9350" w:type="dxa"/>
            <w:gridSpan w:val="3"/>
          </w:tcPr>
          <w:p w14:paraId="33E1769A" w14:textId="3F17373E" w:rsidR="001E1F28" w:rsidRPr="003C1061" w:rsidRDefault="001E1F28" w:rsidP="007F7831">
            <w:pPr>
              <w:pStyle w:val="BodyText"/>
              <w:widowControl w:val="0"/>
              <w:contextualSpacing/>
              <w:jc w:val="center"/>
              <w:rPr>
                <w:rFonts w:eastAsiaTheme="minorEastAsia"/>
                <w:i/>
                <w:iCs/>
                <w:color w:val="4BACC6" w:themeColor="accent5"/>
                <w:szCs w:val="22"/>
                <w:lang w:eastAsia="zh-CN"/>
              </w:rPr>
            </w:pPr>
            <w:r w:rsidRPr="003C1061">
              <w:rPr>
                <w:i/>
                <w:iCs/>
                <w:color w:val="4BACC6" w:themeColor="accent5"/>
                <w:szCs w:val="22"/>
              </w:rPr>
              <w:t>Topic 2 Market Research</w:t>
            </w:r>
          </w:p>
        </w:tc>
      </w:tr>
      <w:tr w:rsidR="00D638BC" w:rsidRPr="00714DC0" w14:paraId="423CDFD6" w14:textId="77777777" w:rsidTr="0067484E">
        <w:trPr>
          <w:trHeight w:val="1007"/>
        </w:trPr>
        <w:tc>
          <w:tcPr>
            <w:tcW w:w="1885" w:type="dxa"/>
          </w:tcPr>
          <w:p w14:paraId="53CE20D5" w14:textId="659739E4" w:rsidR="00D638BC" w:rsidRPr="003C1061" w:rsidRDefault="0088078B" w:rsidP="00A607FB">
            <w:pPr>
              <w:pStyle w:val="BodyText"/>
              <w:widowControl w:val="0"/>
              <w:contextualSpacing/>
              <w:rPr>
                <w:color w:val="000000" w:themeColor="text1"/>
                <w:szCs w:val="22"/>
                <w:lang w:eastAsia="zh-CN"/>
              </w:rPr>
            </w:pPr>
            <w:r w:rsidRPr="003C1061">
              <w:rPr>
                <w:szCs w:val="22"/>
              </w:rPr>
              <w:t>Tue 8/25</w:t>
            </w:r>
          </w:p>
        </w:tc>
        <w:tc>
          <w:tcPr>
            <w:tcW w:w="3690" w:type="dxa"/>
          </w:tcPr>
          <w:p w14:paraId="1DCA0211" w14:textId="229332AB" w:rsidR="007A4DC0" w:rsidRPr="00D75F37" w:rsidRDefault="007A4DC0" w:rsidP="001E1F28">
            <w:pPr>
              <w:pStyle w:val="BodyText"/>
              <w:widowControl w:val="0"/>
              <w:numPr>
                <w:ilvl w:val="0"/>
                <w:numId w:val="8"/>
              </w:numPr>
              <w:rPr>
                <w:color w:val="000000" w:themeColor="text1"/>
                <w:szCs w:val="22"/>
              </w:rPr>
            </w:pPr>
            <w:r>
              <w:rPr>
                <w:rFonts w:eastAsiaTheme="minorEastAsia" w:hint="eastAsia"/>
                <w:color w:val="000000" w:themeColor="text1"/>
                <w:szCs w:val="22"/>
                <w:lang w:eastAsia="zh-CN"/>
              </w:rPr>
              <w:t>Topic 2.1 Know Your Customer</w:t>
            </w:r>
          </w:p>
          <w:p w14:paraId="4B752849" w14:textId="12E006D6" w:rsidR="00D75F37" w:rsidRPr="007A4DC0" w:rsidRDefault="00D75F37" w:rsidP="00D75F37">
            <w:pPr>
              <w:pStyle w:val="BodyText"/>
              <w:widowControl w:val="0"/>
              <w:numPr>
                <w:ilvl w:val="0"/>
                <w:numId w:val="8"/>
              </w:numPr>
              <w:rPr>
                <w:color w:val="000000" w:themeColor="text1"/>
                <w:szCs w:val="22"/>
              </w:rPr>
            </w:pPr>
            <w:r w:rsidRPr="003C1061">
              <w:rPr>
                <w:color w:val="000000" w:themeColor="text1"/>
                <w:szCs w:val="22"/>
              </w:rPr>
              <w:t>Topic 2.</w:t>
            </w:r>
            <w:r>
              <w:rPr>
                <w:rFonts w:eastAsiaTheme="minorEastAsia" w:hint="eastAsia"/>
                <w:color w:val="000000" w:themeColor="text1"/>
                <w:szCs w:val="22"/>
                <w:lang w:eastAsia="zh-CN"/>
              </w:rPr>
              <w:t>2</w:t>
            </w:r>
            <w:r w:rsidRPr="003C1061">
              <w:rPr>
                <w:color w:val="000000" w:themeColor="text1"/>
                <w:szCs w:val="22"/>
              </w:rPr>
              <w:t xml:space="preserve"> </w:t>
            </w:r>
            <w:r>
              <w:rPr>
                <w:rFonts w:eastAsiaTheme="minorEastAsia" w:hint="eastAsia"/>
                <w:color w:val="000000" w:themeColor="text1"/>
                <w:szCs w:val="22"/>
                <w:lang w:eastAsia="zh-CN"/>
              </w:rPr>
              <w:t>Know Your Competitor</w:t>
            </w:r>
          </w:p>
          <w:p w14:paraId="64EF4D4B" w14:textId="77777777" w:rsidR="00D75F37" w:rsidRPr="003C1061" w:rsidRDefault="00D75F37" w:rsidP="00D75F37">
            <w:pPr>
              <w:pStyle w:val="BodyText"/>
              <w:widowControl w:val="0"/>
              <w:ind w:left="720"/>
              <w:rPr>
                <w:color w:val="000000" w:themeColor="text1"/>
                <w:szCs w:val="22"/>
              </w:rPr>
            </w:pPr>
          </w:p>
          <w:p w14:paraId="2947FADF" w14:textId="6BC56518" w:rsidR="00D638BC" w:rsidRPr="003C1061" w:rsidRDefault="00D638BC" w:rsidP="00B155E4">
            <w:pPr>
              <w:pStyle w:val="BodyText"/>
              <w:widowControl w:val="0"/>
              <w:ind w:left="720"/>
              <w:rPr>
                <w:color w:val="000000" w:themeColor="text1"/>
                <w:szCs w:val="22"/>
              </w:rPr>
            </w:pPr>
          </w:p>
        </w:tc>
        <w:tc>
          <w:tcPr>
            <w:tcW w:w="3775" w:type="dxa"/>
            <w:vMerge w:val="restart"/>
          </w:tcPr>
          <w:p w14:paraId="75E8792C" w14:textId="4219AD59" w:rsidR="00D638BC" w:rsidRPr="003C1061" w:rsidRDefault="00D638BC" w:rsidP="00F96C60">
            <w:pPr>
              <w:pStyle w:val="BodyText"/>
              <w:widowControl w:val="0"/>
              <w:numPr>
                <w:ilvl w:val="0"/>
                <w:numId w:val="14"/>
              </w:numPr>
              <w:rPr>
                <w:iCs/>
                <w:color w:val="000000" w:themeColor="text1"/>
                <w:szCs w:val="22"/>
              </w:rPr>
            </w:pPr>
            <w:r w:rsidRPr="003C1061">
              <w:rPr>
                <w:color w:val="000000" w:themeColor="text1"/>
                <w:szCs w:val="22"/>
              </w:rPr>
              <w:t xml:space="preserve">Self-Study Report 2 Due Sunday, </w:t>
            </w:r>
            <w:r w:rsidR="0088078B" w:rsidRPr="003C1061">
              <w:rPr>
                <w:rFonts w:eastAsiaTheme="minorEastAsia"/>
                <w:color w:val="000000" w:themeColor="text1"/>
                <w:szCs w:val="22"/>
                <w:lang w:eastAsia="zh-CN"/>
              </w:rPr>
              <w:t>9/27</w:t>
            </w:r>
          </w:p>
          <w:p w14:paraId="681329F1" w14:textId="77777777" w:rsidR="00D638BC" w:rsidRPr="003C1061" w:rsidRDefault="00D638BC" w:rsidP="005145E2">
            <w:pPr>
              <w:pStyle w:val="BodyText"/>
              <w:widowControl w:val="0"/>
              <w:ind w:left="720"/>
              <w:rPr>
                <w:color w:val="000000" w:themeColor="text1"/>
                <w:szCs w:val="22"/>
              </w:rPr>
            </w:pPr>
          </w:p>
        </w:tc>
      </w:tr>
      <w:tr w:rsidR="00D638BC" w:rsidRPr="00714DC0" w14:paraId="1FFC8F87" w14:textId="77777777" w:rsidTr="0067484E">
        <w:trPr>
          <w:trHeight w:val="1007"/>
        </w:trPr>
        <w:tc>
          <w:tcPr>
            <w:tcW w:w="1885" w:type="dxa"/>
          </w:tcPr>
          <w:p w14:paraId="24D1D424" w14:textId="5DC6A0B1" w:rsidR="00D638BC" w:rsidRPr="003C1061" w:rsidRDefault="0088078B" w:rsidP="00A607FB">
            <w:pPr>
              <w:pStyle w:val="BodyText"/>
              <w:widowControl w:val="0"/>
              <w:contextualSpacing/>
              <w:rPr>
                <w:color w:val="000000" w:themeColor="text1"/>
                <w:szCs w:val="22"/>
              </w:rPr>
            </w:pPr>
            <w:r w:rsidRPr="003C1061">
              <w:rPr>
                <w:szCs w:val="22"/>
              </w:rPr>
              <w:t>Thu 8/27</w:t>
            </w:r>
          </w:p>
        </w:tc>
        <w:tc>
          <w:tcPr>
            <w:tcW w:w="3690" w:type="dxa"/>
          </w:tcPr>
          <w:p w14:paraId="20C41E81" w14:textId="4F0F06D8" w:rsidR="007A4DC0" w:rsidRPr="007A4DC0" w:rsidRDefault="007A4DC0" w:rsidP="007A4DC0">
            <w:pPr>
              <w:pStyle w:val="BodyText"/>
              <w:widowControl w:val="0"/>
              <w:numPr>
                <w:ilvl w:val="0"/>
                <w:numId w:val="8"/>
              </w:numPr>
              <w:rPr>
                <w:color w:val="000000" w:themeColor="text1"/>
                <w:szCs w:val="22"/>
              </w:rPr>
            </w:pPr>
            <w:r w:rsidRPr="003C1061">
              <w:rPr>
                <w:color w:val="000000" w:themeColor="text1"/>
                <w:szCs w:val="22"/>
              </w:rPr>
              <w:t>Topic 2.</w:t>
            </w:r>
            <w:r w:rsidR="00D75F37">
              <w:rPr>
                <w:rFonts w:eastAsiaTheme="minorEastAsia" w:hint="eastAsia"/>
                <w:color w:val="000000" w:themeColor="text1"/>
                <w:szCs w:val="22"/>
                <w:lang w:eastAsia="zh-CN"/>
              </w:rPr>
              <w:t>3</w:t>
            </w:r>
            <w:r w:rsidRPr="003C1061">
              <w:rPr>
                <w:color w:val="000000" w:themeColor="text1"/>
                <w:szCs w:val="22"/>
              </w:rPr>
              <w:t xml:space="preserve"> Know Your Industry</w:t>
            </w:r>
            <w:r w:rsidRPr="003C1061">
              <w:rPr>
                <w:rFonts w:eastAsiaTheme="minorEastAsia"/>
                <w:color w:val="000000" w:themeColor="text1"/>
                <w:szCs w:val="22"/>
                <w:lang w:eastAsia="zh-CN"/>
              </w:rPr>
              <w:t xml:space="preserve"> (hybrid &amp; online discussion </w:t>
            </w:r>
            <w:r>
              <w:rPr>
                <w:rFonts w:eastAsiaTheme="minorEastAsia" w:hint="eastAsia"/>
                <w:color w:val="000000" w:themeColor="text1"/>
                <w:szCs w:val="22"/>
                <w:lang w:eastAsia="zh-CN"/>
              </w:rPr>
              <w:t>1</w:t>
            </w:r>
            <w:r w:rsidRPr="003C1061">
              <w:rPr>
                <w:rFonts w:eastAsiaTheme="minorEastAsia"/>
                <w:color w:val="000000" w:themeColor="text1"/>
                <w:szCs w:val="22"/>
                <w:lang w:eastAsia="zh-CN"/>
              </w:rPr>
              <w:t>)</w:t>
            </w:r>
          </w:p>
        </w:tc>
        <w:tc>
          <w:tcPr>
            <w:tcW w:w="3775" w:type="dxa"/>
            <w:vMerge/>
          </w:tcPr>
          <w:p w14:paraId="1ED301E6" w14:textId="77777777" w:rsidR="00D638BC" w:rsidRPr="003C1061" w:rsidRDefault="00D638BC" w:rsidP="005145E2">
            <w:pPr>
              <w:pStyle w:val="BodyText"/>
              <w:widowControl w:val="0"/>
              <w:ind w:left="720"/>
              <w:rPr>
                <w:color w:val="000000" w:themeColor="text1"/>
                <w:szCs w:val="22"/>
              </w:rPr>
            </w:pPr>
          </w:p>
        </w:tc>
      </w:tr>
      <w:tr w:rsidR="008C0AFF" w:rsidRPr="00714DC0" w14:paraId="05895E91" w14:textId="77777777" w:rsidTr="0067484E">
        <w:trPr>
          <w:trHeight w:val="1007"/>
        </w:trPr>
        <w:tc>
          <w:tcPr>
            <w:tcW w:w="1885" w:type="dxa"/>
          </w:tcPr>
          <w:p w14:paraId="692D643D" w14:textId="5604F562" w:rsidR="008C0AFF" w:rsidRPr="003C1061" w:rsidRDefault="008C0AFF" w:rsidP="00A607FB">
            <w:pPr>
              <w:pStyle w:val="BodyText"/>
              <w:widowControl w:val="0"/>
              <w:contextualSpacing/>
              <w:rPr>
                <w:szCs w:val="22"/>
              </w:rPr>
            </w:pPr>
            <w:r w:rsidRPr="003C1061">
              <w:rPr>
                <w:szCs w:val="22"/>
              </w:rPr>
              <w:t>Tue 9/1</w:t>
            </w:r>
          </w:p>
        </w:tc>
        <w:tc>
          <w:tcPr>
            <w:tcW w:w="3690" w:type="dxa"/>
          </w:tcPr>
          <w:p w14:paraId="6B9F72EF" w14:textId="77777777" w:rsidR="008C0AFF" w:rsidRPr="000D65F7" w:rsidRDefault="008C0AFF" w:rsidP="001E1F28">
            <w:pPr>
              <w:pStyle w:val="BodyText"/>
              <w:widowControl w:val="0"/>
              <w:numPr>
                <w:ilvl w:val="0"/>
                <w:numId w:val="8"/>
              </w:numPr>
              <w:rPr>
                <w:color w:val="E36C0A" w:themeColor="accent6" w:themeShade="BF"/>
                <w:szCs w:val="22"/>
              </w:rPr>
            </w:pPr>
            <w:r w:rsidRPr="000D65F7">
              <w:rPr>
                <w:rFonts w:eastAsiaTheme="minorEastAsia" w:hint="eastAsia"/>
                <w:color w:val="E36C0A" w:themeColor="accent6" w:themeShade="BF"/>
                <w:szCs w:val="22"/>
                <w:lang w:eastAsia="zh-CN"/>
              </w:rPr>
              <w:t>Topic 2.</w:t>
            </w:r>
            <w:r w:rsidR="00CD771A" w:rsidRPr="000D65F7">
              <w:rPr>
                <w:rFonts w:eastAsiaTheme="minorEastAsia" w:hint="eastAsia"/>
                <w:color w:val="E36C0A" w:themeColor="accent6" w:themeShade="BF"/>
                <w:szCs w:val="22"/>
                <w:lang w:eastAsia="zh-CN"/>
              </w:rPr>
              <w:t>1</w:t>
            </w:r>
            <w:r w:rsidRPr="000D65F7">
              <w:rPr>
                <w:rFonts w:eastAsiaTheme="minorEastAsia" w:hint="eastAsia"/>
                <w:color w:val="E36C0A" w:themeColor="accent6" w:themeShade="BF"/>
                <w:szCs w:val="22"/>
                <w:lang w:eastAsia="zh-CN"/>
              </w:rPr>
              <w:t xml:space="preserve"> Know Your Customer </w:t>
            </w:r>
            <w:r w:rsidRPr="000D65F7">
              <w:rPr>
                <w:rFonts w:eastAsiaTheme="minorEastAsia"/>
                <w:color w:val="E36C0A" w:themeColor="accent6" w:themeShade="BF"/>
                <w:szCs w:val="22"/>
                <w:lang w:eastAsia="zh-CN"/>
              </w:rPr>
              <w:t>–</w:t>
            </w:r>
            <w:r w:rsidRPr="000D65F7">
              <w:rPr>
                <w:rFonts w:eastAsiaTheme="minorEastAsia" w:hint="eastAsia"/>
                <w:color w:val="E36C0A" w:themeColor="accent6" w:themeShade="BF"/>
                <w:szCs w:val="22"/>
                <w:lang w:eastAsia="zh-CN"/>
              </w:rPr>
              <w:t xml:space="preserve"> Round Table Discussion with the Business Owner </w:t>
            </w:r>
          </w:p>
          <w:p w14:paraId="0D6B57B2" w14:textId="60D91B8B" w:rsidR="007A4DC0" w:rsidRPr="000D65F7" w:rsidRDefault="007A4DC0" w:rsidP="007A4DC0">
            <w:pPr>
              <w:pStyle w:val="BodyText"/>
              <w:widowControl w:val="0"/>
              <w:ind w:left="720"/>
              <w:rPr>
                <w:color w:val="E36C0A" w:themeColor="accent6" w:themeShade="BF"/>
                <w:szCs w:val="22"/>
              </w:rPr>
            </w:pPr>
          </w:p>
        </w:tc>
        <w:tc>
          <w:tcPr>
            <w:tcW w:w="3775" w:type="dxa"/>
            <w:vMerge/>
          </w:tcPr>
          <w:p w14:paraId="6A1011D7" w14:textId="77777777" w:rsidR="008C0AFF" w:rsidRPr="003C1061" w:rsidRDefault="008C0AFF" w:rsidP="005145E2">
            <w:pPr>
              <w:pStyle w:val="BodyText"/>
              <w:widowControl w:val="0"/>
              <w:ind w:left="720"/>
              <w:rPr>
                <w:color w:val="000000" w:themeColor="text1"/>
                <w:szCs w:val="22"/>
              </w:rPr>
            </w:pPr>
          </w:p>
        </w:tc>
      </w:tr>
      <w:tr w:rsidR="008C0AFF" w:rsidRPr="00714DC0" w14:paraId="52172D10" w14:textId="77777777" w:rsidTr="0067484E">
        <w:trPr>
          <w:trHeight w:val="1007"/>
        </w:trPr>
        <w:tc>
          <w:tcPr>
            <w:tcW w:w="1885" w:type="dxa"/>
          </w:tcPr>
          <w:p w14:paraId="01FDA504" w14:textId="2C659334" w:rsidR="008C0AFF" w:rsidRPr="003C1061" w:rsidRDefault="008C0AFF" w:rsidP="00A607FB">
            <w:pPr>
              <w:pStyle w:val="BodyText"/>
              <w:widowControl w:val="0"/>
              <w:contextualSpacing/>
              <w:rPr>
                <w:szCs w:val="22"/>
              </w:rPr>
            </w:pPr>
            <w:r w:rsidRPr="003C1061">
              <w:rPr>
                <w:szCs w:val="22"/>
              </w:rPr>
              <w:t>Thu 9/3</w:t>
            </w:r>
          </w:p>
        </w:tc>
        <w:tc>
          <w:tcPr>
            <w:tcW w:w="3690" w:type="dxa"/>
          </w:tcPr>
          <w:p w14:paraId="31403491" w14:textId="7391913A" w:rsidR="008C0AFF" w:rsidRPr="000D65F7" w:rsidRDefault="008C0AFF" w:rsidP="001E1F28">
            <w:pPr>
              <w:pStyle w:val="BodyText"/>
              <w:widowControl w:val="0"/>
              <w:numPr>
                <w:ilvl w:val="0"/>
                <w:numId w:val="8"/>
              </w:numPr>
              <w:rPr>
                <w:color w:val="E36C0A" w:themeColor="accent6" w:themeShade="BF"/>
                <w:szCs w:val="22"/>
              </w:rPr>
            </w:pPr>
            <w:r w:rsidRPr="000D65F7">
              <w:rPr>
                <w:rFonts w:eastAsiaTheme="minorEastAsia" w:hint="eastAsia"/>
                <w:color w:val="E36C0A" w:themeColor="accent6" w:themeShade="BF"/>
                <w:szCs w:val="22"/>
                <w:lang w:eastAsia="zh-CN"/>
              </w:rPr>
              <w:t>Topic 2.</w:t>
            </w:r>
            <w:r w:rsidR="00CD771A" w:rsidRPr="000D65F7">
              <w:rPr>
                <w:rFonts w:eastAsiaTheme="minorEastAsia" w:hint="eastAsia"/>
                <w:color w:val="E36C0A" w:themeColor="accent6" w:themeShade="BF"/>
                <w:szCs w:val="22"/>
                <w:lang w:eastAsia="zh-CN"/>
              </w:rPr>
              <w:t>1</w:t>
            </w:r>
            <w:r w:rsidRPr="000D65F7">
              <w:rPr>
                <w:rFonts w:eastAsiaTheme="minorEastAsia" w:hint="eastAsia"/>
                <w:color w:val="E36C0A" w:themeColor="accent6" w:themeShade="BF"/>
                <w:szCs w:val="22"/>
                <w:lang w:eastAsia="zh-CN"/>
              </w:rPr>
              <w:t xml:space="preserve"> Know Your Customer </w:t>
            </w:r>
            <w:r w:rsidRPr="000D65F7">
              <w:rPr>
                <w:rFonts w:eastAsiaTheme="minorEastAsia"/>
                <w:color w:val="E36C0A" w:themeColor="accent6" w:themeShade="BF"/>
                <w:szCs w:val="22"/>
                <w:lang w:eastAsia="zh-CN"/>
              </w:rPr>
              <w:t>–</w:t>
            </w:r>
            <w:r w:rsidRPr="000D65F7">
              <w:rPr>
                <w:rFonts w:eastAsiaTheme="minorEastAsia" w:hint="eastAsia"/>
                <w:color w:val="E36C0A" w:themeColor="accent6" w:themeShade="BF"/>
                <w:szCs w:val="22"/>
                <w:lang w:eastAsia="zh-CN"/>
              </w:rPr>
              <w:t xml:space="preserve"> Business Field Study</w:t>
            </w:r>
            <w:r w:rsidR="00252564" w:rsidRPr="000D65F7">
              <w:rPr>
                <w:rFonts w:eastAsiaTheme="minorEastAsia" w:hint="eastAsia"/>
                <w:color w:val="E36C0A" w:themeColor="accent6" w:themeShade="BF"/>
                <w:szCs w:val="22"/>
                <w:lang w:eastAsia="zh-CN"/>
              </w:rPr>
              <w:t xml:space="preserve"> (</w:t>
            </w:r>
            <w:r w:rsidR="00320AC5">
              <w:rPr>
                <w:rFonts w:eastAsiaTheme="minorEastAsia" w:hint="eastAsia"/>
                <w:color w:val="E36C0A" w:themeColor="accent6" w:themeShade="BF"/>
                <w:szCs w:val="22"/>
                <w:lang w:eastAsia="zh-CN"/>
              </w:rPr>
              <w:t xml:space="preserve">in person; </w:t>
            </w:r>
            <w:r w:rsidR="00252564" w:rsidRPr="000D65F7">
              <w:rPr>
                <w:rFonts w:eastAsiaTheme="minorEastAsia" w:hint="eastAsia"/>
                <w:color w:val="E36C0A" w:themeColor="accent6" w:themeShade="BF"/>
                <w:szCs w:val="22"/>
                <w:lang w:eastAsia="zh-CN"/>
              </w:rPr>
              <w:t>schedule to be determined)</w:t>
            </w:r>
          </w:p>
          <w:p w14:paraId="7AB030BD" w14:textId="42BB194B" w:rsidR="00252564" w:rsidRPr="000D65F7" w:rsidRDefault="00252564" w:rsidP="00252564">
            <w:pPr>
              <w:pStyle w:val="BodyText"/>
              <w:widowControl w:val="0"/>
              <w:ind w:left="720"/>
              <w:rPr>
                <w:color w:val="E36C0A" w:themeColor="accent6" w:themeShade="BF"/>
                <w:szCs w:val="22"/>
              </w:rPr>
            </w:pPr>
          </w:p>
        </w:tc>
        <w:tc>
          <w:tcPr>
            <w:tcW w:w="3775" w:type="dxa"/>
            <w:vMerge/>
          </w:tcPr>
          <w:p w14:paraId="544ABBE5" w14:textId="77777777" w:rsidR="008C0AFF" w:rsidRPr="003C1061" w:rsidRDefault="008C0AFF" w:rsidP="005145E2">
            <w:pPr>
              <w:pStyle w:val="BodyText"/>
              <w:widowControl w:val="0"/>
              <w:ind w:left="720"/>
              <w:rPr>
                <w:color w:val="000000" w:themeColor="text1"/>
                <w:szCs w:val="22"/>
              </w:rPr>
            </w:pPr>
          </w:p>
        </w:tc>
      </w:tr>
      <w:tr w:rsidR="00CD771A" w:rsidRPr="00714DC0" w14:paraId="05C15A60" w14:textId="77777777" w:rsidTr="0067484E">
        <w:trPr>
          <w:trHeight w:val="1007"/>
        </w:trPr>
        <w:tc>
          <w:tcPr>
            <w:tcW w:w="1885" w:type="dxa"/>
          </w:tcPr>
          <w:p w14:paraId="340EB621" w14:textId="52D77A54" w:rsidR="00CD771A" w:rsidRPr="003C1061" w:rsidRDefault="00CD771A" w:rsidP="00CD771A">
            <w:pPr>
              <w:pStyle w:val="BodyText"/>
              <w:widowControl w:val="0"/>
              <w:contextualSpacing/>
              <w:rPr>
                <w:color w:val="000000" w:themeColor="text1"/>
                <w:szCs w:val="22"/>
              </w:rPr>
            </w:pPr>
            <w:r w:rsidRPr="003C1061">
              <w:rPr>
                <w:szCs w:val="22"/>
              </w:rPr>
              <w:t>Tue 9/8</w:t>
            </w:r>
          </w:p>
        </w:tc>
        <w:tc>
          <w:tcPr>
            <w:tcW w:w="3690" w:type="dxa"/>
          </w:tcPr>
          <w:p w14:paraId="715BE864" w14:textId="16D8EC17" w:rsidR="00CD771A" w:rsidRPr="000D65F7" w:rsidRDefault="00CD771A" w:rsidP="00CD771A">
            <w:pPr>
              <w:pStyle w:val="BodyText"/>
              <w:widowControl w:val="0"/>
              <w:numPr>
                <w:ilvl w:val="0"/>
                <w:numId w:val="8"/>
              </w:numPr>
              <w:rPr>
                <w:color w:val="E36C0A" w:themeColor="accent6" w:themeShade="BF"/>
                <w:szCs w:val="22"/>
              </w:rPr>
            </w:pPr>
            <w:r w:rsidRPr="000D65F7">
              <w:rPr>
                <w:color w:val="E36C0A" w:themeColor="accent6" w:themeShade="BF"/>
                <w:szCs w:val="22"/>
              </w:rPr>
              <w:t>Topic 2.</w:t>
            </w:r>
            <w:r w:rsidRPr="000D65F7">
              <w:rPr>
                <w:rFonts w:eastAsiaTheme="minorEastAsia" w:hint="eastAsia"/>
                <w:color w:val="E36C0A" w:themeColor="accent6" w:themeShade="BF"/>
                <w:szCs w:val="22"/>
                <w:lang w:eastAsia="zh-CN"/>
              </w:rPr>
              <w:t>1</w:t>
            </w:r>
            <w:r w:rsidRPr="000D65F7">
              <w:rPr>
                <w:color w:val="E36C0A" w:themeColor="accent6" w:themeShade="BF"/>
                <w:szCs w:val="22"/>
              </w:rPr>
              <w:t xml:space="preserve"> Know Your Customers</w:t>
            </w:r>
            <w:r w:rsidRPr="000D65F7">
              <w:rPr>
                <w:rFonts w:eastAsiaTheme="minorEastAsia" w:hint="eastAsia"/>
                <w:color w:val="E36C0A" w:themeColor="accent6" w:themeShade="BF"/>
                <w:szCs w:val="22"/>
                <w:lang w:eastAsia="zh-CN"/>
              </w:rPr>
              <w:t xml:space="preserve"> </w:t>
            </w:r>
            <w:r w:rsidRPr="000D65F7">
              <w:rPr>
                <w:rFonts w:eastAsiaTheme="minorEastAsia"/>
                <w:color w:val="E36C0A" w:themeColor="accent6" w:themeShade="BF"/>
                <w:szCs w:val="22"/>
                <w:lang w:eastAsia="zh-CN"/>
              </w:rPr>
              <w:t>–</w:t>
            </w:r>
            <w:r w:rsidRPr="000D65F7">
              <w:rPr>
                <w:rFonts w:eastAsiaTheme="minorEastAsia" w:hint="eastAsia"/>
                <w:color w:val="E36C0A" w:themeColor="accent6" w:themeShade="BF"/>
                <w:szCs w:val="22"/>
                <w:lang w:eastAsia="zh-CN"/>
              </w:rPr>
              <w:t xml:space="preserve"> Round Table Discussion: What is Our Solution?</w:t>
            </w:r>
          </w:p>
          <w:p w14:paraId="336DE70E" w14:textId="77777777" w:rsidR="00CD771A" w:rsidRPr="000D65F7" w:rsidRDefault="00CD771A" w:rsidP="00CD771A">
            <w:pPr>
              <w:pStyle w:val="BodyText"/>
              <w:widowControl w:val="0"/>
              <w:ind w:left="720"/>
              <w:rPr>
                <w:color w:val="E36C0A" w:themeColor="accent6" w:themeShade="BF"/>
                <w:szCs w:val="22"/>
              </w:rPr>
            </w:pPr>
          </w:p>
        </w:tc>
        <w:tc>
          <w:tcPr>
            <w:tcW w:w="3775" w:type="dxa"/>
            <w:vMerge/>
          </w:tcPr>
          <w:p w14:paraId="1A45E07A" w14:textId="77777777" w:rsidR="00CD771A" w:rsidRPr="003C1061" w:rsidRDefault="00CD771A" w:rsidP="00CD771A">
            <w:pPr>
              <w:pStyle w:val="BodyText"/>
              <w:widowControl w:val="0"/>
              <w:ind w:left="720"/>
              <w:rPr>
                <w:color w:val="000000" w:themeColor="text1"/>
                <w:szCs w:val="22"/>
              </w:rPr>
            </w:pPr>
          </w:p>
        </w:tc>
      </w:tr>
      <w:tr w:rsidR="00CD771A" w:rsidRPr="00714DC0" w14:paraId="6C66A028" w14:textId="77777777" w:rsidTr="0067484E">
        <w:trPr>
          <w:trHeight w:val="1007"/>
        </w:trPr>
        <w:tc>
          <w:tcPr>
            <w:tcW w:w="1885" w:type="dxa"/>
          </w:tcPr>
          <w:p w14:paraId="607C784B" w14:textId="2F7CD324" w:rsidR="00CD771A" w:rsidRPr="003C1061" w:rsidRDefault="00CD771A" w:rsidP="00CD771A">
            <w:pPr>
              <w:pStyle w:val="BodyText"/>
              <w:widowControl w:val="0"/>
              <w:contextualSpacing/>
              <w:rPr>
                <w:szCs w:val="22"/>
              </w:rPr>
            </w:pPr>
            <w:r w:rsidRPr="003C1061">
              <w:rPr>
                <w:szCs w:val="22"/>
              </w:rPr>
              <w:t>Thu 9/10</w:t>
            </w:r>
          </w:p>
        </w:tc>
        <w:tc>
          <w:tcPr>
            <w:tcW w:w="3690" w:type="dxa"/>
          </w:tcPr>
          <w:p w14:paraId="19FC1560" w14:textId="7C8D8792" w:rsidR="00CD771A" w:rsidRPr="000D65F7" w:rsidRDefault="00CD771A" w:rsidP="00CD771A">
            <w:pPr>
              <w:pStyle w:val="BodyText"/>
              <w:widowControl w:val="0"/>
              <w:numPr>
                <w:ilvl w:val="0"/>
                <w:numId w:val="8"/>
              </w:numPr>
              <w:rPr>
                <w:color w:val="E36C0A" w:themeColor="accent6" w:themeShade="BF"/>
                <w:szCs w:val="22"/>
              </w:rPr>
            </w:pPr>
            <w:r w:rsidRPr="000D65F7">
              <w:rPr>
                <w:rFonts w:eastAsiaTheme="minorEastAsia" w:hint="eastAsia"/>
                <w:color w:val="E36C0A" w:themeColor="accent6" w:themeShade="BF"/>
                <w:szCs w:val="22"/>
                <w:lang w:eastAsia="zh-CN"/>
              </w:rPr>
              <w:t>Topic 2.</w:t>
            </w:r>
            <w:r w:rsidR="007A4DC0" w:rsidRPr="000D65F7">
              <w:rPr>
                <w:rFonts w:eastAsiaTheme="minorEastAsia" w:hint="eastAsia"/>
                <w:color w:val="E36C0A" w:themeColor="accent6" w:themeShade="BF"/>
                <w:szCs w:val="22"/>
                <w:lang w:eastAsia="zh-CN"/>
              </w:rPr>
              <w:t xml:space="preserve">1 </w:t>
            </w:r>
            <w:r w:rsidR="007A4DC0" w:rsidRPr="000D65F7">
              <w:rPr>
                <w:color w:val="E36C0A" w:themeColor="accent6" w:themeShade="BF"/>
                <w:szCs w:val="22"/>
              </w:rPr>
              <w:t>Know Your Customers</w:t>
            </w:r>
            <w:r w:rsidR="007A4DC0" w:rsidRPr="000D65F7">
              <w:rPr>
                <w:rFonts w:eastAsiaTheme="minorEastAsia" w:hint="eastAsia"/>
                <w:color w:val="E36C0A" w:themeColor="accent6" w:themeShade="BF"/>
                <w:szCs w:val="22"/>
                <w:lang w:eastAsia="zh-CN"/>
              </w:rPr>
              <w:t xml:space="preserve"> </w:t>
            </w:r>
            <w:r w:rsidR="007A4DC0" w:rsidRPr="000D65F7">
              <w:rPr>
                <w:rFonts w:eastAsiaTheme="minorEastAsia"/>
                <w:color w:val="E36C0A" w:themeColor="accent6" w:themeShade="BF"/>
                <w:szCs w:val="22"/>
                <w:lang w:eastAsia="zh-CN"/>
              </w:rPr>
              <w:t>–</w:t>
            </w:r>
            <w:r w:rsidR="007A4DC0" w:rsidRPr="000D65F7">
              <w:rPr>
                <w:rFonts w:eastAsiaTheme="minorEastAsia" w:hint="eastAsia"/>
                <w:color w:val="E36C0A" w:themeColor="accent6" w:themeShade="BF"/>
                <w:szCs w:val="22"/>
                <w:lang w:eastAsia="zh-CN"/>
              </w:rPr>
              <w:t xml:space="preserve"> Round Table Discussion: </w:t>
            </w:r>
            <w:r w:rsidR="00252564" w:rsidRPr="000D65F7">
              <w:rPr>
                <w:rFonts w:eastAsiaTheme="minorEastAsia" w:hint="eastAsia"/>
                <w:color w:val="E36C0A" w:themeColor="accent6" w:themeShade="BF"/>
                <w:szCs w:val="22"/>
                <w:lang w:eastAsia="zh-CN"/>
              </w:rPr>
              <w:t xml:space="preserve">Our Collective Feedback </w:t>
            </w:r>
            <w:r w:rsidR="00252564" w:rsidRPr="000D65F7">
              <w:rPr>
                <w:rFonts w:eastAsiaTheme="minorEastAsia"/>
                <w:color w:val="E36C0A" w:themeColor="accent6" w:themeShade="BF"/>
                <w:szCs w:val="22"/>
                <w:lang w:eastAsia="zh-CN"/>
              </w:rPr>
              <w:t xml:space="preserve">(hybrid &amp; online discussion </w:t>
            </w:r>
            <w:r w:rsidR="00252564" w:rsidRPr="000D65F7">
              <w:rPr>
                <w:rFonts w:eastAsiaTheme="minorEastAsia" w:hint="eastAsia"/>
                <w:color w:val="E36C0A" w:themeColor="accent6" w:themeShade="BF"/>
                <w:szCs w:val="22"/>
                <w:lang w:eastAsia="zh-CN"/>
              </w:rPr>
              <w:t>2</w:t>
            </w:r>
            <w:r w:rsidR="00252564" w:rsidRPr="000D65F7">
              <w:rPr>
                <w:rFonts w:eastAsiaTheme="minorEastAsia"/>
                <w:color w:val="E36C0A" w:themeColor="accent6" w:themeShade="BF"/>
                <w:szCs w:val="22"/>
                <w:lang w:eastAsia="zh-CN"/>
              </w:rPr>
              <w:t>)</w:t>
            </w:r>
          </w:p>
          <w:p w14:paraId="221FC710" w14:textId="53E96414" w:rsidR="00252564" w:rsidRPr="000D65F7" w:rsidRDefault="00252564" w:rsidP="00252564">
            <w:pPr>
              <w:pStyle w:val="BodyText"/>
              <w:widowControl w:val="0"/>
              <w:ind w:left="720"/>
              <w:rPr>
                <w:color w:val="E36C0A" w:themeColor="accent6" w:themeShade="BF"/>
                <w:szCs w:val="22"/>
              </w:rPr>
            </w:pPr>
          </w:p>
        </w:tc>
        <w:tc>
          <w:tcPr>
            <w:tcW w:w="3775" w:type="dxa"/>
            <w:vMerge/>
          </w:tcPr>
          <w:p w14:paraId="38248748" w14:textId="77777777" w:rsidR="00CD771A" w:rsidRPr="003C1061" w:rsidRDefault="00CD771A" w:rsidP="00CD771A">
            <w:pPr>
              <w:pStyle w:val="BodyText"/>
              <w:widowControl w:val="0"/>
              <w:ind w:left="720"/>
              <w:rPr>
                <w:color w:val="000000" w:themeColor="text1"/>
                <w:szCs w:val="22"/>
              </w:rPr>
            </w:pPr>
          </w:p>
        </w:tc>
      </w:tr>
      <w:tr w:rsidR="00B51AE4" w:rsidRPr="00714DC0" w14:paraId="0CB4B4EA" w14:textId="77777777" w:rsidTr="0067484E">
        <w:trPr>
          <w:trHeight w:val="1007"/>
        </w:trPr>
        <w:tc>
          <w:tcPr>
            <w:tcW w:w="1885" w:type="dxa"/>
          </w:tcPr>
          <w:p w14:paraId="115DA5A4" w14:textId="626C303A" w:rsidR="00B51AE4" w:rsidRPr="003C1061" w:rsidRDefault="00B51AE4" w:rsidP="00B51AE4">
            <w:pPr>
              <w:pStyle w:val="BodyText"/>
              <w:widowControl w:val="0"/>
              <w:contextualSpacing/>
              <w:rPr>
                <w:szCs w:val="22"/>
              </w:rPr>
            </w:pPr>
            <w:r w:rsidRPr="003C1061">
              <w:rPr>
                <w:szCs w:val="22"/>
              </w:rPr>
              <w:t>Tue 9/15</w:t>
            </w:r>
          </w:p>
        </w:tc>
        <w:tc>
          <w:tcPr>
            <w:tcW w:w="3690" w:type="dxa"/>
          </w:tcPr>
          <w:p w14:paraId="74398CA7" w14:textId="61CF290C" w:rsidR="00B51AE4" w:rsidRPr="007A4DC0" w:rsidRDefault="00B51AE4" w:rsidP="00B51AE4">
            <w:pPr>
              <w:pStyle w:val="BodyText"/>
              <w:widowControl w:val="0"/>
              <w:numPr>
                <w:ilvl w:val="0"/>
                <w:numId w:val="8"/>
              </w:numPr>
              <w:rPr>
                <w:color w:val="000000" w:themeColor="text1"/>
                <w:szCs w:val="22"/>
              </w:rPr>
            </w:pPr>
            <w:r w:rsidRPr="003C1061">
              <w:rPr>
                <w:color w:val="000000" w:themeColor="text1"/>
                <w:szCs w:val="22"/>
              </w:rPr>
              <w:t>Topic 2.</w:t>
            </w:r>
            <w:r w:rsidR="000655E3">
              <w:rPr>
                <w:rFonts w:eastAsiaTheme="minorEastAsia" w:hint="eastAsia"/>
                <w:color w:val="000000" w:themeColor="text1"/>
                <w:szCs w:val="22"/>
                <w:lang w:eastAsia="zh-CN"/>
              </w:rPr>
              <w:t>4</w:t>
            </w:r>
            <w:r w:rsidRPr="003C1061">
              <w:rPr>
                <w:color w:val="000000" w:themeColor="text1"/>
                <w:szCs w:val="22"/>
              </w:rPr>
              <w:t xml:space="preserve"> What is Market Research and How to Conduct Market Research</w:t>
            </w:r>
          </w:p>
          <w:p w14:paraId="50A85161" w14:textId="77777777" w:rsidR="00B51AE4" w:rsidRPr="003C1061" w:rsidRDefault="00B51AE4" w:rsidP="00B51AE4">
            <w:pPr>
              <w:pStyle w:val="BodyText"/>
              <w:widowControl w:val="0"/>
              <w:ind w:left="720"/>
              <w:rPr>
                <w:color w:val="000000" w:themeColor="text1"/>
                <w:szCs w:val="22"/>
              </w:rPr>
            </w:pPr>
          </w:p>
        </w:tc>
        <w:tc>
          <w:tcPr>
            <w:tcW w:w="3775" w:type="dxa"/>
            <w:vMerge/>
          </w:tcPr>
          <w:p w14:paraId="6446D70B" w14:textId="77777777" w:rsidR="00B51AE4" w:rsidRPr="003C1061" w:rsidRDefault="00B51AE4" w:rsidP="00B51AE4">
            <w:pPr>
              <w:pStyle w:val="BodyText"/>
              <w:widowControl w:val="0"/>
              <w:ind w:left="720"/>
              <w:rPr>
                <w:color w:val="000000" w:themeColor="text1"/>
                <w:szCs w:val="22"/>
              </w:rPr>
            </w:pPr>
          </w:p>
        </w:tc>
      </w:tr>
      <w:tr w:rsidR="00B51AE4" w:rsidRPr="00714DC0" w14:paraId="027795D3" w14:textId="77777777" w:rsidTr="0067484E">
        <w:trPr>
          <w:trHeight w:val="1007"/>
        </w:trPr>
        <w:tc>
          <w:tcPr>
            <w:tcW w:w="1885" w:type="dxa"/>
          </w:tcPr>
          <w:p w14:paraId="0B8D286A" w14:textId="6B83083F" w:rsidR="00B51AE4" w:rsidRPr="003C1061" w:rsidRDefault="00B51AE4" w:rsidP="00B51AE4">
            <w:pPr>
              <w:pStyle w:val="BodyText"/>
              <w:widowControl w:val="0"/>
              <w:contextualSpacing/>
              <w:rPr>
                <w:szCs w:val="22"/>
              </w:rPr>
            </w:pPr>
            <w:r w:rsidRPr="003C1061">
              <w:rPr>
                <w:szCs w:val="22"/>
              </w:rPr>
              <w:t>Thu 9/17</w:t>
            </w:r>
          </w:p>
        </w:tc>
        <w:tc>
          <w:tcPr>
            <w:tcW w:w="3690" w:type="dxa"/>
          </w:tcPr>
          <w:p w14:paraId="5ED5DE39" w14:textId="77777777" w:rsidR="00B51AE4" w:rsidRPr="007A4DC0" w:rsidRDefault="00B51AE4" w:rsidP="00B51AE4">
            <w:pPr>
              <w:pStyle w:val="BodyText"/>
              <w:widowControl w:val="0"/>
              <w:numPr>
                <w:ilvl w:val="0"/>
                <w:numId w:val="8"/>
              </w:numPr>
              <w:rPr>
                <w:color w:val="000000" w:themeColor="text1"/>
                <w:szCs w:val="22"/>
              </w:rPr>
            </w:pPr>
            <w:r w:rsidRPr="003C1061">
              <w:rPr>
                <w:rFonts w:eastAsiaTheme="minorEastAsia"/>
                <w:color w:val="000000" w:themeColor="text1"/>
                <w:szCs w:val="22"/>
                <w:lang w:eastAsia="zh-CN"/>
              </w:rPr>
              <w:t xml:space="preserve">Market Survey Development (hybrid &amp; online discussion </w:t>
            </w:r>
            <w:r>
              <w:rPr>
                <w:rFonts w:eastAsiaTheme="minorEastAsia" w:hint="eastAsia"/>
                <w:color w:val="000000" w:themeColor="text1"/>
                <w:szCs w:val="22"/>
                <w:lang w:eastAsia="zh-CN"/>
              </w:rPr>
              <w:t>3</w:t>
            </w:r>
            <w:r w:rsidRPr="003C1061">
              <w:rPr>
                <w:rFonts w:eastAsiaTheme="minorEastAsia"/>
                <w:color w:val="000000" w:themeColor="text1"/>
                <w:szCs w:val="22"/>
                <w:lang w:eastAsia="zh-CN"/>
              </w:rPr>
              <w:t>)</w:t>
            </w:r>
          </w:p>
          <w:p w14:paraId="41540ED9" w14:textId="77777777" w:rsidR="00B51AE4" w:rsidRPr="003C1061" w:rsidRDefault="00B51AE4" w:rsidP="00B51AE4">
            <w:pPr>
              <w:pStyle w:val="BodyText"/>
              <w:widowControl w:val="0"/>
              <w:ind w:left="720"/>
              <w:rPr>
                <w:color w:val="000000" w:themeColor="text1"/>
                <w:szCs w:val="22"/>
              </w:rPr>
            </w:pPr>
          </w:p>
        </w:tc>
        <w:tc>
          <w:tcPr>
            <w:tcW w:w="3775" w:type="dxa"/>
            <w:vMerge/>
          </w:tcPr>
          <w:p w14:paraId="50CA7858" w14:textId="77777777" w:rsidR="00B51AE4" w:rsidRPr="003C1061" w:rsidRDefault="00B51AE4" w:rsidP="00B51AE4">
            <w:pPr>
              <w:pStyle w:val="BodyText"/>
              <w:widowControl w:val="0"/>
              <w:ind w:left="720"/>
              <w:rPr>
                <w:color w:val="000000" w:themeColor="text1"/>
                <w:szCs w:val="22"/>
              </w:rPr>
            </w:pPr>
          </w:p>
        </w:tc>
      </w:tr>
      <w:tr w:rsidR="00B74738" w:rsidRPr="00714DC0" w14:paraId="15441B66" w14:textId="77777777" w:rsidTr="0067484E">
        <w:trPr>
          <w:trHeight w:val="274"/>
        </w:trPr>
        <w:tc>
          <w:tcPr>
            <w:tcW w:w="9350" w:type="dxa"/>
            <w:gridSpan w:val="3"/>
          </w:tcPr>
          <w:p w14:paraId="20AA1ADE" w14:textId="3F281542" w:rsidR="00B74738" w:rsidRPr="003C1061" w:rsidRDefault="00B74738" w:rsidP="00B74738">
            <w:pPr>
              <w:pStyle w:val="BodyText"/>
              <w:widowControl w:val="0"/>
              <w:contextualSpacing/>
              <w:jc w:val="center"/>
              <w:rPr>
                <w:i/>
                <w:iCs/>
                <w:color w:val="4BACC6" w:themeColor="accent5"/>
                <w:szCs w:val="22"/>
              </w:rPr>
            </w:pPr>
            <w:r w:rsidRPr="003C1061">
              <w:rPr>
                <w:i/>
                <w:iCs/>
                <w:color w:val="4BACC6" w:themeColor="accent5"/>
                <w:szCs w:val="22"/>
              </w:rPr>
              <w:lastRenderedPageBreak/>
              <w:t xml:space="preserve">Topic 3 Financial Management </w:t>
            </w:r>
          </w:p>
          <w:p w14:paraId="2BF29B7F" w14:textId="32C091E7" w:rsidR="00B74738" w:rsidRPr="003C1061" w:rsidRDefault="00B74738" w:rsidP="00B74738">
            <w:pPr>
              <w:pStyle w:val="BodyText"/>
              <w:widowControl w:val="0"/>
              <w:contextualSpacing/>
              <w:jc w:val="center"/>
              <w:rPr>
                <w:iCs/>
                <w:color w:val="000000" w:themeColor="text1"/>
                <w:szCs w:val="22"/>
              </w:rPr>
            </w:pPr>
          </w:p>
        </w:tc>
      </w:tr>
      <w:tr w:rsidR="004077DB" w:rsidRPr="00714DC0" w14:paraId="6510175E" w14:textId="77777777" w:rsidTr="0067484E">
        <w:trPr>
          <w:trHeight w:val="274"/>
        </w:trPr>
        <w:tc>
          <w:tcPr>
            <w:tcW w:w="1885" w:type="dxa"/>
          </w:tcPr>
          <w:p w14:paraId="78495817" w14:textId="43FFE970" w:rsidR="004077DB" w:rsidRPr="003C1061" w:rsidRDefault="004077DB" w:rsidP="004077DB">
            <w:pPr>
              <w:pStyle w:val="BodyText"/>
              <w:widowControl w:val="0"/>
              <w:rPr>
                <w:szCs w:val="22"/>
              </w:rPr>
            </w:pPr>
            <w:r w:rsidRPr="003C1061">
              <w:rPr>
                <w:rFonts w:eastAsiaTheme="minorEastAsia"/>
                <w:szCs w:val="22"/>
                <w:lang w:eastAsia="zh-CN"/>
              </w:rPr>
              <w:t>T</w:t>
            </w:r>
            <w:r w:rsidRPr="003C1061">
              <w:rPr>
                <w:szCs w:val="22"/>
              </w:rPr>
              <w:t>ue 9/22</w:t>
            </w:r>
          </w:p>
        </w:tc>
        <w:tc>
          <w:tcPr>
            <w:tcW w:w="3690" w:type="dxa"/>
          </w:tcPr>
          <w:p w14:paraId="3FA70C9A" w14:textId="77777777" w:rsidR="004077DB" w:rsidRPr="003C1061" w:rsidRDefault="004077DB" w:rsidP="004077DB">
            <w:pPr>
              <w:pStyle w:val="BodyText"/>
              <w:widowControl w:val="0"/>
              <w:numPr>
                <w:ilvl w:val="0"/>
                <w:numId w:val="14"/>
              </w:numPr>
              <w:rPr>
                <w:color w:val="000000" w:themeColor="text1"/>
                <w:szCs w:val="22"/>
              </w:rPr>
            </w:pPr>
            <w:r w:rsidRPr="003C1061">
              <w:rPr>
                <w:rFonts w:eastAsiaTheme="minorEastAsia"/>
                <w:color w:val="000000" w:themeColor="text1"/>
                <w:szCs w:val="22"/>
                <w:lang w:eastAsia="zh-CN"/>
              </w:rPr>
              <w:t xml:space="preserve">Topic 3.1 </w:t>
            </w:r>
            <w:r w:rsidRPr="003C1061">
              <w:rPr>
                <w:color w:val="000000" w:themeColor="text1"/>
                <w:szCs w:val="22"/>
              </w:rPr>
              <w:t>Review Financial Statements</w:t>
            </w:r>
            <w:r w:rsidRPr="003C1061">
              <w:rPr>
                <w:rFonts w:eastAsiaTheme="minorEastAsia"/>
                <w:color w:val="000000" w:themeColor="text1"/>
                <w:szCs w:val="22"/>
                <w:lang w:eastAsia="zh-CN"/>
              </w:rPr>
              <w:t xml:space="preserve"> </w:t>
            </w:r>
          </w:p>
          <w:p w14:paraId="30C57499" w14:textId="77777777" w:rsidR="004077DB" w:rsidRPr="003C1061" w:rsidRDefault="004077DB" w:rsidP="004077DB">
            <w:pPr>
              <w:pStyle w:val="BodyText"/>
              <w:widowControl w:val="0"/>
              <w:ind w:left="720"/>
              <w:rPr>
                <w:rFonts w:eastAsiaTheme="minorEastAsia"/>
                <w:color w:val="000000" w:themeColor="text1"/>
                <w:szCs w:val="22"/>
                <w:lang w:eastAsia="zh-CN"/>
              </w:rPr>
            </w:pPr>
          </w:p>
        </w:tc>
        <w:tc>
          <w:tcPr>
            <w:tcW w:w="3775" w:type="dxa"/>
            <w:vMerge w:val="restart"/>
          </w:tcPr>
          <w:p w14:paraId="3B73BFCD" w14:textId="77777777" w:rsidR="004077DB" w:rsidRPr="003C1061" w:rsidRDefault="004077DB" w:rsidP="004077DB">
            <w:pPr>
              <w:pStyle w:val="BodyText"/>
              <w:widowControl w:val="0"/>
              <w:rPr>
                <w:color w:val="000000" w:themeColor="text1"/>
                <w:szCs w:val="22"/>
              </w:rPr>
            </w:pPr>
          </w:p>
          <w:p w14:paraId="6291EA12" w14:textId="14E27784" w:rsidR="004077DB" w:rsidRPr="003C1061" w:rsidRDefault="004077DB" w:rsidP="004077DB">
            <w:pPr>
              <w:pStyle w:val="BodyText"/>
              <w:widowControl w:val="0"/>
              <w:numPr>
                <w:ilvl w:val="0"/>
                <w:numId w:val="10"/>
              </w:numPr>
              <w:rPr>
                <w:color w:val="000000" w:themeColor="text1"/>
                <w:szCs w:val="22"/>
              </w:rPr>
            </w:pPr>
            <w:r w:rsidRPr="003C1061">
              <w:rPr>
                <w:color w:val="000000" w:themeColor="text1"/>
                <w:szCs w:val="22"/>
              </w:rPr>
              <w:t xml:space="preserve">Self-Study Report 3 Due Sunday, </w:t>
            </w:r>
            <w:r w:rsidRPr="003C1061">
              <w:rPr>
                <w:rFonts w:eastAsiaTheme="minorEastAsia"/>
                <w:color w:val="000000" w:themeColor="text1"/>
                <w:szCs w:val="22"/>
                <w:lang w:eastAsia="zh-CN"/>
              </w:rPr>
              <w:t>1</w:t>
            </w:r>
            <w:r w:rsidR="00746822">
              <w:rPr>
                <w:rFonts w:eastAsiaTheme="minorEastAsia" w:hint="eastAsia"/>
                <w:color w:val="000000" w:themeColor="text1"/>
                <w:szCs w:val="22"/>
                <w:lang w:eastAsia="zh-CN"/>
              </w:rPr>
              <w:t>0/25</w:t>
            </w:r>
          </w:p>
          <w:p w14:paraId="2216F05E" w14:textId="77777777" w:rsidR="004077DB" w:rsidRPr="003C1061" w:rsidRDefault="004077DB" w:rsidP="004077DB">
            <w:pPr>
              <w:pStyle w:val="BodyText"/>
              <w:widowControl w:val="0"/>
              <w:ind w:left="720"/>
              <w:rPr>
                <w:color w:val="000000" w:themeColor="text1"/>
                <w:szCs w:val="22"/>
              </w:rPr>
            </w:pPr>
          </w:p>
        </w:tc>
      </w:tr>
      <w:tr w:rsidR="004077DB" w:rsidRPr="00714DC0" w14:paraId="5B3C77D0" w14:textId="77777777" w:rsidTr="0067484E">
        <w:trPr>
          <w:trHeight w:val="274"/>
        </w:trPr>
        <w:tc>
          <w:tcPr>
            <w:tcW w:w="1885" w:type="dxa"/>
          </w:tcPr>
          <w:p w14:paraId="355D6D75" w14:textId="4399366F" w:rsidR="004077DB" w:rsidRPr="003C1061" w:rsidRDefault="004077DB" w:rsidP="004077DB">
            <w:pPr>
              <w:pStyle w:val="BodyText"/>
              <w:widowControl w:val="0"/>
              <w:rPr>
                <w:szCs w:val="22"/>
              </w:rPr>
            </w:pPr>
            <w:r w:rsidRPr="003C1061">
              <w:rPr>
                <w:szCs w:val="22"/>
              </w:rPr>
              <w:t>Thu 9/24</w:t>
            </w:r>
          </w:p>
        </w:tc>
        <w:tc>
          <w:tcPr>
            <w:tcW w:w="3690" w:type="dxa"/>
          </w:tcPr>
          <w:p w14:paraId="535A89DF" w14:textId="77777777" w:rsidR="004077DB" w:rsidRDefault="004077DB" w:rsidP="004077DB">
            <w:pPr>
              <w:pStyle w:val="BodyText"/>
              <w:widowControl w:val="0"/>
              <w:numPr>
                <w:ilvl w:val="0"/>
                <w:numId w:val="14"/>
              </w:numPr>
              <w:rPr>
                <w:rFonts w:eastAsiaTheme="minorEastAsia"/>
                <w:color w:val="000000" w:themeColor="text1"/>
                <w:szCs w:val="22"/>
                <w:lang w:eastAsia="zh-CN"/>
              </w:rPr>
            </w:pPr>
            <w:r w:rsidRPr="003C1061">
              <w:rPr>
                <w:rFonts w:eastAsiaTheme="minorEastAsia"/>
                <w:color w:val="000000" w:themeColor="text1"/>
                <w:szCs w:val="22"/>
                <w:lang w:eastAsia="zh-CN"/>
              </w:rPr>
              <w:t xml:space="preserve">Market </w:t>
            </w:r>
            <w:r w:rsidRPr="004077DB">
              <w:rPr>
                <w:rFonts w:eastAsiaTheme="minorEastAsia"/>
                <w:color w:val="000000" w:themeColor="text1"/>
                <w:szCs w:val="22"/>
                <w:lang w:eastAsia="zh-CN"/>
              </w:rPr>
              <w:t>Survey in Campus</w:t>
            </w:r>
            <w:r w:rsidRPr="003C1061">
              <w:rPr>
                <w:rFonts w:eastAsiaTheme="minorEastAsia"/>
                <w:color w:val="000000" w:themeColor="text1"/>
                <w:szCs w:val="22"/>
                <w:lang w:eastAsia="zh-CN"/>
              </w:rPr>
              <w:t xml:space="preserve"> (hybrid)</w:t>
            </w:r>
          </w:p>
          <w:p w14:paraId="5C3CE217" w14:textId="68633DEE" w:rsidR="004077DB" w:rsidRPr="003C1061" w:rsidRDefault="004077DB" w:rsidP="004077DB">
            <w:pPr>
              <w:pStyle w:val="BodyText"/>
              <w:widowControl w:val="0"/>
              <w:ind w:left="720"/>
              <w:rPr>
                <w:rFonts w:eastAsiaTheme="minorEastAsia"/>
                <w:color w:val="000000" w:themeColor="text1"/>
                <w:szCs w:val="22"/>
                <w:lang w:eastAsia="zh-CN"/>
              </w:rPr>
            </w:pPr>
          </w:p>
        </w:tc>
        <w:tc>
          <w:tcPr>
            <w:tcW w:w="3775" w:type="dxa"/>
            <w:vMerge/>
          </w:tcPr>
          <w:p w14:paraId="26BA7C3A" w14:textId="77777777" w:rsidR="004077DB" w:rsidRPr="003C1061" w:rsidRDefault="004077DB" w:rsidP="004077DB">
            <w:pPr>
              <w:pStyle w:val="BodyText"/>
              <w:widowControl w:val="0"/>
              <w:ind w:left="720"/>
              <w:rPr>
                <w:color w:val="000000" w:themeColor="text1"/>
                <w:szCs w:val="22"/>
              </w:rPr>
            </w:pPr>
          </w:p>
        </w:tc>
      </w:tr>
      <w:tr w:rsidR="004077DB" w:rsidRPr="00714DC0" w14:paraId="68661FC9" w14:textId="77777777" w:rsidTr="0067484E">
        <w:trPr>
          <w:trHeight w:val="274"/>
        </w:trPr>
        <w:tc>
          <w:tcPr>
            <w:tcW w:w="1885" w:type="dxa"/>
          </w:tcPr>
          <w:p w14:paraId="39CD4FFD" w14:textId="3279CAAC" w:rsidR="004077DB" w:rsidRPr="003C1061" w:rsidRDefault="004077DB" w:rsidP="004077DB">
            <w:pPr>
              <w:pStyle w:val="BodyText"/>
              <w:widowControl w:val="0"/>
              <w:rPr>
                <w:szCs w:val="22"/>
              </w:rPr>
            </w:pPr>
            <w:r w:rsidRPr="003C1061">
              <w:rPr>
                <w:szCs w:val="22"/>
              </w:rPr>
              <w:t>Tue 9/29</w:t>
            </w:r>
          </w:p>
        </w:tc>
        <w:tc>
          <w:tcPr>
            <w:tcW w:w="3690" w:type="dxa"/>
          </w:tcPr>
          <w:p w14:paraId="17F10320" w14:textId="77777777" w:rsidR="004077DB" w:rsidRDefault="004077DB" w:rsidP="004077DB">
            <w:pPr>
              <w:pStyle w:val="BodyText"/>
              <w:widowControl w:val="0"/>
              <w:numPr>
                <w:ilvl w:val="0"/>
                <w:numId w:val="14"/>
              </w:numPr>
              <w:rPr>
                <w:rFonts w:eastAsiaTheme="minorEastAsia"/>
                <w:color w:val="000000" w:themeColor="text1"/>
                <w:szCs w:val="22"/>
                <w:lang w:eastAsia="zh-CN"/>
              </w:rPr>
            </w:pPr>
            <w:r w:rsidRPr="003C1061">
              <w:rPr>
                <w:rFonts w:eastAsiaTheme="minorEastAsia"/>
                <w:color w:val="000000" w:themeColor="text1"/>
                <w:szCs w:val="22"/>
                <w:lang w:eastAsia="zh-CN"/>
              </w:rPr>
              <w:t>Topic 3.1 Pricing Analysis</w:t>
            </w:r>
          </w:p>
          <w:p w14:paraId="14826631" w14:textId="71EA79FD" w:rsidR="00CF2F30" w:rsidRPr="003C1061" w:rsidRDefault="00CF2F30" w:rsidP="00CF2F30">
            <w:pPr>
              <w:pStyle w:val="BodyText"/>
              <w:widowControl w:val="0"/>
              <w:ind w:left="720"/>
              <w:rPr>
                <w:rFonts w:eastAsiaTheme="minorEastAsia"/>
                <w:color w:val="000000" w:themeColor="text1"/>
                <w:szCs w:val="22"/>
                <w:lang w:eastAsia="zh-CN"/>
              </w:rPr>
            </w:pPr>
          </w:p>
        </w:tc>
        <w:tc>
          <w:tcPr>
            <w:tcW w:w="3775" w:type="dxa"/>
            <w:vMerge/>
          </w:tcPr>
          <w:p w14:paraId="69973200" w14:textId="77777777" w:rsidR="004077DB" w:rsidRPr="003C1061" w:rsidRDefault="004077DB" w:rsidP="004077DB">
            <w:pPr>
              <w:pStyle w:val="BodyText"/>
              <w:widowControl w:val="0"/>
              <w:ind w:left="720"/>
              <w:rPr>
                <w:color w:val="000000" w:themeColor="text1"/>
                <w:szCs w:val="22"/>
              </w:rPr>
            </w:pPr>
          </w:p>
        </w:tc>
      </w:tr>
      <w:tr w:rsidR="004077DB" w:rsidRPr="00714DC0" w14:paraId="1DE2BEDD" w14:textId="77777777" w:rsidTr="0067484E">
        <w:trPr>
          <w:trHeight w:val="274"/>
        </w:trPr>
        <w:tc>
          <w:tcPr>
            <w:tcW w:w="1885" w:type="dxa"/>
          </w:tcPr>
          <w:p w14:paraId="30DE508A" w14:textId="00D2D73F" w:rsidR="004077DB" w:rsidRPr="003C1061" w:rsidRDefault="004077DB" w:rsidP="004077DB">
            <w:pPr>
              <w:pStyle w:val="BodyText"/>
              <w:widowControl w:val="0"/>
              <w:rPr>
                <w:szCs w:val="22"/>
              </w:rPr>
            </w:pPr>
            <w:r w:rsidRPr="003C1061">
              <w:rPr>
                <w:szCs w:val="22"/>
              </w:rPr>
              <w:t>Thu 10/1</w:t>
            </w:r>
          </w:p>
        </w:tc>
        <w:tc>
          <w:tcPr>
            <w:tcW w:w="3690" w:type="dxa"/>
          </w:tcPr>
          <w:p w14:paraId="4B56D945" w14:textId="724DC9C2" w:rsidR="004077DB" w:rsidRPr="003C1061" w:rsidRDefault="004077DB" w:rsidP="004077DB">
            <w:pPr>
              <w:pStyle w:val="BodyText"/>
              <w:widowControl w:val="0"/>
              <w:numPr>
                <w:ilvl w:val="0"/>
                <w:numId w:val="14"/>
              </w:numPr>
              <w:rPr>
                <w:color w:val="000000" w:themeColor="text1"/>
                <w:szCs w:val="22"/>
              </w:rPr>
            </w:pPr>
            <w:r w:rsidRPr="003C1061">
              <w:rPr>
                <w:color w:val="000000" w:themeColor="text1"/>
                <w:szCs w:val="22"/>
              </w:rPr>
              <w:t xml:space="preserve">Topic 3.1 </w:t>
            </w:r>
            <w:r w:rsidRPr="003C1061">
              <w:rPr>
                <w:rFonts w:eastAsiaTheme="minorEastAsia"/>
                <w:color w:val="000000" w:themeColor="text1"/>
                <w:szCs w:val="22"/>
                <w:lang w:eastAsia="zh-CN"/>
              </w:rPr>
              <w:t xml:space="preserve">Pricing Analysis Workshop (hybrid &amp; online discussion </w:t>
            </w:r>
            <w:r>
              <w:rPr>
                <w:rFonts w:eastAsiaTheme="minorEastAsia" w:hint="eastAsia"/>
                <w:color w:val="000000" w:themeColor="text1"/>
                <w:szCs w:val="22"/>
                <w:lang w:eastAsia="zh-CN"/>
              </w:rPr>
              <w:t>4</w:t>
            </w:r>
            <w:r w:rsidRPr="003C1061">
              <w:rPr>
                <w:rFonts w:eastAsiaTheme="minorEastAsia"/>
                <w:color w:val="000000" w:themeColor="text1"/>
                <w:szCs w:val="22"/>
                <w:lang w:eastAsia="zh-CN"/>
              </w:rPr>
              <w:t>)</w:t>
            </w:r>
          </w:p>
          <w:p w14:paraId="5BC494E6" w14:textId="77777777" w:rsidR="004077DB" w:rsidRPr="003C1061" w:rsidRDefault="004077DB" w:rsidP="004077DB">
            <w:pPr>
              <w:pStyle w:val="BodyText"/>
              <w:widowControl w:val="0"/>
              <w:ind w:left="720"/>
              <w:rPr>
                <w:rFonts w:eastAsiaTheme="minorEastAsia"/>
                <w:color w:val="000000" w:themeColor="text1"/>
                <w:szCs w:val="22"/>
                <w:lang w:eastAsia="zh-CN"/>
              </w:rPr>
            </w:pPr>
          </w:p>
        </w:tc>
        <w:tc>
          <w:tcPr>
            <w:tcW w:w="3775" w:type="dxa"/>
            <w:vMerge/>
          </w:tcPr>
          <w:p w14:paraId="1F91226F" w14:textId="77777777" w:rsidR="004077DB" w:rsidRPr="003C1061" w:rsidRDefault="004077DB" w:rsidP="004077DB">
            <w:pPr>
              <w:pStyle w:val="BodyText"/>
              <w:widowControl w:val="0"/>
              <w:ind w:left="720"/>
              <w:rPr>
                <w:color w:val="000000" w:themeColor="text1"/>
                <w:szCs w:val="22"/>
              </w:rPr>
            </w:pPr>
          </w:p>
        </w:tc>
      </w:tr>
      <w:tr w:rsidR="004077DB" w:rsidRPr="00714DC0" w14:paraId="31436995" w14:textId="77777777" w:rsidTr="0067484E">
        <w:trPr>
          <w:trHeight w:val="274"/>
        </w:trPr>
        <w:tc>
          <w:tcPr>
            <w:tcW w:w="1885" w:type="dxa"/>
          </w:tcPr>
          <w:p w14:paraId="55038636" w14:textId="77777777" w:rsidR="004077DB" w:rsidRPr="003C1061" w:rsidRDefault="004077DB" w:rsidP="004077DB">
            <w:pPr>
              <w:pStyle w:val="BodyText"/>
              <w:widowControl w:val="0"/>
              <w:rPr>
                <w:rFonts w:eastAsiaTheme="minorEastAsia"/>
                <w:color w:val="000000" w:themeColor="text1"/>
                <w:szCs w:val="22"/>
                <w:lang w:eastAsia="zh-CN"/>
              </w:rPr>
            </w:pPr>
            <w:r w:rsidRPr="003C1061">
              <w:rPr>
                <w:szCs w:val="22"/>
              </w:rPr>
              <w:t>Tue 10/6</w:t>
            </w:r>
          </w:p>
          <w:p w14:paraId="17896754" w14:textId="4A2DAAF0" w:rsidR="004077DB" w:rsidRPr="003C1061" w:rsidRDefault="004077DB" w:rsidP="004077DB">
            <w:pPr>
              <w:rPr>
                <w:rFonts w:ascii="Times New Roman" w:hAnsi="Times New Roman"/>
                <w:sz w:val="22"/>
                <w:szCs w:val="22"/>
                <w:lang w:eastAsia="zh-CN"/>
              </w:rPr>
            </w:pPr>
          </w:p>
        </w:tc>
        <w:tc>
          <w:tcPr>
            <w:tcW w:w="3690" w:type="dxa"/>
          </w:tcPr>
          <w:p w14:paraId="12017B7C" w14:textId="14BF1633" w:rsidR="004077DB" w:rsidRPr="003C1061" w:rsidRDefault="004077DB" w:rsidP="004077DB">
            <w:pPr>
              <w:pStyle w:val="BodyText"/>
              <w:widowControl w:val="0"/>
              <w:numPr>
                <w:ilvl w:val="0"/>
                <w:numId w:val="14"/>
              </w:numPr>
              <w:rPr>
                <w:color w:val="000000" w:themeColor="text1"/>
                <w:szCs w:val="22"/>
              </w:rPr>
            </w:pPr>
            <w:r w:rsidRPr="003C1061">
              <w:rPr>
                <w:color w:val="000000" w:themeColor="text1"/>
                <w:szCs w:val="22"/>
              </w:rPr>
              <w:t>Topic 3.</w:t>
            </w:r>
            <w:r>
              <w:rPr>
                <w:rFonts w:eastAsiaTheme="minorEastAsia" w:hint="eastAsia"/>
                <w:color w:val="000000" w:themeColor="text1"/>
                <w:szCs w:val="22"/>
                <w:lang w:eastAsia="zh-CN"/>
              </w:rPr>
              <w:t>2</w:t>
            </w:r>
            <w:r w:rsidRPr="003C1061">
              <w:rPr>
                <w:color w:val="000000" w:themeColor="text1"/>
                <w:szCs w:val="22"/>
              </w:rPr>
              <w:t xml:space="preserve"> Cost Projections Sales Projections</w:t>
            </w:r>
          </w:p>
          <w:p w14:paraId="0D4DCA0D" w14:textId="77777777" w:rsidR="004077DB" w:rsidRPr="003C1061" w:rsidRDefault="004077DB" w:rsidP="004077DB">
            <w:pPr>
              <w:pStyle w:val="BodyText"/>
              <w:widowControl w:val="0"/>
              <w:ind w:left="720"/>
              <w:rPr>
                <w:color w:val="000000" w:themeColor="text1"/>
                <w:szCs w:val="22"/>
              </w:rPr>
            </w:pPr>
          </w:p>
        </w:tc>
        <w:tc>
          <w:tcPr>
            <w:tcW w:w="3775" w:type="dxa"/>
            <w:vMerge/>
          </w:tcPr>
          <w:p w14:paraId="7C4D019A" w14:textId="77777777" w:rsidR="004077DB" w:rsidRPr="003C1061" w:rsidRDefault="004077DB" w:rsidP="004077DB">
            <w:pPr>
              <w:pStyle w:val="BodyText"/>
              <w:widowControl w:val="0"/>
              <w:ind w:left="720"/>
              <w:rPr>
                <w:color w:val="000000" w:themeColor="text1"/>
                <w:szCs w:val="22"/>
              </w:rPr>
            </w:pPr>
          </w:p>
        </w:tc>
      </w:tr>
      <w:tr w:rsidR="004077DB" w:rsidRPr="00714DC0" w14:paraId="32995004" w14:textId="77777777" w:rsidTr="0067484E">
        <w:trPr>
          <w:trHeight w:val="274"/>
        </w:trPr>
        <w:tc>
          <w:tcPr>
            <w:tcW w:w="1885" w:type="dxa"/>
          </w:tcPr>
          <w:p w14:paraId="28779CC9" w14:textId="18E80012" w:rsidR="004077DB" w:rsidRPr="003C1061" w:rsidRDefault="004077DB" w:rsidP="004077DB">
            <w:pPr>
              <w:pStyle w:val="BodyText"/>
              <w:widowControl w:val="0"/>
              <w:rPr>
                <w:color w:val="000000" w:themeColor="text1"/>
                <w:szCs w:val="22"/>
              </w:rPr>
            </w:pPr>
            <w:r w:rsidRPr="003C1061">
              <w:rPr>
                <w:szCs w:val="22"/>
              </w:rPr>
              <w:t>Thu 10/8</w:t>
            </w:r>
          </w:p>
        </w:tc>
        <w:tc>
          <w:tcPr>
            <w:tcW w:w="3690" w:type="dxa"/>
          </w:tcPr>
          <w:p w14:paraId="1E01E7A1" w14:textId="62692837" w:rsidR="004077DB" w:rsidRPr="003C1061" w:rsidRDefault="004077DB" w:rsidP="004077DB">
            <w:pPr>
              <w:pStyle w:val="BodyText"/>
              <w:widowControl w:val="0"/>
              <w:numPr>
                <w:ilvl w:val="0"/>
                <w:numId w:val="14"/>
              </w:numPr>
              <w:rPr>
                <w:color w:val="000000" w:themeColor="text1"/>
                <w:szCs w:val="22"/>
              </w:rPr>
            </w:pPr>
            <w:r w:rsidRPr="003C1061">
              <w:rPr>
                <w:color w:val="000000" w:themeColor="text1"/>
                <w:szCs w:val="22"/>
              </w:rPr>
              <w:t>Topic 3.</w:t>
            </w:r>
            <w:r>
              <w:rPr>
                <w:rFonts w:eastAsiaTheme="minorEastAsia" w:hint="eastAsia"/>
                <w:color w:val="000000" w:themeColor="text1"/>
                <w:szCs w:val="22"/>
                <w:lang w:eastAsia="zh-CN"/>
              </w:rPr>
              <w:t>2</w:t>
            </w:r>
            <w:r w:rsidRPr="003C1061">
              <w:rPr>
                <w:color w:val="000000" w:themeColor="text1"/>
                <w:szCs w:val="22"/>
              </w:rPr>
              <w:t xml:space="preserve"> Cost Projections</w:t>
            </w:r>
            <w:r w:rsidRPr="003C1061">
              <w:rPr>
                <w:rFonts w:eastAsiaTheme="minorEastAsia"/>
                <w:color w:val="000000" w:themeColor="text1"/>
                <w:szCs w:val="22"/>
                <w:lang w:eastAsia="zh-CN"/>
              </w:rPr>
              <w:t xml:space="preserve"> Workshop (hybrid &amp; online discussion </w:t>
            </w:r>
            <w:r>
              <w:rPr>
                <w:rFonts w:eastAsiaTheme="minorEastAsia" w:hint="eastAsia"/>
                <w:color w:val="000000" w:themeColor="text1"/>
                <w:szCs w:val="22"/>
                <w:lang w:eastAsia="zh-CN"/>
              </w:rPr>
              <w:t>5</w:t>
            </w:r>
            <w:r w:rsidRPr="003C1061">
              <w:rPr>
                <w:rFonts w:eastAsiaTheme="minorEastAsia"/>
                <w:color w:val="000000" w:themeColor="text1"/>
                <w:szCs w:val="22"/>
                <w:lang w:eastAsia="zh-CN"/>
              </w:rPr>
              <w:t>)</w:t>
            </w:r>
          </w:p>
          <w:p w14:paraId="0FC6A337" w14:textId="4B7E845A" w:rsidR="004077DB" w:rsidRPr="003C1061" w:rsidRDefault="004077DB" w:rsidP="004077DB">
            <w:pPr>
              <w:pStyle w:val="BodyText"/>
              <w:widowControl w:val="0"/>
              <w:ind w:left="720"/>
              <w:rPr>
                <w:color w:val="000000" w:themeColor="text1"/>
                <w:szCs w:val="22"/>
              </w:rPr>
            </w:pPr>
          </w:p>
        </w:tc>
        <w:tc>
          <w:tcPr>
            <w:tcW w:w="3775" w:type="dxa"/>
            <w:vMerge/>
          </w:tcPr>
          <w:p w14:paraId="52702070" w14:textId="77777777" w:rsidR="004077DB" w:rsidRPr="003C1061" w:rsidRDefault="004077DB" w:rsidP="004077DB">
            <w:pPr>
              <w:pStyle w:val="BodyText"/>
              <w:widowControl w:val="0"/>
              <w:ind w:left="720"/>
              <w:rPr>
                <w:color w:val="000000" w:themeColor="text1"/>
                <w:szCs w:val="22"/>
              </w:rPr>
            </w:pPr>
          </w:p>
        </w:tc>
      </w:tr>
      <w:tr w:rsidR="004077DB" w:rsidRPr="00714DC0" w14:paraId="7EAF5E54" w14:textId="77777777" w:rsidTr="0067484E">
        <w:trPr>
          <w:trHeight w:val="274"/>
        </w:trPr>
        <w:tc>
          <w:tcPr>
            <w:tcW w:w="1885" w:type="dxa"/>
          </w:tcPr>
          <w:p w14:paraId="3E9F6F70" w14:textId="06A6EC5D" w:rsidR="004077DB" w:rsidRPr="004077DB" w:rsidRDefault="004077DB" w:rsidP="004077DB">
            <w:pPr>
              <w:pStyle w:val="BodyText"/>
              <w:widowControl w:val="0"/>
              <w:rPr>
                <w:rFonts w:eastAsiaTheme="minorEastAsia"/>
                <w:color w:val="000000" w:themeColor="text1"/>
                <w:szCs w:val="22"/>
                <w:lang w:eastAsia="zh-CN"/>
              </w:rPr>
            </w:pPr>
            <w:r w:rsidRPr="003C1061">
              <w:rPr>
                <w:szCs w:val="22"/>
              </w:rPr>
              <w:t>Tue 10/</w:t>
            </w:r>
            <w:r>
              <w:rPr>
                <w:rFonts w:eastAsiaTheme="minorEastAsia" w:hint="eastAsia"/>
                <w:szCs w:val="22"/>
                <w:lang w:eastAsia="zh-CN"/>
              </w:rPr>
              <w:t>13</w:t>
            </w:r>
          </w:p>
        </w:tc>
        <w:tc>
          <w:tcPr>
            <w:tcW w:w="3690" w:type="dxa"/>
          </w:tcPr>
          <w:p w14:paraId="0F9A8933" w14:textId="663EF455" w:rsidR="004077DB" w:rsidRPr="003C1061" w:rsidRDefault="004077DB" w:rsidP="004077DB">
            <w:pPr>
              <w:pStyle w:val="BodyText"/>
              <w:widowControl w:val="0"/>
              <w:numPr>
                <w:ilvl w:val="0"/>
                <w:numId w:val="14"/>
              </w:numPr>
              <w:rPr>
                <w:color w:val="000000" w:themeColor="text1"/>
                <w:szCs w:val="22"/>
              </w:rPr>
            </w:pPr>
            <w:r w:rsidRPr="003C1061">
              <w:rPr>
                <w:color w:val="000000" w:themeColor="text1"/>
                <w:szCs w:val="22"/>
              </w:rPr>
              <w:t>Topic 3.</w:t>
            </w:r>
            <w:r>
              <w:rPr>
                <w:rFonts w:eastAsiaTheme="minorEastAsia" w:hint="eastAsia"/>
                <w:color w:val="000000" w:themeColor="text1"/>
                <w:szCs w:val="22"/>
                <w:lang w:eastAsia="zh-CN"/>
              </w:rPr>
              <w:t>3</w:t>
            </w:r>
            <w:r w:rsidRPr="003C1061">
              <w:rPr>
                <w:color w:val="000000" w:themeColor="text1"/>
                <w:szCs w:val="22"/>
              </w:rPr>
              <w:t xml:space="preserve"> Sales Projections</w:t>
            </w:r>
            <w:r w:rsidRPr="003C1061">
              <w:rPr>
                <w:rFonts w:eastAsiaTheme="minorEastAsia"/>
                <w:color w:val="000000" w:themeColor="text1"/>
                <w:szCs w:val="22"/>
                <w:lang w:eastAsia="zh-CN"/>
              </w:rPr>
              <w:t xml:space="preserve"> &amp; Topic 3.</w:t>
            </w:r>
            <w:r>
              <w:rPr>
                <w:rFonts w:eastAsiaTheme="minorEastAsia" w:hint="eastAsia"/>
                <w:color w:val="000000" w:themeColor="text1"/>
                <w:szCs w:val="22"/>
                <w:lang w:eastAsia="zh-CN"/>
              </w:rPr>
              <w:t>4</w:t>
            </w:r>
            <w:r w:rsidRPr="003C1061">
              <w:rPr>
                <w:rFonts w:eastAsiaTheme="minorEastAsia"/>
                <w:color w:val="000000" w:themeColor="text1"/>
                <w:szCs w:val="22"/>
                <w:lang w:eastAsia="zh-CN"/>
              </w:rPr>
              <w:t xml:space="preserve"> Cash Flow Needed (optional topic)</w:t>
            </w:r>
          </w:p>
          <w:p w14:paraId="0582E831" w14:textId="08CA3CEB" w:rsidR="004077DB" w:rsidRPr="003C1061" w:rsidRDefault="004077DB" w:rsidP="004077DB">
            <w:pPr>
              <w:pStyle w:val="BodyText"/>
              <w:widowControl w:val="0"/>
              <w:ind w:left="720"/>
              <w:rPr>
                <w:color w:val="000000" w:themeColor="text1"/>
                <w:szCs w:val="22"/>
              </w:rPr>
            </w:pPr>
          </w:p>
        </w:tc>
        <w:tc>
          <w:tcPr>
            <w:tcW w:w="3775" w:type="dxa"/>
            <w:vMerge/>
          </w:tcPr>
          <w:p w14:paraId="0A1264BD" w14:textId="77777777" w:rsidR="004077DB" w:rsidRPr="003C1061" w:rsidRDefault="004077DB" w:rsidP="004077DB">
            <w:pPr>
              <w:pStyle w:val="BodyText"/>
              <w:widowControl w:val="0"/>
              <w:ind w:left="720"/>
              <w:rPr>
                <w:color w:val="000000" w:themeColor="text1"/>
                <w:szCs w:val="22"/>
              </w:rPr>
            </w:pPr>
          </w:p>
        </w:tc>
      </w:tr>
      <w:tr w:rsidR="004077DB" w:rsidRPr="00714DC0" w14:paraId="2BCDB7DD" w14:textId="77777777" w:rsidTr="0067484E">
        <w:trPr>
          <w:trHeight w:val="274"/>
        </w:trPr>
        <w:tc>
          <w:tcPr>
            <w:tcW w:w="1885" w:type="dxa"/>
          </w:tcPr>
          <w:p w14:paraId="3437A705" w14:textId="46D211D6" w:rsidR="004077DB" w:rsidRPr="004077DB" w:rsidRDefault="004077DB" w:rsidP="004077DB">
            <w:pPr>
              <w:pStyle w:val="BodyText"/>
              <w:widowControl w:val="0"/>
              <w:rPr>
                <w:rFonts w:eastAsiaTheme="minorEastAsia"/>
                <w:color w:val="000000" w:themeColor="text1"/>
                <w:szCs w:val="22"/>
                <w:lang w:eastAsia="zh-CN"/>
              </w:rPr>
            </w:pPr>
            <w:r w:rsidRPr="003C1061">
              <w:rPr>
                <w:szCs w:val="22"/>
              </w:rPr>
              <w:t>Thu 10/</w:t>
            </w:r>
            <w:r>
              <w:rPr>
                <w:rFonts w:eastAsiaTheme="minorEastAsia" w:hint="eastAsia"/>
                <w:szCs w:val="22"/>
                <w:lang w:eastAsia="zh-CN"/>
              </w:rPr>
              <w:t>15</w:t>
            </w:r>
          </w:p>
          <w:p w14:paraId="02363DB1" w14:textId="438E0FBB" w:rsidR="004077DB" w:rsidRPr="00DA60F3" w:rsidRDefault="004077DB" w:rsidP="004077DB">
            <w:pPr>
              <w:pStyle w:val="BodyText"/>
              <w:widowControl w:val="0"/>
              <w:rPr>
                <w:rFonts w:eastAsiaTheme="minorEastAsia"/>
                <w:color w:val="000000" w:themeColor="text1"/>
                <w:szCs w:val="22"/>
                <w:lang w:eastAsia="zh-CN"/>
              </w:rPr>
            </w:pPr>
          </w:p>
        </w:tc>
        <w:tc>
          <w:tcPr>
            <w:tcW w:w="3690" w:type="dxa"/>
          </w:tcPr>
          <w:p w14:paraId="566CAF74" w14:textId="5A7AA6AC" w:rsidR="004077DB" w:rsidRPr="003C1061" w:rsidRDefault="004077DB" w:rsidP="004077DB">
            <w:pPr>
              <w:pStyle w:val="BodyText"/>
              <w:widowControl w:val="0"/>
              <w:numPr>
                <w:ilvl w:val="0"/>
                <w:numId w:val="14"/>
              </w:numPr>
              <w:rPr>
                <w:color w:val="000000" w:themeColor="text1"/>
                <w:szCs w:val="22"/>
              </w:rPr>
            </w:pPr>
            <w:r w:rsidRPr="003C1061">
              <w:rPr>
                <w:color w:val="000000" w:themeColor="text1"/>
                <w:szCs w:val="22"/>
              </w:rPr>
              <w:t>Topic 3.</w:t>
            </w:r>
            <w:r>
              <w:rPr>
                <w:rFonts w:eastAsiaTheme="minorEastAsia" w:hint="eastAsia"/>
                <w:color w:val="000000" w:themeColor="text1"/>
                <w:szCs w:val="22"/>
                <w:lang w:eastAsia="zh-CN"/>
              </w:rPr>
              <w:t>3</w:t>
            </w:r>
            <w:r w:rsidRPr="003C1061">
              <w:rPr>
                <w:color w:val="000000" w:themeColor="text1"/>
                <w:szCs w:val="22"/>
              </w:rPr>
              <w:t xml:space="preserve"> Sales Projections </w:t>
            </w:r>
            <w:r w:rsidRPr="003C1061">
              <w:rPr>
                <w:rFonts w:eastAsiaTheme="minorEastAsia"/>
                <w:color w:val="000000" w:themeColor="text1"/>
                <w:szCs w:val="22"/>
                <w:lang w:eastAsia="zh-CN"/>
              </w:rPr>
              <w:t>&amp; Topic 3.</w:t>
            </w:r>
            <w:r>
              <w:rPr>
                <w:rFonts w:eastAsiaTheme="minorEastAsia" w:hint="eastAsia"/>
                <w:color w:val="000000" w:themeColor="text1"/>
                <w:szCs w:val="22"/>
                <w:lang w:eastAsia="zh-CN"/>
              </w:rPr>
              <w:t>4</w:t>
            </w:r>
            <w:r w:rsidRPr="003C1061">
              <w:rPr>
                <w:rFonts w:eastAsiaTheme="minorEastAsia"/>
                <w:color w:val="000000" w:themeColor="text1"/>
                <w:szCs w:val="22"/>
                <w:lang w:eastAsia="zh-CN"/>
              </w:rPr>
              <w:t xml:space="preserve"> Cash Flow Needed </w:t>
            </w:r>
            <w:r w:rsidRPr="003C1061">
              <w:rPr>
                <w:color w:val="000000" w:themeColor="text1"/>
                <w:szCs w:val="22"/>
              </w:rPr>
              <w:t xml:space="preserve">Workshop </w:t>
            </w:r>
            <w:r w:rsidRPr="003C1061">
              <w:rPr>
                <w:rFonts w:eastAsiaTheme="minorEastAsia"/>
                <w:color w:val="000000" w:themeColor="text1"/>
                <w:szCs w:val="22"/>
                <w:lang w:eastAsia="zh-CN"/>
              </w:rPr>
              <w:t>(</w:t>
            </w:r>
            <w:r w:rsidR="00716113" w:rsidRPr="003C1061">
              <w:rPr>
                <w:rFonts w:eastAsiaTheme="minorEastAsia"/>
                <w:color w:val="000000" w:themeColor="text1"/>
                <w:szCs w:val="22"/>
                <w:lang w:eastAsia="zh-CN"/>
              </w:rPr>
              <w:t xml:space="preserve">hybrid &amp; online discussion </w:t>
            </w:r>
            <w:r w:rsidR="00716113">
              <w:rPr>
                <w:rFonts w:eastAsiaTheme="minorEastAsia" w:hint="eastAsia"/>
                <w:color w:val="000000" w:themeColor="text1"/>
                <w:szCs w:val="22"/>
                <w:lang w:eastAsia="zh-CN"/>
              </w:rPr>
              <w:t>6</w:t>
            </w:r>
            <w:r w:rsidRPr="003C1061">
              <w:rPr>
                <w:rFonts w:eastAsiaTheme="minorEastAsia"/>
                <w:color w:val="000000" w:themeColor="text1"/>
                <w:szCs w:val="22"/>
                <w:lang w:eastAsia="zh-CN"/>
              </w:rPr>
              <w:t>)</w:t>
            </w:r>
          </w:p>
          <w:p w14:paraId="75E96A7E" w14:textId="1A5792C3" w:rsidR="004077DB" w:rsidRPr="003C1061" w:rsidRDefault="004077DB" w:rsidP="004077DB">
            <w:pPr>
              <w:pStyle w:val="BodyText"/>
              <w:widowControl w:val="0"/>
              <w:ind w:left="720"/>
              <w:rPr>
                <w:color w:val="000000" w:themeColor="text1"/>
                <w:szCs w:val="22"/>
              </w:rPr>
            </w:pPr>
          </w:p>
        </w:tc>
        <w:tc>
          <w:tcPr>
            <w:tcW w:w="3775" w:type="dxa"/>
            <w:vMerge/>
          </w:tcPr>
          <w:p w14:paraId="16A750A6" w14:textId="77777777" w:rsidR="004077DB" w:rsidRPr="003C1061" w:rsidRDefault="004077DB" w:rsidP="004077DB">
            <w:pPr>
              <w:pStyle w:val="BodyText"/>
              <w:widowControl w:val="0"/>
              <w:ind w:left="720"/>
              <w:rPr>
                <w:color w:val="000000" w:themeColor="text1"/>
                <w:szCs w:val="22"/>
              </w:rPr>
            </w:pPr>
          </w:p>
        </w:tc>
      </w:tr>
      <w:tr w:rsidR="004077DB" w:rsidRPr="00714DC0" w14:paraId="3D97C5A3" w14:textId="77777777" w:rsidTr="0067484E">
        <w:trPr>
          <w:trHeight w:val="274"/>
        </w:trPr>
        <w:tc>
          <w:tcPr>
            <w:tcW w:w="1885" w:type="dxa"/>
          </w:tcPr>
          <w:p w14:paraId="20DB48F3" w14:textId="39619DF1" w:rsidR="004077DB" w:rsidRPr="00716113" w:rsidRDefault="004077DB" w:rsidP="004077DB">
            <w:pPr>
              <w:pStyle w:val="BodyText"/>
              <w:widowControl w:val="0"/>
              <w:rPr>
                <w:rFonts w:eastAsiaTheme="minorEastAsia"/>
                <w:color w:val="000000" w:themeColor="text1"/>
                <w:szCs w:val="22"/>
                <w:lang w:eastAsia="zh-CN"/>
              </w:rPr>
            </w:pPr>
            <w:r w:rsidRPr="003C1061">
              <w:rPr>
                <w:szCs w:val="22"/>
              </w:rPr>
              <w:t>Tue 10/2</w:t>
            </w:r>
            <w:r w:rsidR="00716113">
              <w:rPr>
                <w:rFonts w:eastAsiaTheme="minorEastAsia" w:hint="eastAsia"/>
                <w:szCs w:val="22"/>
                <w:lang w:eastAsia="zh-CN"/>
              </w:rPr>
              <w:t>0</w:t>
            </w:r>
          </w:p>
          <w:p w14:paraId="3D082401" w14:textId="3BFE57B8" w:rsidR="004077DB" w:rsidRPr="003C1061" w:rsidRDefault="004077DB" w:rsidP="004077DB">
            <w:pPr>
              <w:pStyle w:val="BodyText"/>
              <w:widowControl w:val="0"/>
              <w:rPr>
                <w:color w:val="000000" w:themeColor="text1"/>
                <w:szCs w:val="22"/>
              </w:rPr>
            </w:pPr>
          </w:p>
        </w:tc>
        <w:tc>
          <w:tcPr>
            <w:tcW w:w="3690" w:type="dxa"/>
          </w:tcPr>
          <w:p w14:paraId="01DACB00" w14:textId="72D337C7" w:rsidR="004077DB" w:rsidRPr="003C1061" w:rsidRDefault="004077DB" w:rsidP="004077DB">
            <w:pPr>
              <w:pStyle w:val="BodyText"/>
              <w:widowControl w:val="0"/>
              <w:numPr>
                <w:ilvl w:val="0"/>
                <w:numId w:val="14"/>
              </w:numPr>
              <w:rPr>
                <w:color w:val="000000" w:themeColor="text1"/>
                <w:szCs w:val="22"/>
              </w:rPr>
            </w:pPr>
            <w:r w:rsidRPr="003C1061">
              <w:rPr>
                <w:rFonts w:eastAsiaTheme="minorEastAsia"/>
                <w:color w:val="000000" w:themeColor="text1"/>
                <w:szCs w:val="22"/>
                <w:lang w:eastAsia="zh-CN"/>
              </w:rPr>
              <w:t>Guest Speaker (Tentative)</w:t>
            </w:r>
          </w:p>
          <w:p w14:paraId="7C5A12ED" w14:textId="28CFD62E" w:rsidR="004077DB" w:rsidRPr="003C1061" w:rsidRDefault="004077DB" w:rsidP="004077DB">
            <w:pPr>
              <w:pStyle w:val="BodyText"/>
              <w:widowControl w:val="0"/>
              <w:ind w:left="720"/>
              <w:rPr>
                <w:color w:val="000000" w:themeColor="text1"/>
                <w:szCs w:val="22"/>
              </w:rPr>
            </w:pPr>
          </w:p>
        </w:tc>
        <w:tc>
          <w:tcPr>
            <w:tcW w:w="3775" w:type="dxa"/>
            <w:vMerge/>
          </w:tcPr>
          <w:p w14:paraId="269502C3" w14:textId="77777777" w:rsidR="004077DB" w:rsidRPr="003C1061" w:rsidRDefault="004077DB" w:rsidP="004077DB">
            <w:pPr>
              <w:pStyle w:val="BodyText"/>
              <w:widowControl w:val="0"/>
              <w:ind w:left="720"/>
              <w:rPr>
                <w:color w:val="000000" w:themeColor="text1"/>
                <w:szCs w:val="22"/>
              </w:rPr>
            </w:pPr>
          </w:p>
        </w:tc>
      </w:tr>
      <w:tr w:rsidR="004077DB" w:rsidRPr="00714DC0" w14:paraId="29FCC3B7" w14:textId="77777777" w:rsidTr="0067484E">
        <w:trPr>
          <w:trHeight w:val="274"/>
        </w:trPr>
        <w:tc>
          <w:tcPr>
            <w:tcW w:w="1885" w:type="dxa"/>
          </w:tcPr>
          <w:p w14:paraId="551B9ADB" w14:textId="7FD26861" w:rsidR="004077DB" w:rsidRPr="00716113" w:rsidRDefault="004077DB" w:rsidP="004077DB">
            <w:pPr>
              <w:pStyle w:val="BodyText"/>
              <w:widowControl w:val="0"/>
              <w:rPr>
                <w:rFonts w:eastAsiaTheme="minorEastAsia"/>
                <w:color w:val="000000" w:themeColor="text1"/>
                <w:szCs w:val="22"/>
                <w:lang w:eastAsia="zh-CN"/>
              </w:rPr>
            </w:pPr>
            <w:r w:rsidRPr="003C1061">
              <w:rPr>
                <w:szCs w:val="22"/>
              </w:rPr>
              <w:t>Thu 10/2</w:t>
            </w:r>
            <w:r w:rsidR="00716113">
              <w:rPr>
                <w:rFonts w:eastAsiaTheme="minorEastAsia" w:hint="eastAsia"/>
                <w:szCs w:val="22"/>
                <w:lang w:eastAsia="zh-CN"/>
              </w:rPr>
              <w:t>2</w:t>
            </w:r>
          </w:p>
        </w:tc>
        <w:tc>
          <w:tcPr>
            <w:tcW w:w="3690" w:type="dxa"/>
          </w:tcPr>
          <w:p w14:paraId="347C796E" w14:textId="2E58FD76" w:rsidR="004077DB" w:rsidRPr="003C1061" w:rsidRDefault="004077DB" w:rsidP="004077DB">
            <w:pPr>
              <w:pStyle w:val="BodyText"/>
              <w:widowControl w:val="0"/>
              <w:numPr>
                <w:ilvl w:val="0"/>
                <w:numId w:val="14"/>
              </w:numPr>
              <w:rPr>
                <w:color w:val="000000" w:themeColor="text1"/>
                <w:szCs w:val="22"/>
              </w:rPr>
            </w:pPr>
            <w:r w:rsidRPr="003C1061">
              <w:rPr>
                <w:rFonts w:eastAsiaTheme="minorEastAsia"/>
                <w:color w:val="000000" w:themeColor="text1"/>
                <w:szCs w:val="22"/>
                <w:lang w:eastAsia="zh-CN"/>
              </w:rPr>
              <w:t xml:space="preserve">Financial Projection Q&amp;A </w:t>
            </w:r>
            <w:r w:rsidR="00716113">
              <w:rPr>
                <w:rFonts w:eastAsiaTheme="minorEastAsia" w:hint="eastAsia"/>
                <w:color w:val="000000" w:themeColor="text1"/>
                <w:szCs w:val="22"/>
                <w:lang w:eastAsia="zh-CN"/>
              </w:rPr>
              <w:t xml:space="preserve">Workshop </w:t>
            </w:r>
          </w:p>
          <w:p w14:paraId="1F10A5CB" w14:textId="2B88694C" w:rsidR="004077DB" w:rsidRPr="003C1061" w:rsidRDefault="004077DB" w:rsidP="004077DB">
            <w:pPr>
              <w:pStyle w:val="BodyText"/>
              <w:widowControl w:val="0"/>
              <w:ind w:left="720"/>
              <w:rPr>
                <w:rFonts w:eastAsiaTheme="minorEastAsia"/>
                <w:color w:val="000000" w:themeColor="text1"/>
                <w:szCs w:val="22"/>
              </w:rPr>
            </w:pPr>
          </w:p>
        </w:tc>
        <w:tc>
          <w:tcPr>
            <w:tcW w:w="3775" w:type="dxa"/>
            <w:vMerge/>
          </w:tcPr>
          <w:p w14:paraId="5CB5153E" w14:textId="0D66F56F" w:rsidR="004077DB" w:rsidRPr="003C1061" w:rsidRDefault="004077DB" w:rsidP="004077DB">
            <w:pPr>
              <w:pStyle w:val="BodyText"/>
              <w:widowControl w:val="0"/>
              <w:ind w:left="720"/>
              <w:rPr>
                <w:color w:val="000000" w:themeColor="text1"/>
                <w:szCs w:val="22"/>
              </w:rPr>
            </w:pPr>
          </w:p>
        </w:tc>
      </w:tr>
      <w:tr w:rsidR="004077DB" w:rsidRPr="00714DC0" w14:paraId="29AD77C2" w14:textId="77777777" w:rsidTr="0067484E">
        <w:trPr>
          <w:trHeight w:val="274"/>
        </w:trPr>
        <w:tc>
          <w:tcPr>
            <w:tcW w:w="9350" w:type="dxa"/>
            <w:gridSpan w:val="3"/>
          </w:tcPr>
          <w:p w14:paraId="62ECDC1D" w14:textId="77777777" w:rsidR="004077DB" w:rsidRPr="003C1061" w:rsidRDefault="004077DB" w:rsidP="004077DB">
            <w:pPr>
              <w:pStyle w:val="BodyText"/>
              <w:widowControl w:val="0"/>
              <w:contextualSpacing/>
              <w:jc w:val="center"/>
              <w:rPr>
                <w:i/>
                <w:iCs/>
                <w:color w:val="4BACC6" w:themeColor="accent5"/>
                <w:szCs w:val="22"/>
              </w:rPr>
            </w:pPr>
            <w:r w:rsidRPr="003C1061">
              <w:rPr>
                <w:i/>
                <w:iCs/>
                <w:color w:val="4BACC6" w:themeColor="accent5"/>
                <w:szCs w:val="22"/>
              </w:rPr>
              <w:t>Topic 4 Business Model Design</w:t>
            </w:r>
          </w:p>
          <w:p w14:paraId="2B244666" w14:textId="77777777" w:rsidR="004077DB" w:rsidRPr="003C1061" w:rsidRDefault="004077DB" w:rsidP="004077DB">
            <w:pPr>
              <w:pStyle w:val="BodyText"/>
              <w:widowControl w:val="0"/>
              <w:rPr>
                <w:rFonts w:eastAsiaTheme="minorEastAsia"/>
                <w:color w:val="000000" w:themeColor="text1"/>
                <w:szCs w:val="22"/>
                <w:lang w:eastAsia="zh-CN"/>
              </w:rPr>
            </w:pPr>
          </w:p>
        </w:tc>
      </w:tr>
      <w:tr w:rsidR="004077DB" w:rsidRPr="00714DC0" w14:paraId="3018705B" w14:textId="77777777" w:rsidTr="0067484E">
        <w:trPr>
          <w:trHeight w:val="274"/>
        </w:trPr>
        <w:tc>
          <w:tcPr>
            <w:tcW w:w="1885" w:type="dxa"/>
          </w:tcPr>
          <w:p w14:paraId="6BE981A9" w14:textId="1042E32F" w:rsidR="004077DB" w:rsidRPr="00746822" w:rsidRDefault="004077DB" w:rsidP="004077DB">
            <w:pPr>
              <w:pStyle w:val="BodyText"/>
              <w:widowControl w:val="0"/>
              <w:rPr>
                <w:rFonts w:eastAsiaTheme="minorEastAsia"/>
                <w:color w:val="000000" w:themeColor="text1"/>
                <w:szCs w:val="22"/>
                <w:lang w:eastAsia="zh-CN"/>
              </w:rPr>
            </w:pPr>
            <w:r w:rsidRPr="003C1061">
              <w:rPr>
                <w:szCs w:val="22"/>
              </w:rPr>
              <w:t xml:space="preserve">Tue </w:t>
            </w:r>
            <w:r w:rsidR="00746822">
              <w:rPr>
                <w:rFonts w:eastAsiaTheme="minorEastAsia" w:hint="eastAsia"/>
                <w:szCs w:val="22"/>
                <w:lang w:eastAsia="zh-CN"/>
              </w:rPr>
              <w:t>10/27</w:t>
            </w:r>
          </w:p>
        </w:tc>
        <w:tc>
          <w:tcPr>
            <w:tcW w:w="3690" w:type="dxa"/>
          </w:tcPr>
          <w:p w14:paraId="2BEC12E6" w14:textId="4A694914" w:rsidR="004077DB" w:rsidRPr="003C1061" w:rsidRDefault="004077DB" w:rsidP="004077DB">
            <w:pPr>
              <w:pStyle w:val="BodyText"/>
              <w:widowControl w:val="0"/>
              <w:numPr>
                <w:ilvl w:val="0"/>
                <w:numId w:val="14"/>
              </w:numPr>
              <w:rPr>
                <w:color w:val="000000" w:themeColor="text1"/>
                <w:szCs w:val="22"/>
              </w:rPr>
            </w:pPr>
            <w:r w:rsidRPr="003C1061">
              <w:rPr>
                <w:color w:val="000000" w:themeColor="text1"/>
                <w:szCs w:val="22"/>
              </w:rPr>
              <w:t>Topic 4 Business Model Canvas</w:t>
            </w:r>
            <w:r w:rsidRPr="003C1061">
              <w:rPr>
                <w:rFonts w:eastAsiaTheme="minorEastAsia"/>
                <w:color w:val="000000" w:themeColor="text1"/>
                <w:szCs w:val="22"/>
                <w:lang w:eastAsia="zh-CN"/>
              </w:rPr>
              <w:t xml:space="preserve"> </w:t>
            </w:r>
          </w:p>
          <w:p w14:paraId="78202EF2" w14:textId="77777777" w:rsidR="004077DB" w:rsidRPr="003C1061" w:rsidRDefault="004077DB" w:rsidP="004077DB">
            <w:pPr>
              <w:pStyle w:val="BodyText"/>
              <w:widowControl w:val="0"/>
              <w:ind w:left="720"/>
              <w:rPr>
                <w:color w:val="000000" w:themeColor="text1"/>
                <w:szCs w:val="22"/>
              </w:rPr>
            </w:pPr>
          </w:p>
        </w:tc>
        <w:tc>
          <w:tcPr>
            <w:tcW w:w="3775" w:type="dxa"/>
          </w:tcPr>
          <w:p w14:paraId="578F6C8A" w14:textId="712C1AAA" w:rsidR="004077DB" w:rsidRPr="003C1061" w:rsidRDefault="004077DB" w:rsidP="004077DB">
            <w:pPr>
              <w:pStyle w:val="BodyText"/>
              <w:widowControl w:val="0"/>
              <w:numPr>
                <w:ilvl w:val="0"/>
                <w:numId w:val="10"/>
              </w:numPr>
              <w:rPr>
                <w:color w:val="000000" w:themeColor="text1"/>
                <w:szCs w:val="22"/>
              </w:rPr>
            </w:pPr>
            <w:r w:rsidRPr="003C1061">
              <w:rPr>
                <w:color w:val="000000" w:themeColor="text1"/>
                <w:szCs w:val="22"/>
              </w:rPr>
              <w:t xml:space="preserve">Self-Study Report 4 Due Sunday, </w:t>
            </w:r>
            <w:r>
              <w:rPr>
                <w:rFonts w:eastAsiaTheme="minorEastAsia" w:hint="eastAsia"/>
                <w:color w:val="000000" w:themeColor="text1"/>
                <w:szCs w:val="22"/>
                <w:lang w:eastAsia="zh-CN"/>
              </w:rPr>
              <w:t>11/</w:t>
            </w:r>
            <w:r w:rsidR="000C458B">
              <w:rPr>
                <w:rFonts w:eastAsiaTheme="minorEastAsia" w:hint="eastAsia"/>
                <w:color w:val="000000" w:themeColor="text1"/>
                <w:szCs w:val="22"/>
                <w:lang w:eastAsia="zh-CN"/>
              </w:rPr>
              <w:t>1</w:t>
            </w:r>
          </w:p>
          <w:p w14:paraId="05B5F22E" w14:textId="77777777" w:rsidR="004077DB" w:rsidRPr="003C1061" w:rsidRDefault="004077DB" w:rsidP="004077DB">
            <w:pPr>
              <w:pStyle w:val="BodyText"/>
              <w:widowControl w:val="0"/>
              <w:ind w:left="720"/>
              <w:rPr>
                <w:color w:val="000000" w:themeColor="text1"/>
                <w:szCs w:val="22"/>
              </w:rPr>
            </w:pPr>
          </w:p>
        </w:tc>
      </w:tr>
      <w:tr w:rsidR="004077DB" w:rsidRPr="00714DC0" w14:paraId="59FB3FA4" w14:textId="77777777" w:rsidTr="0067484E">
        <w:trPr>
          <w:trHeight w:val="274"/>
        </w:trPr>
        <w:tc>
          <w:tcPr>
            <w:tcW w:w="9350" w:type="dxa"/>
            <w:gridSpan w:val="3"/>
          </w:tcPr>
          <w:p w14:paraId="16A5CC9B" w14:textId="40E59CD9" w:rsidR="004077DB" w:rsidRPr="003C1061" w:rsidRDefault="004077DB" w:rsidP="004077DB">
            <w:pPr>
              <w:pStyle w:val="BodyText"/>
              <w:widowControl w:val="0"/>
              <w:contextualSpacing/>
              <w:jc w:val="center"/>
              <w:rPr>
                <w:rFonts w:eastAsiaTheme="minorEastAsia"/>
                <w:i/>
                <w:iCs/>
                <w:color w:val="4BACC6" w:themeColor="accent5"/>
                <w:szCs w:val="22"/>
                <w:lang w:eastAsia="zh-CN"/>
              </w:rPr>
            </w:pPr>
            <w:r w:rsidRPr="003C1061">
              <w:rPr>
                <w:i/>
                <w:iCs/>
                <w:color w:val="4BACC6" w:themeColor="accent5"/>
                <w:szCs w:val="22"/>
              </w:rPr>
              <w:t>Topic 5 Marketing Strategy</w:t>
            </w:r>
          </w:p>
          <w:p w14:paraId="48CB3B30" w14:textId="1478EB92" w:rsidR="004077DB" w:rsidRPr="003C1061" w:rsidRDefault="004077DB" w:rsidP="004077DB">
            <w:pPr>
              <w:pStyle w:val="BodyText"/>
              <w:widowControl w:val="0"/>
              <w:contextualSpacing/>
              <w:jc w:val="center"/>
              <w:rPr>
                <w:rFonts w:eastAsiaTheme="minorEastAsia"/>
                <w:i/>
                <w:iCs/>
                <w:color w:val="4BACC6" w:themeColor="accent5"/>
                <w:szCs w:val="22"/>
                <w:lang w:eastAsia="zh-CN"/>
              </w:rPr>
            </w:pPr>
            <w:r w:rsidRPr="003C1061">
              <w:rPr>
                <w:i/>
                <w:iCs/>
                <w:color w:val="4BACC6" w:themeColor="accent5"/>
                <w:szCs w:val="22"/>
              </w:rPr>
              <w:t>Topic 6 Legal Issues and Exit Strategies</w:t>
            </w:r>
          </w:p>
          <w:p w14:paraId="766C0F97" w14:textId="4803B1DD" w:rsidR="004077DB" w:rsidRPr="003C1061" w:rsidRDefault="004077DB" w:rsidP="004077DB">
            <w:pPr>
              <w:pStyle w:val="BodyText"/>
              <w:widowControl w:val="0"/>
              <w:contextualSpacing/>
              <w:jc w:val="center"/>
              <w:rPr>
                <w:rFonts w:eastAsiaTheme="minorEastAsia"/>
                <w:i/>
                <w:iCs/>
                <w:color w:val="4BACC6" w:themeColor="accent5"/>
                <w:szCs w:val="22"/>
                <w:lang w:eastAsia="zh-CN"/>
              </w:rPr>
            </w:pPr>
            <w:r w:rsidRPr="003C1061">
              <w:rPr>
                <w:i/>
                <w:iCs/>
                <w:color w:val="4BACC6" w:themeColor="accent5"/>
                <w:szCs w:val="22"/>
              </w:rPr>
              <w:t>Topic 7 Seeking Funding</w:t>
            </w:r>
          </w:p>
          <w:p w14:paraId="1550DB56" w14:textId="77777777" w:rsidR="004077DB" w:rsidRPr="003C1061" w:rsidRDefault="004077DB" w:rsidP="004077DB">
            <w:pPr>
              <w:pStyle w:val="BodyText"/>
              <w:widowControl w:val="0"/>
              <w:ind w:left="720"/>
              <w:rPr>
                <w:color w:val="000000" w:themeColor="text1"/>
                <w:szCs w:val="22"/>
              </w:rPr>
            </w:pPr>
          </w:p>
        </w:tc>
      </w:tr>
      <w:tr w:rsidR="004077DB" w:rsidRPr="00714DC0" w14:paraId="1B675883" w14:textId="77777777" w:rsidTr="0067484E">
        <w:trPr>
          <w:trHeight w:val="274"/>
        </w:trPr>
        <w:tc>
          <w:tcPr>
            <w:tcW w:w="1885" w:type="dxa"/>
          </w:tcPr>
          <w:p w14:paraId="60ED154D" w14:textId="5AA91DE7" w:rsidR="004077DB" w:rsidRPr="000C458B" w:rsidRDefault="004077DB" w:rsidP="004077DB">
            <w:pPr>
              <w:pStyle w:val="BodyText"/>
              <w:widowControl w:val="0"/>
              <w:rPr>
                <w:rFonts w:eastAsiaTheme="minorEastAsia"/>
                <w:color w:val="000000" w:themeColor="text1"/>
                <w:szCs w:val="22"/>
                <w:lang w:eastAsia="zh-CN"/>
              </w:rPr>
            </w:pPr>
            <w:r w:rsidRPr="003C1061">
              <w:rPr>
                <w:szCs w:val="22"/>
              </w:rPr>
              <w:t>Thu 1</w:t>
            </w:r>
            <w:r w:rsidR="000C458B">
              <w:rPr>
                <w:rFonts w:eastAsiaTheme="minorEastAsia" w:hint="eastAsia"/>
                <w:szCs w:val="22"/>
                <w:lang w:eastAsia="zh-CN"/>
              </w:rPr>
              <w:t>0/29</w:t>
            </w:r>
          </w:p>
        </w:tc>
        <w:tc>
          <w:tcPr>
            <w:tcW w:w="3690" w:type="dxa"/>
          </w:tcPr>
          <w:p w14:paraId="2EDCF980" w14:textId="4850DE21" w:rsidR="004077DB" w:rsidRPr="003C1061" w:rsidRDefault="00B57C1A" w:rsidP="004077DB">
            <w:pPr>
              <w:pStyle w:val="BodyText"/>
              <w:widowControl w:val="0"/>
              <w:numPr>
                <w:ilvl w:val="0"/>
                <w:numId w:val="14"/>
              </w:numPr>
              <w:rPr>
                <w:color w:val="000000" w:themeColor="text1"/>
                <w:szCs w:val="22"/>
              </w:rPr>
            </w:pPr>
            <w:r w:rsidRPr="003C1061">
              <w:rPr>
                <w:color w:val="000000" w:themeColor="text1"/>
                <w:szCs w:val="22"/>
              </w:rPr>
              <w:t>Topic 7.1 Seeking Funding</w:t>
            </w:r>
            <w:r w:rsidRPr="003C1061">
              <w:rPr>
                <w:rFonts w:eastAsiaTheme="minorEastAsia"/>
                <w:color w:val="000000" w:themeColor="text1"/>
                <w:szCs w:val="22"/>
                <w:lang w:eastAsia="zh-CN"/>
              </w:rPr>
              <w:t xml:space="preserve"> </w:t>
            </w:r>
            <w:r w:rsidR="004077DB" w:rsidRPr="003C1061">
              <w:rPr>
                <w:rFonts w:eastAsiaTheme="minorEastAsia"/>
                <w:color w:val="000000" w:themeColor="text1"/>
                <w:szCs w:val="22"/>
                <w:lang w:eastAsia="zh-CN"/>
              </w:rPr>
              <w:t xml:space="preserve">(hybrid &amp; online discussion </w:t>
            </w:r>
            <w:r w:rsidR="00B61F44">
              <w:rPr>
                <w:rFonts w:eastAsiaTheme="minorEastAsia" w:hint="eastAsia"/>
                <w:color w:val="000000" w:themeColor="text1"/>
                <w:szCs w:val="22"/>
                <w:lang w:eastAsia="zh-CN"/>
              </w:rPr>
              <w:t>7</w:t>
            </w:r>
            <w:r w:rsidR="004077DB" w:rsidRPr="003C1061">
              <w:rPr>
                <w:rFonts w:eastAsiaTheme="minorEastAsia"/>
                <w:color w:val="000000" w:themeColor="text1"/>
                <w:szCs w:val="22"/>
                <w:lang w:eastAsia="zh-CN"/>
              </w:rPr>
              <w:t>)</w:t>
            </w:r>
          </w:p>
          <w:p w14:paraId="10232206" w14:textId="77777777" w:rsidR="004077DB" w:rsidRPr="003C1061" w:rsidRDefault="004077DB" w:rsidP="004077DB">
            <w:pPr>
              <w:pStyle w:val="BodyText"/>
              <w:widowControl w:val="0"/>
              <w:ind w:left="720"/>
              <w:rPr>
                <w:color w:val="000000" w:themeColor="text1"/>
                <w:szCs w:val="22"/>
              </w:rPr>
            </w:pPr>
          </w:p>
          <w:p w14:paraId="0257124E" w14:textId="1AC16CFA" w:rsidR="004077DB" w:rsidRPr="003C1061" w:rsidRDefault="004077DB" w:rsidP="004077DB">
            <w:pPr>
              <w:pStyle w:val="BodyText"/>
              <w:widowControl w:val="0"/>
              <w:ind w:left="720"/>
              <w:rPr>
                <w:rFonts w:eastAsiaTheme="minorEastAsia"/>
                <w:color w:val="000000" w:themeColor="text1"/>
                <w:szCs w:val="22"/>
                <w:lang w:eastAsia="zh-CN"/>
              </w:rPr>
            </w:pPr>
          </w:p>
        </w:tc>
        <w:tc>
          <w:tcPr>
            <w:tcW w:w="3775" w:type="dxa"/>
            <w:vMerge w:val="restart"/>
          </w:tcPr>
          <w:p w14:paraId="3CE1F17D" w14:textId="5FE5AA42" w:rsidR="004077DB" w:rsidRPr="003C1061" w:rsidRDefault="004077DB" w:rsidP="004077DB">
            <w:pPr>
              <w:pStyle w:val="BodyText"/>
              <w:widowControl w:val="0"/>
              <w:numPr>
                <w:ilvl w:val="0"/>
                <w:numId w:val="10"/>
              </w:numPr>
              <w:rPr>
                <w:color w:val="000000" w:themeColor="text1"/>
                <w:szCs w:val="22"/>
              </w:rPr>
            </w:pPr>
            <w:r w:rsidRPr="003C1061">
              <w:rPr>
                <w:color w:val="000000" w:themeColor="text1"/>
                <w:szCs w:val="22"/>
              </w:rPr>
              <w:t xml:space="preserve">Self-Study Report 5 Due Sunday, </w:t>
            </w:r>
            <w:r w:rsidRPr="003C1061">
              <w:rPr>
                <w:rFonts w:eastAsiaTheme="minorEastAsia"/>
                <w:color w:val="000000" w:themeColor="text1"/>
                <w:szCs w:val="22"/>
                <w:lang w:eastAsia="zh-CN"/>
              </w:rPr>
              <w:t>11/</w:t>
            </w:r>
            <w:r w:rsidR="00B57C1A">
              <w:rPr>
                <w:rFonts w:eastAsiaTheme="minorEastAsia" w:hint="eastAsia"/>
                <w:color w:val="000000" w:themeColor="text1"/>
                <w:szCs w:val="22"/>
                <w:lang w:eastAsia="zh-CN"/>
              </w:rPr>
              <w:t>8</w:t>
            </w:r>
          </w:p>
          <w:p w14:paraId="4E55883A" w14:textId="0FA96C5D" w:rsidR="004077DB" w:rsidRPr="003C1061" w:rsidRDefault="004077DB" w:rsidP="004077DB">
            <w:pPr>
              <w:pStyle w:val="BodyText"/>
              <w:widowControl w:val="0"/>
              <w:numPr>
                <w:ilvl w:val="0"/>
                <w:numId w:val="10"/>
              </w:numPr>
              <w:rPr>
                <w:color w:val="000000" w:themeColor="text1"/>
                <w:szCs w:val="22"/>
              </w:rPr>
            </w:pPr>
            <w:r w:rsidRPr="003C1061">
              <w:rPr>
                <w:color w:val="000000" w:themeColor="text1"/>
                <w:szCs w:val="22"/>
              </w:rPr>
              <w:t xml:space="preserve">Self-Study Report </w:t>
            </w:r>
            <w:r w:rsidRPr="003C1061">
              <w:rPr>
                <w:rFonts w:eastAsiaTheme="minorEastAsia"/>
                <w:color w:val="000000" w:themeColor="text1"/>
                <w:szCs w:val="22"/>
                <w:lang w:eastAsia="zh-CN"/>
              </w:rPr>
              <w:t>6</w:t>
            </w:r>
            <w:r w:rsidRPr="003C1061">
              <w:rPr>
                <w:color w:val="000000" w:themeColor="text1"/>
                <w:szCs w:val="22"/>
              </w:rPr>
              <w:t xml:space="preserve"> Due Sunday, </w:t>
            </w:r>
            <w:r w:rsidRPr="003C1061">
              <w:rPr>
                <w:rFonts w:eastAsiaTheme="minorEastAsia"/>
                <w:color w:val="000000" w:themeColor="text1"/>
                <w:szCs w:val="22"/>
                <w:lang w:eastAsia="zh-CN"/>
              </w:rPr>
              <w:t>11/</w:t>
            </w:r>
            <w:r w:rsidR="00B57C1A">
              <w:rPr>
                <w:rFonts w:eastAsiaTheme="minorEastAsia" w:hint="eastAsia"/>
                <w:color w:val="000000" w:themeColor="text1"/>
                <w:szCs w:val="22"/>
                <w:lang w:eastAsia="zh-CN"/>
              </w:rPr>
              <w:t>15</w:t>
            </w:r>
          </w:p>
          <w:p w14:paraId="29B2E059" w14:textId="77777777" w:rsidR="004077DB" w:rsidRPr="003C1061" w:rsidRDefault="004077DB" w:rsidP="004077DB">
            <w:pPr>
              <w:pStyle w:val="BodyText"/>
              <w:widowControl w:val="0"/>
              <w:ind w:left="720"/>
              <w:rPr>
                <w:color w:val="000000" w:themeColor="text1"/>
                <w:szCs w:val="22"/>
              </w:rPr>
            </w:pPr>
          </w:p>
          <w:p w14:paraId="6165D9F4" w14:textId="77777777" w:rsidR="004077DB" w:rsidRPr="003C1061" w:rsidRDefault="004077DB" w:rsidP="004077DB">
            <w:pPr>
              <w:pStyle w:val="BodyText"/>
              <w:widowControl w:val="0"/>
              <w:ind w:left="720"/>
              <w:rPr>
                <w:color w:val="000000" w:themeColor="text1"/>
                <w:szCs w:val="22"/>
              </w:rPr>
            </w:pPr>
          </w:p>
        </w:tc>
      </w:tr>
      <w:tr w:rsidR="004077DB" w:rsidRPr="00714DC0" w14:paraId="5966CA9C" w14:textId="77777777" w:rsidTr="0067484E">
        <w:trPr>
          <w:trHeight w:val="274"/>
        </w:trPr>
        <w:tc>
          <w:tcPr>
            <w:tcW w:w="1885" w:type="dxa"/>
          </w:tcPr>
          <w:p w14:paraId="66BB4F29" w14:textId="152FCAFC" w:rsidR="004077DB" w:rsidRPr="00B61F44" w:rsidRDefault="004077DB" w:rsidP="004077DB">
            <w:pPr>
              <w:pStyle w:val="BodyText"/>
              <w:widowControl w:val="0"/>
              <w:rPr>
                <w:rFonts w:eastAsiaTheme="minorEastAsia"/>
                <w:color w:val="000000" w:themeColor="text1"/>
                <w:szCs w:val="22"/>
                <w:lang w:eastAsia="zh-CN"/>
              </w:rPr>
            </w:pPr>
            <w:r w:rsidRPr="003C1061">
              <w:rPr>
                <w:szCs w:val="22"/>
              </w:rPr>
              <w:lastRenderedPageBreak/>
              <w:t>Tue 11/</w:t>
            </w:r>
            <w:r w:rsidR="00B61F44">
              <w:rPr>
                <w:rFonts w:eastAsiaTheme="minorEastAsia" w:hint="eastAsia"/>
                <w:szCs w:val="22"/>
                <w:lang w:eastAsia="zh-CN"/>
              </w:rPr>
              <w:t>3</w:t>
            </w:r>
          </w:p>
        </w:tc>
        <w:tc>
          <w:tcPr>
            <w:tcW w:w="3690" w:type="dxa"/>
          </w:tcPr>
          <w:p w14:paraId="6A8440B9" w14:textId="77777777" w:rsidR="004077DB" w:rsidRPr="003C1061" w:rsidRDefault="004077DB" w:rsidP="004077DB">
            <w:pPr>
              <w:pStyle w:val="BodyText"/>
              <w:widowControl w:val="0"/>
              <w:numPr>
                <w:ilvl w:val="0"/>
                <w:numId w:val="14"/>
              </w:numPr>
              <w:rPr>
                <w:color w:val="000000" w:themeColor="text1"/>
                <w:szCs w:val="22"/>
              </w:rPr>
            </w:pPr>
            <w:r w:rsidRPr="003C1061">
              <w:rPr>
                <w:color w:val="000000" w:themeColor="text1"/>
                <w:szCs w:val="22"/>
              </w:rPr>
              <w:t xml:space="preserve">Topic 5.1 Develop a Marketing Strategy </w:t>
            </w:r>
          </w:p>
          <w:p w14:paraId="3AD8D33A" w14:textId="77777777" w:rsidR="004077DB" w:rsidRPr="003C1061" w:rsidRDefault="004077DB" w:rsidP="004077DB">
            <w:pPr>
              <w:pStyle w:val="BodyText"/>
              <w:widowControl w:val="0"/>
              <w:ind w:left="720"/>
              <w:rPr>
                <w:color w:val="000000" w:themeColor="text1"/>
                <w:szCs w:val="22"/>
              </w:rPr>
            </w:pPr>
          </w:p>
        </w:tc>
        <w:tc>
          <w:tcPr>
            <w:tcW w:w="3775" w:type="dxa"/>
            <w:vMerge/>
          </w:tcPr>
          <w:p w14:paraId="2B2C3129" w14:textId="77777777" w:rsidR="004077DB" w:rsidRPr="003C1061" w:rsidRDefault="004077DB" w:rsidP="004077DB">
            <w:pPr>
              <w:pStyle w:val="BodyText"/>
              <w:widowControl w:val="0"/>
              <w:numPr>
                <w:ilvl w:val="0"/>
                <w:numId w:val="10"/>
              </w:numPr>
              <w:rPr>
                <w:color w:val="000000" w:themeColor="text1"/>
                <w:szCs w:val="22"/>
              </w:rPr>
            </w:pPr>
          </w:p>
        </w:tc>
      </w:tr>
      <w:tr w:rsidR="004077DB" w:rsidRPr="00714DC0" w14:paraId="5DDD4071" w14:textId="77777777" w:rsidTr="0067484E">
        <w:trPr>
          <w:trHeight w:val="274"/>
        </w:trPr>
        <w:tc>
          <w:tcPr>
            <w:tcW w:w="1885" w:type="dxa"/>
          </w:tcPr>
          <w:p w14:paraId="16CF1398" w14:textId="3EE06FB2" w:rsidR="004077DB" w:rsidRPr="00B61F44" w:rsidRDefault="004077DB" w:rsidP="004077DB">
            <w:pPr>
              <w:pStyle w:val="BodyText"/>
              <w:widowControl w:val="0"/>
              <w:rPr>
                <w:rFonts w:eastAsiaTheme="minorEastAsia"/>
                <w:color w:val="000000" w:themeColor="text1"/>
                <w:szCs w:val="22"/>
                <w:lang w:eastAsia="zh-CN"/>
              </w:rPr>
            </w:pPr>
            <w:r w:rsidRPr="003C1061">
              <w:rPr>
                <w:szCs w:val="22"/>
              </w:rPr>
              <w:t>Thu 11/</w:t>
            </w:r>
            <w:r w:rsidR="00B61F44">
              <w:rPr>
                <w:rFonts w:eastAsiaTheme="minorEastAsia" w:hint="eastAsia"/>
                <w:szCs w:val="22"/>
                <w:lang w:eastAsia="zh-CN"/>
              </w:rPr>
              <w:t>5</w:t>
            </w:r>
          </w:p>
          <w:p w14:paraId="6BC2F10C" w14:textId="3756C4F7" w:rsidR="004077DB" w:rsidRPr="003C1061" w:rsidRDefault="004077DB" w:rsidP="004077DB">
            <w:pPr>
              <w:pStyle w:val="BodyText"/>
              <w:widowControl w:val="0"/>
              <w:rPr>
                <w:color w:val="000000" w:themeColor="text1"/>
                <w:szCs w:val="22"/>
              </w:rPr>
            </w:pPr>
          </w:p>
        </w:tc>
        <w:tc>
          <w:tcPr>
            <w:tcW w:w="3690" w:type="dxa"/>
          </w:tcPr>
          <w:p w14:paraId="0DDB7DB2" w14:textId="3458FEC7" w:rsidR="004077DB" w:rsidRPr="003C1061" w:rsidRDefault="00116164" w:rsidP="004077DB">
            <w:pPr>
              <w:pStyle w:val="BodyText"/>
              <w:widowControl w:val="0"/>
              <w:numPr>
                <w:ilvl w:val="0"/>
                <w:numId w:val="14"/>
              </w:numPr>
              <w:rPr>
                <w:color w:val="000000" w:themeColor="text1"/>
                <w:szCs w:val="22"/>
              </w:rPr>
            </w:pPr>
            <w:r w:rsidRPr="003C1061">
              <w:rPr>
                <w:color w:val="000000" w:themeColor="text1"/>
                <w:szCs w:val="22"/>
              </w:rPr>
              <w:t xml:space="preserve">Topic </w:t>
            </w:r>
            <w:r>
              <w:rPr>
                <w:rFonts w:eastAsiaTheme="minorEastAsia" w:hint="eastAsia"/>
                <w:color w:val="000000" w:themeColor="text1"/>
                <w:szCs w:val="22"/>
                <w:lang w:eastAsia="zh-CN"/>
              </w:rPr>
              <w:t>5</w:t>
            </w:r>
            <w:r w:rsidRPr="003C1061">
              <w:rPr>
                <w:color w:val="000000" w:themeColor="text1"/>
                <w:szCs w:val="22"/>
              </w:rPr>
              <w:t>.</w:t>
            </w:r>
            <w:r w:rsidRPr="003C1061">
              <w:rPr>
                <w:rFonts w:eastAsiaTheme="minorEastAsia"/>
                <w:color w:val="000000" w:themeColor="text1"/>
                <w:szCs w:val="22"/>
                <w:lang w:eastAsia="zh-CN"/>
              </w:rPr>
              <w:t>2</w:t>
            </w:r>
            <w:r w:rsidRPr="003C1061">
              <w:rPr>
                <w:color w:val="000000" w:themeColor="text1"/>
                <w:szCs w:val="22"/>
              </w:rPr>
              <w:t xml:space="preserve"> </w:t>
            </w:r>
            <w:r>
              <w:rPr>
                <w:rFonts w:eastAsiaTheme="minorEastAsia" w:hint="eastAsia"/>
                <w:color w:val="000000" w:themeColor="text1"/>
                <w:szCs w:val="22"/>
                <w:lang w:eastAsia="zh-CN"/>
              </w:rPr>
              <w:t>Distribution</w:t>
            </w:r>
            <w:r w:rsidRPr="003C1061">
              <w:rPr>
                <w:rFonts w:eastAsiaTheme="minorEastAsia"/>
                <w:color w:val="000000" w:themeColor="text1"/>
                <w:szCs w:val="22"/>
                <w:lang w:eastAsia="zh-CN"/>
              </w:rPr>
              <w:t xml:space="preserve"> </w:t>
            </w:r>
            <w:r w:rsidR="004077DB" w:rsidRPr="003C1061">
              <w:rPr>
                <w:rFonts w:eastAsiaTheme="minorEastAsia"/>
                <w:color w:val="000000" w:themeColor="text1"/>
                <w:szCs w:val="22"/>
                <w:lang w:eastAsia="zh-CN"/>
              </w:rPr>
              <w:t xml:space="preserve">(hybrid &amp; online discussion </w:t>
            </w:r>
            <w:r w:rsidR="00B61F44">
              <w:rPr>
                <w:rFonts w:eastAsiaTheme="minorEastAsia" w:hint="eastAsia"/>
                <w:color w:val="000000" w:themeColor="text1"/>
                <w:szCs w:val="22"/>
                <w:lang w:eastAsia="zh-CN"/>
              </w:rPr>
              <w:t>8</w:t>
            </w:r>
            <w:r w:rsidR="004077DB" w:rsidRPr="003C1061">
              <w:rPr>
                <w:rFonts w:eastAsiaTheme="minorEastAsia"/>
                <w:color w:val="000000" w:themeColor="text1"/>
                <w:szCs w:val="22"/>
                <w:lang w:eastAsia="zh-CN"/>
              </w:rPr>
              <w:t>)</w:t>
            </w:r>
          </w:p>
          <w:p w14:paraId="30A64974" w14:textId="77777777" w:rsidR="004077DB" w:rsidRPr="003C1061" w:rsidRDefault="004077DB" w:rsidP="004077DB">
            <w:pPr>
              <w:pStyle w:val="BodyText"/>
              <w:widowControl w:val="0"/>
              <w:ind w:left="720"/>
              <w:rPr>
                <w:color w:val="000000" w:themeColor="text1"/>
                <w:szCs w:val="22"/>
              </w:rPr>
            </w:pPr>
          </w:p>
        </w:tc>
        <w:tc>
          <w:tcPr>
            <w:tcW w:w="3775" w:type="dxa"/>
            <w:vMerge/>
          </w:tcPr>
          <w:p w14:paraId="765CB6C9" w14:textId="77777777" w:rsidR="004077DB" w:rsidRPr="003C1061" w:rsidRDefault="004077DB" w:rsidP="004077DB">
            <w:pPr>
              <w:pStyle w:val="BodyText"/>
              <w:widowControl w:val="0"/>
              <w:numPr>
                <w:ilvl w:val="0"/>
                <w:numId w:val="10"/>
              </w:numPr>
              <w:rPr>
                <w:color w:val="000000" w:themeColor="text1"/>
                <w:szCs w:val="22"/>
              </w:rPr>
            </w:pPr>
          </w:p>
        </w:tc>
      </w:tr>
      <w:tr w:rsidR="004077DB" w:rsidRPr="00714DC0" w14:paraId="5FF29638" w14:textId="77777777" w:rsidTr="0067484E">
        <w:trPr>
          <w:trHeight w:val="274"/>
        </w:trPr>
        <w:tc>
          <w:tcPr>
            <w:tcW w:w="1885" w:type="dxa"/>
          </w:tcPr>
          <w:p w14:paraId="18ABE181" w14:textId="1D6CDE77" w:rsidR="004077DB" w:rsidRPr="00B61F44" w:rsidRDefault="004077DB" w:rsidP="004077DB">
            <w:pPr>
              <w:pStyle w:val="BodyText"/>
              <w:widowControl w:val="0"/>
              <w:rPr>
                <w:rFonts w:eastAsiaTheme="minorEastAsia"/>
                <w:color w:val="000000" w:themeColor="text1"/>
                <w:szCs w:val="22"/>
                <w:lang w:eastAsia="zh-CN"/>
              </w:rPr>
            </w:pPr>
            <w:r w:rsidRPr="003C1061">
              <w:rPr>
                <w:szCs w:val="22"/>
              </w:rPr>
              <w:t>Tue 11/</w:t>
            </w:r>
            <w:r w:rsidR="00B61F44">
              <w:rPr>
                <w:rFonts w:eastAsiaTheme="minorEastAsia" w:hint="eastAsia"/>
                <w:szCs w:val="22"/>
                <w:lang w:eastAsia="zh-CN"/>
              </w:rPr>
              <w:t>10</w:t>
            </w:r>
          </w:p>
        </w:tc>
        <w:tc>
          <w:tcPr>
            <w:tcW w:w="3690" w:type="dxa"/>
          </w:tcPr>
          <w:p w14:paraId="35BB8660" w14:textId="2D7D3A98" w:rsidR="004077DB" w:rsidRPr="003C1061" w:rsidRDefault="004077DB" w:rsidP="004077DB">
            <w:pPr>
              <w:pStyle w:val="BodyText"/>
              <w:widowControl w:val="0"/>
              <w:numPr>
                <w:ilvl w:val="0"/>
                <w:numId w:val="14"/>
              </w:numPr>
              <w:rPr>
                <w:i/>
                <w:iCs/>
                <w:color w:val="000000" w:themeColor="text1"/>
                <w:szCs w:val="22"/>
              </w:rPr>
            </w:pPr>
            <w:r w:rsidRPr="003C1061">
              <w:rPr>
                <w:color w:val="000000" w:themeColor="text1"/>
                <w:szCs w:val="22"/>
              </w:rPr>
              <w:t xml:space="preserve">Topic </w:t>
            </w:r>
            <w:r w:rsidR="00D15648">
              <w:rPr>
                <w:rFonts w:eastAsiaTheme="minorEastAsia" w:hint="eastAsia"/>
                <w:color w:val="000000" w:themeColor="text1"/>
                <w:szCs w:val="22"/>
                <w:lang w:eastAsia="zh-CN"/>
              </w:rPr>
              <w:t>6.2 Exit Strategy</w:t>
            </w:r>
          </w:p>
          <w:p w14:paraId="14F6D514" w14:textId="77777777" w:rsidR="004077DB" w:rsidRPr="003C1061" w:rsidRDefault="004077DB" w:rsidP="004077DB">
            <w:pPr>
              <w:pStyle w:val="BodyText"/>
              <w:widowControl w:val="0"/>
              <w:ind w:left="720"/>
              <w:rPr>
                <w:color w:val="000000" w:themeColor="text1"/>
                <w:szCs w:val="22"/>
              </w:rPr>
            </w:pPr>
          </w:p>
        </w:tc>
        <w:tc>
          <w:tcPr>
            <w:tcW w:w="3775" w:type="dxa"/>
            <w:vMerge/>
          </w:tcPr>
          <w:p w14:paraId="5C59111E" w14:textId="77777777" w:rsidR="004077DB" w:rsidRPr="003C1061" w:rsidRDefault="004077DB" w:rsidP="004077DB">
            <w:pPr>
              <w:pStyle w:val="BodyText"/>
              <w:widowControl w:val="0"/>
              <w:ind w:left="720"/>
              <w:rPr>
                <w:color w:val="000000" w:themeColor="text1"/>
                <w:szCs w:val="22"/>
              </w:rPr>
            </w:pPr>
          </w:p>
        </w:tc>
      </w:tr>
      <w:tr w:rsidR="004077DB" w:rsidRPr="00714DC0" w14:paraId="26626C7C" w14:textId="77777777" w:rsidTr="0067484E">
        <w:trPr>
          <w:trHeight w:val="274"/>
        </w:trPr>
        <w:tc>
          <w:tcPr>
            <w:tcW w:w="1885" w:type="dxa"/>
          </w:tcPr>
          <w:p w14:paraId="3D62CE83" w14:textId="19CFA76E" w:rsidR="004077DB" w:rsidRPr="00B61F44" w:rsidRDefault="004077DB" w:rsidP="004077DB">
            <w:pPr>
              <w:pStyle w:val="BodyText"/>
              <w:widowControl w:val="0"/>
              <w:rPr>
                <w:rFonts w:eastAsiaTheme="minorEastAsia"/>
                <w:color w:val="000000" w:themeColor="text1"/>
                <w:szCs w:val="22"/>
                <w:lang w:eastAsia="zh-CN"/>
              </w:rPr>
            </w:pPr>
            <w:r w:rsidRPr="003C1061">
              <w:rPr>
                <w:szCs w:val="22"/>
              </w:rPr>
              <w:t>Thu 11/1</w:t>
            </w:r>
            <w:r w:rsidR="00B61F44">
              <w:rPr>
                <w:rFonts w:eastAsiaTheme="minorEastAsia" w:hint="eastAsia"/>
                <w:szCs w:val="22"/>
                <w:lang w:eastAsia="zh-CN"/>
              </w:rPr>
              <w:t>2</w:t>
            </w:r>
          </w:p>
        </w:tc>
        <w:tc>
          <w:tcPr>
            <w:tcW w:w="3690" w:type="dxa"/>
          </w:tcPr>
          <w:p w14:paraId="62CF9BBD" w14:textId="323DC2C9" w:rsidR="004077DB" w:rsidRPr="003C1061" w:rsidRDefault="00B57C1A" w:rsidP="004077DB">
            <w:pPr>
              <w:pStyle w:val="BodyText"/>
              <w:widowControl w:val="0"/>
              <w:numPr>
                <w:ilvl w:val="0"/>
                <w:numId w:val="14"/>
              </w:numPr>
              <w:rPr>
                <w:color w:val="000000" w:themeColor="text1"/>
                <w:szCs w:val="22"/>
              </w:rPr>
            </w:pPr>
            <w:r w:rsidRPr="003C1061">
              <w:rPr>
                <w:color w:val="000000" w:themeColor="text1"/>
                <w:szCs w:val="22"/>
              </w:rPr>
              <w:t>Topic 6.1 Legal Form of Business</w:t>
            </w:r>
            <w:r w:rsidRPr="003C1061">
              <w:rPr>
                <w:rFonts w:eastAsiaTheme="minorEastAsia"/>
                <w:color w:val="000000" w:themeColor="text1"/>
                <w:szCs w:val="22"/>
                <w:lang w:eastAsia="zh-CN"/>
              </w:rPr>
              <w:t xml:space="preserve"> </w:t>
            </w:r>
            <w:r w:rsidR="004077DB" w:rsidRPr="003C1061">
              <w:rPr>
                <w:rFonts w:eastAsiaTheme="minorEastAsia"/>
                <w:color w:val="000000" w:themeColor="text1"/>
                <w:szCs w:val="22"/>
                <w:lang w:eastAsia="zh-CN"/>
              </w:rPr>
              <w:t>(hybrid</w:t>
            </w:r>
            <w:r w:rsidR="00B61F44">
              <w:rPr>
                <w:rFonts w:eastAsiaTheme="minorEastAsia" w:hint="eastAsia"/>
                <w:color w:val="000000" w:themeColor="text1"/>
                <w:szCs w:val="22"/>
                <w:lang w:eastAsia="zh-CN"/>
              </w:rPr>
              <w:t xml:space="preserve"> </w:t>
            </w:r>
            <w:r w:rsidR="00B61F44" w:rsidRPr="003C1061">
              <w:rPr>
                <w:rFonts w:eastAsiaTheme="minorEastAsia"/>
                <w:color w:val="000000" w:themeColor="text1"/>
                <w:szCs w:val="22"/>
                <w:lang w:eastAsia="zh-CN"/>
              </w:rPr>
              <w:t xml:space="preserve">&amp; online discussion </w:t>
            </w:r>
            <w:r w:rsidR="00B61F44">
              <w:rPr>
                <w:rFonts w:eastAsiaTheme="minorEastAsia" w:hint="eastAsia"/>
                <w:color w:val="000000" w:themeColor="text1"/>
                <w:szCs w:val="22"/>
                <w:lang w:eastAsia="zh-CN"/>
              </w:rPr>
              <w:t>9</w:t>
            </w:r>
            <w:r w:rsidR="004077DB" w:rsidRPr="003C1061">
              <w:rPr>
                <w:rFonts w:eastAsiaTheme="minorEastAsia"/>
                <w:color w:val="000000" w:themeColor="text1"/>
                <w:szCs w:val="22"/>
                <w:lang w:eastAsia="zh-CN"/>
              </w:rPr>
              <w:t>)</w:t>
            </w:r>
          </w:p>
          <w:p w14:paraId="12993F73" w14:textId="77777777" w:rsidR="004077DB" w:rsidRPr="003C1061" w:rsidRDefault="004077DB" w:rsidP="004077DB">
            <w:pPr>
              <w:pStyle w:val="BodyText"/>
              <w:widowControl w:val="0"/>
              <w:ind w:left="720"/>
              <w:rPr>
                <w:color w:val="000000" w:themeColor="text1"/>
                <w:szCs w:val="22"/>
              </w:rPr>
            </w:pPr>
          </w:p>
        </w:tc>
        <w:tc>
          <w:tcPr>
            <w:tcW w:w="3775" w:type="dxa"/>
            <w:vMerge/>
          </w:tcPr>
          <w:p w14:paraId="1C23D9AC" w14:textId="77777777" w:rsidR="004077DB" w:rsidRPr="003C1061" w:rsidRDefault="004077DB" w:rsidP="004077DB">
            <w:pPr>
              <w:pStyle w:val="BodyText"/>
              <w:widowControl w:val="0"/>
              <w:ind w:left="720"/>
              <w:rPr>
                <w:color w:val="000000" w:themeColor="text1"/>
                <w:szCs w:val="22"/>
              </w:rPr>
            </w:pPr>
          </w:p>
        </w:tc>
      </w:tr>
      <w:tr w:rsidR="004077DB" w:rsidRPr="00714DC0" w14:paraId="404A52AB" w14:textId="77777777" w:rsidTr="0067484E">
        <w:trPr>
          <w:trHeight w:val="274"/>
        </w:trPr>
        <w:tc>
          <w:tcPr>
            <w:tcW w:w="9350" w:type="dxa"/>
            <w:gridSpan w:val="3"/>
          </w:tcPr>
          <w:p w14:paraId="08333B6E" w14:textId="77777777" w:rsidR="004077DB" w:rsidRPr="003C1061" w:rsidRDefault="004077DB" w:rsidP="004077DB">
            <w:pPr>
              <w:pStyle w:val="BodyText"/>
              <w:widowControl w:val="0"/>
              <w:ind w:left="720"/>
              <w:jc w:val="center"/>
              <w:rPr>
                <w:rFonts w:eastAsiaTheme="minorEastAsia"/>
                <w:i/>
                <w:iCs/>
                <w:color w:val="4BACC6" w:themeColor="accent5"/>
                <w:szCs w:val="22"/>
                <w:lang w:eastAsia="zh-CN"/>
              </w:rPr>
            </w:pPr>
            <w:r w:rsidRPr="003C1061">
              <w:rPr>
                <w:i/>
                <w:iCs/>
                <w:color w:val="4BACC6" w:themeColor="accent5"/>
                <w:szCs w:val="22"/>
                <w:lang w:eastAsia="zh-CN"/>
              </w:rPr>
              <w:t>Elevator Pitch</w:t>
            </w:r>
            <w:r w:rsidRPr="003C1061">
              <w:rPr>
                <w:i/>
                <w:iCs/>
                <w:color w:val="4BACC6" w:themeColor="accent5"/>
                <w:szCs w:val="22"/>
              </w:rPr>
              <w:t xml:space="preserve"> Preparation</w:t>
            </w:r>
          </w:p>
          <w:p w14:paraId="65A32EE1" w14:textId="681BA949" w:rsidR="004077DB" w:rsidRPr="003C1061" w:rsidRDefault="004077DB" w:rsidP="004077DB">
            <w:pPr>
              <w:pStyle w:val="BodyText"/>
              <w:widowControl w:val="0"/>
              <w:ind w:left="720"/>
              <w:jc w:val="center"/>
              <w:rPr>
                <w:rFonts w:eastAsiaTheme="minorEastAsia"/>
                <w:color w:val="000000" w:themeColor="text1"/>
                <w:szCs w:val="22"/>
                <w:lang w:eastAsia="zh-CN"/>
              </w:rPr>
            </w:pPr>
          </w:p>
        </w:tc>
      </w:tr>
      <w:tr w:rsidR="004077DB" w:rsidRPr="00714DC0" w14:paraId="0E820EB2" w14:textId="77777777" w:rsidTr="00CD0E2D">
        <w:trPr>
          <w:trHeight w:val="274"/>
        </w:trPr>
        <w:tc>
          <w:tcPr>
            <w:tcW w:w="1885" w:type="dxa"/>
            <w:vAlign w:val="center"/>
          </w:tcPr>
          <w:p w14:paraId="16EEB675" w14:textId="60FBCCF5" w:rsidR="004077DB" w:rsidRPr="00B61F44" w:rsidRDefault="004077DB" w:rsidP="004077DB">
            <w:pPr>
              <w:pStyle w:val="BodyText"/>
              <w:widowControl w:val="0"/>
              <w:rPr>
                <w:rFonts w:eastAsiaTheme="minorEastAsia"/>
                <w:color w:val="000000" w:themeColor="text1"/>
                <w:szCs w:val="22"/>
                <w:lang w:eastAsia="zh-CN"/>
              </w:rPr>
            </w:pPr>
            <w:r w:rsidRPr="003C1061">
              <w:rPr>
                <w:szCs w:val="22"/>
              </w:rPr>
              <w:t xml:space="preserve">Tue </w:t>
            </w:r>
            <w:r w:rsidR="00B61F44">
              <w:rPr>
                <w:rFonts w:eastAsiaTheme="minorEastAsia" w:hint="eastAsia"/>
                <w:szCs w:val="22"/>
                <w:lang w:eastAsia="zh-CN"/>
              </w:rPr>
              <w:t>11/17</w:t>
            </w:r>
          </w:p>
        </w:tc>
        <w:tc>
          <w:tcPr>
            <w:tcW w:w="3690" w:type="dxa"/>
          </w:tcPr>
          <w:p w14:paraId="57F09686" w14:textId="747E5FF7" w:rsidR="004077DB" w:rsidRPr="003C1061" w:rsidRDefault="004077DB" w:rsidP="004077DB">
            <w:pPr>
              <w:pStyle w:val="BodyText"/>
              <w:widowControl w:val="0"/>
              <w:numPr>
                <w:ilvl w:val="0"/>
                <w:numId w:val="14"/>
              </w:numPr>
              <w:rPr>
                <w:color w:val="000000" w:themeColor="text1"/>
                <w:szCs w:val="22"/>
              </w:rPr>
            </w:pPr>
            <w:r w:rsidRPr="003C1061">
              <w:rPr>
                <w:rFonts w:eastAsiaTheme="minorEastAsia"/>
                <w:color w:val="000000" w:themeColor="text1"/>
                <w:szCs w:val="22"/>
                <w:lang w:eastAsia="zh-CN"/>
              </w:rPr>
              <w:t>Venture Showcase Preparation</w:t>
            </w:r>
          </w:p>
          <w:p w14:paraId="6407A2C6" w14:textId="2B4EBEC9" w:rsidR="004077DB" w:rsidRPr="003C1061" w:rsidRDefault="004077DB" w:rsidP="004077DB">
            <w:pPr>
              <w:pStyle w:val="BodyText"/>
              <w:widowControl w:val="0"/>
              <w:numPr>
                <w:ilvl w:val="0"/>
                <w:numId w:val="14"/>
              </w:numPr>
              <w:rPr>
                <w:color w:val="000000" w:themeColor="text1"/>
                <w:szCs w:val="22"/>
              </w:rPr>
            </w:pPr>
            <w:r w:rsidRPr="003C1061">
              <w:rPr>
                <w:color w:val="000000" w:themeColor="text1"/>
                <w:szCs w:val="22"/>
              </w:rPr>
              <w:t>Elevator Pitch Preparation</w:t>
            </w:r>
            <w:r w:rsidRPr="003C1061">
              <w:rPr>
                <w:color w:val="000000" w:themeColor="text1"/>
                <w:szCs w:val="22"/>
                <w:lang w:eastAsia="zh-CN"/>
              </w:rPr>
              <w:t xml:space="preserve"> &amp; Rehearsal </w:t>
            </w:r>
          </w:p>
          <w:p w14:paraId="5EDA6B49" w14:textId="77777777" w:rsidR="004077DB" w:rsidRPr="003C1061" w:rsidRDefault="004077DB" w:rsidP="004077DB">
            <w:pPr>
              <w:pStyle w:val="BodyText"/>
              <w:widowControl w:val="0"/>
              <w:ind w:left="720"/>
              <w:rPr>
                <w:color w:val="000000" w:themeColor="text1"/>
                <w:szCs w:val="22"/>
              </w:rPr>
            </w:pPr>
          </w:p>
        </w:tc>
        <w:tc>
          <w:tcPr>
            <w:tcW w:w="3775" w:type="dxa"/>
            <w:vMerge w:val="restart"/>
          </w:tcPr>
          <w:p w14:paraId="54CDF46A" w14:textId="3B9D1FDE" w:rsidR="004077DB" w:rsidRPr="003C1061" w:rsidRDefault="004077DB" w:rsidP="004077DB">
            <w:pPr>
              <w:pStyle w:val="BodyText"/>
              <w:widowControl w:val="0"/>
              <w:numPr>
                <w:ilvl w:val="0"/>
                <w:numId w:val="10"/>
              </w:numPr>
              <w:rPr>
                <w:color w:val="000000" w:themeColor="text1"/>
                <w:szCs w:val="22"/>
              </w:rPr>
            </w:pPr>
            <w:r w:rsidRPr="003C1061">
              <w:rPr>
                <w:rFonts w:eastAsiaTheme="minorEastAsia"/>
                <w:color w:val="000000" w:themeColor="text1"/>
                <w:szCs w:val="22"/>
                <w:lang w:eastAsia="zh-CN"/>
              </w:rPr>
              <w:t>2</w:t>
            </w:r>
            <w:r w:rsidRPr="003C1061">
              <w:rPr>
                <w:color w:val="000000" w:themeColor="text1"/>
                <w:szCs w:val="22"/>
              </w:rPr>
              <w:t xml:space="preserve">-Minutes Elevator Pitch </w:t>
            </w:r>
            <w:r w:rsidRPr="003C1061">
              <w:rPr>
                <w:rFonts w:eastAsiaTheme="minorEastAsia"/>
                <w:color w:val="000000" w:themeColor="text1"/>
                <w:szCs w:val="22"/>
                <w:lang w:eastAsia="zh-CN"/>
              </w:rPr>
              <w:t xml:space="preserve">&amp; Venture Showcase Design </w:t>
            </w:r>
            <w:r w:rsidRPr="003C1061">
              <w:rPr>
                <w:color w:val="000000" w:themeColor="text1"/>
                <w:szCs w:val="22"/>
              </w:rPr>
              <w:t xml:space="preserve">Due by </w:t>
            </w:r>
            <w:r w:rsidRPr="003C1061">
              <w:rPr>
                <w:rFonts w:eastAsiaTheme="minorEastAsia"/>
                <w:color w:val="000000" w:themeColor="text1"/>
                <w:szCs w:val="22"/>
                <w:lang w:eastAsia="zh-CN"/>
              </w:rPr>
              <w:t>Friday</w:t>
            </w:r>
            <w:r w:rsidRPr="003C1061">
              <w:rPr>
                <w:color w:val="000000" w:themeColor="text1"/>
                <w:szCs w:val="22"/>
              </w:rPr>
              <w:t xml:space="preserve">, </w:t>
            </w:r>
            <w:r w:rsidRPr="003C1061">
              <w:rPr>
                <w:rFonts w:eastAsiaTheme="minorEastAsia"/>
                <w:color w:val="000000" w:themeColor="text1"/>
                <w:szCs w:val="22"/>
                <w:lang w:eastAsia="zh-CN"/>
              </w:rPr>
              <w:t xml:space="preserve">Nov </w:t>
            </w:r>
            <w:r w:rsidR="00924770">
              <w:rPr>
                <w:rFonts w:eastAsiaTheme="minorEastAsia" w:hint="eastAsia"/>
                <w:color w:val="000000" w:themeColor="text1"/>
                <w:szCs w:val="22"/>
                <w:lang w:eastAsia="zh-CN"/>
              </w:rPr>
              <w:t>20</w:t>
            </w:r>
            <w:r w:rsidR="00924770" w:rsidRPr="00924770">
              <w:rPr>
                <w:rFonts w:eastAsiaTheme="minorEastAsia" w:hint="eastAsia"/>
                <w:color w:val="000000" w:themeColor="text1"/>
                <w:szCs w:val="22"/>
                <w:vertAlign w:val="superscript"/>
                <w:lang w:eastAsia="zh-CN"/>
              </w:rPr>
              <w:t>th</w:t>
            </w:r>
            <w:r w:rsidRPr="003C1061">
              <w:rPr>
                <w:rFonts w:eastAsiaTheme="minorEastAsia"/>
                <w:color w:val="000000" w:themeColor="text1"/>
                <w:szCs w:val="22"/>
                <w:lang w:eastAsia="zh-CN"/>
              </w:rPr>
              <w:t xml:space="preserve">. </w:t>
            </w:r>
            <w:r w:rsidRPr="003C1061">
              <w:rPr>
                <w:color w:val="000000" w:themeColor="text1"/>
                <w:szCs w:val="22"/>
              </w:rPr>
              <w:t xml:space="preserve"> </w:t>
            </w:r>
          </w:p>
          <w:p w14:paraId="7C52C5FA" w14:textId="77777777" w:rsidR="004077DB" w:rsidRPr="003C1061" w:rsidRDefault="004077DB" w:rsidP="004077DB">
            <w:pPr>
              <w:pStyle w:val="BodyText"/>
              <w:widowControl w:val="0"/>
              <w:ind w:left="720"/>
              <w:rPr>
                <w:color w:val="000000" w:themeColor="text1"/>
                <w:szCs w:val="22"/>
              </w:rPr>
            </w:pPr>
          </w:p>
        </w:tc>
      </w:tr>
      <w:tr w:rsidR="004077DB" w:rsidRPr="00714DC0" w14:paraId="0A9BCF8D" w14:textId="77777777" w:rsidTr="00CD0E2D">
        <w:trPr>
          <w:trHeight w:val="274"/>
        </w:trPr>
        <w:tc>
          <w:tcPr>
            <w:tcW w:w="1885" w:type="dxa"/>
            <w:vAlign w:val="center"/>
          </w:tcPr>
          <w:p w14:paraId="636C5775" w14:textId="4084FA25" w:rsidR="004077DB" w:rsidRPr="00B61F44" w:rsidRDefault="004077DB" w:rsidP="004077DB">
            <w:pPr>
              <w:pStyle w:val="BodyText"/>
              <w:widowControl w:val="0"/>
              <w:rPr>
                <w:rFonts w:eastAsiaTheme="minorEastAsia"/>
                <w:color w:val="000000" w:themeColor="text1"/>
                <w:szCs w:val="22"/>
                <w:lang w:eastAsia="zh-CN"/>
              </w:rPr>
            </w:pPr>
            <w:r w:rsidRPr="003C1061">
              <w:rPr>
                <w:szCs w:val="22"/>
              </w:rPr>
              <w:t>Thu 1</w:t>
            </w:r>
            <w:r w:rsidR="00B61F44">
              <w:rPr>
                <w:rFonts w:eastAsiaTheme="minorEastAsia" w:hint="eastAsia"/>
                <w:szCs w:val="22"/>
                <w:lang w:eastAsia="zh-CN"/>
              </w:rPr>
              <w:t>1/19</w:t>
            </w:r>
          </w:p>
        </w:tc>
        <w:tc>
          <w:tcPr>
            <w:tcW w:w="3690" w:type="dxa"/>
          </w:tcPr>
          <w:p w14:paraId="74B1A9D1" w14:textId="7CEADFE5" w:rsidR="004077DB" w:rsidRPr="003C1061" w:rsidRDefault="004077DB" w:rsidP="004077DB">
            <w:pPr>
              <w:pStyle w:val="BodyText"/>
              <w:widowControl w:val="0"/>
              <w:numPr>
                <w:ilvl w:val="0"/>
                <w:numId w:val="14"/>
              </w:numPr>
              <w:rPr>
                <w:color w:val="000000" w:themeColor="text1"/>
                <w:szCs w:val="22"/>
              </w:rPr>
            </w:pPr>
            <w:r w:rsidRPr="003C1061">
              <w:rPr>
                <w:color w:val="000000" w:themeColor="text1"/>
                <w:szCs w:val="22"/>
              </w:rPr>
              <w:t xml:space="preserve">Elevator Pitch </w:t>
            </w:r>
            <w:r w:rsidRPr="003C1061">
              <w:rPr>
                <w:rFonts w:eastAsiaTheme="minorEastAsia"/>
                <w:color w:val="000000" w:themeColor="text1"/>
                <w:szCs w:val="22"/>
                <w:lang w:eastAsia="zh-CN"/>
              </w:rPr>
              <w:t>Recording</w:t>
            </w:r>
            <w:r w:rsidRPr="003C1061">
              <w:rPr>
                <w:color w:val="000000" w:themeColor="text1"/>
                <w:szCs w:val="22"/>
                <w:lang w:eastAsia="zh-CN"/>
              </w:rPr>
              <w:t xml:space="preserve"> </w:t>
            </w:r>
            <w:r w:rsidRPr="003C1061">
              <w:rPr>
                <w:rFonts w:eastAsiaTheme="minorEastAsia"/>
                <w:color w:val="000000" w:themeColor="text1"/>
                <w:szCs w:val="22"/>
                <w:lang w:eastAsia="zh-CN"/>
              </w:rPr>
              <w:t xml:space="preserve">(hybrid &amp; online discussion </w:t>
            </w:r>
            <w:r w:rsidR="00B61F44">
              <w:rPr>
                <w:rFonts w:eastAsiaTheme="minorEastAsia" w:hint="eastAsia"/>
                <w:color w:val="000000" w:themeColor="text1"/>
                <w:szCs w:val="22"/>
                <w:lang w:eastAsia="zh-CN"/>
              </w:rPr>
              <w:t>10</w:t>
            </w:r>
            <w:r w:rsidRPr="003C1061">
              <w:rPr>
                <w:rFonts w:eastAsiaTheme="minorEastAsia"/>
                <w:color w:val="000000" w:themeColor="text1"/>
                <w:szCs w:val="22"/>
                <w:lang w:eastAsia="zh-CN"/>
              </w:rPr>
              <w:t>)</w:t>
            </w:r>
          </w:p>
          <w:p w14:paraId="4E63FE51" w14:textId="2F0ECEB3" w:rsidR="004077DB" w:rsidRPr="003C1061" w:rsidRDefault="004077DB" w:rsidP="004077DB">
            <w:pPr>
              <w:pStyle w:val="BodyText"/>
              <w:widowControl w:val="0"/>
              <w:rPr>
                <w:rFonts w:eastAsiaTheme="minorEastAsia"/>
                <w:color w:val="000000" w:themeColor="text1"/>
                <w:szCs w:val="22"/>
                <w:lang w:eastAsia="zh-CN"/>
              </w:rPr>
            </w:pPr>
          </w:p>
        </w:tc>
        <w:tc>
          <w:tcPr>
            <w:tcW w:w="3775" w:type="dxa"/>
            <w:vMerge/>
          </w:tcPr>
          <w:p w14:paraId="6D2048F5" w14:textId="77777777" w:rsidR="004077DB" w:rsidRPr="003C1061" w:rsidRDefault="004077DB" w:rsidP="004077DB">
            <w:pPr>
              <w:pStyle w:val="BodyText"/>
              <w:widowControl w:val="0"/>
              <w:numPr>
                <w:ilvl w:val="0"/>
                <w:numId w:val="10"/>
              </w:numPr>
              <w:rPr>
                <w:color w:val="000000" w:themeColor="text1"/>
                <w:szCs w:val="22"/>
              </w:rPr>
            </w:pPr>
          </w:p>
        </w:tc>
      </w:tr>
      <w:tr w:rsidR="004077DB" w:rsidRPr="00714DC0" w14:paraId="070D53E1" w14:textId="77777777" w:rsidTr="0089141B">
        <w:trPr>
          <w:trHeight w:val="274"/>
        </w:trPr>
        <w:tc>
          <w:tcPr>
            <w:tcW w:w="1885" w:type="dxa"/>
            <w:vAlign w:val="center"/>
          </w:tcPr>
          <w:p w14:paraId="5C03B175" w14:textId="1A9A2DC5" w:rsidR="004077DB" w:rsidRPr="00BA3A20" w:rsidRDefault="00BA3A20" w:rsidP="004077DB">
            <w:pPr>
              <w:pStyle w:val="BodyText"/>
              <w:widowControl w:val="0"/>
              <w:rPr>
                <w:rFonts w:eastAsiaTheme="minorEastAsia"/>
                <w:color w:val="000000" w:themeColor="text1"/>
                <w:szCs w:val="22"/>
                <w:lang w:eastAsia="zh-CN"/>
              </w:rPr>
            </w:pPr>
            <w:r>
              <w:rPr>
                <w:rFonts w:eastAsiaTheme="minorEastAsia" w:hint="eastAsia"/>
                <w:color w:val="000000" w:themeColor="text1"/>
                <w:szCs w:val="22"/>
                <w:lang w:eastAsia="zh-CN"/>
              </w:rPr>
              <w:t>Tue 12/1</w:t>
            </w:r>
          </w:p>
        </w:tc>
        <w:tc>
          <w:tcPr>
            <w:tcW w:w="3690" w:type="dxa"/>
          </w:tcPr>
          <w:p w14:paraId="0F19439F" w14:textId="77777777" w:rsidR="004077DB" w:rsidRPr="007F0773" w:rsidRDefault="004077DB" w:rsidP="004077DB">
            <w:pPr>
              <w:pStyle w:val="BodyText"/>
              <w:widowControl w:val="0"/>
              <w:numPr>
                <w:ilvl w:val="0"/>
                <w:numId w:val="13"/>
              </w:numPr>
              <w:rPr>
                <w:color w:val="000000" w:themeColor="text1"/>
                <w:szCs w:val="22"/>
              </w:rPr>
            </w:pPr>
            <w:r w:rsidRPr="003C1061">
              <w:rPr>
                <w:rFonts w:eastAsiaTheme="minorEastAsia"/>
                <w:color w:val="000000" w:themeColor="text1"/>
                <w:szCs w:val="22"/>
                <w:lang w:eastAsia="zh-CN"/>
              </w:rPr>
              <w:t>Venture Showcase (during class time &amp; online)</w:t>
            </w:r>
          </w:p>
          <w:p w14:paraId="14BBB018" w14:textId="1CD1137B" w:rsidR="007F0773" w:rsidRPr="003C1061" w:rsidRDefault="007F0773" w:rsidP="007F0773">
            <w:pPr>
              <w:pStyle w:val="BodyText"/>
              <w:widowControl w:val="0"/>
              <w:ind w:left="720"/>
              <w:rPr>
                <w:color w:val="000000" w:themeColor="text1"/>
                <w:szCs w:val="22"/>
              </w:rPr>
            </w:pPr>
          </w:p>
        </w:tc>
        <w:tc>
          <w:tcPr>
            <w:tcW w:w="3775" w:type="dxa"/>
          </w:tcPr>
          <w:p w14:paraId="7F5F5358" w14:textId="77777777" w:rsidR="004077DB" w:rsidRPr="003C1061" w:rsidRDefault="004077DB" w:rsidP="004077DB">
            <w:pPr>
              <w:pStyle w:val="BodyText"/>
              <w:widowControl w:val="0"/>
              <w:ind w:left="720"/>
              <w:rPr>
                <w:color w:val="000000" w:themeColor="text1"/>
                <w:szCs w:val="22"/>
              </w:rPr>
            </w:pPr>
          </w:p>
        </w:tc>
      </w:tr>
      <w:tr w:rsidR="004077DB" w:rsidRPr="00714DC0" w14:paraId="46C07D13" w14:textId="77777777" w:rsidTr="0089141B">
        <w:trPr>
          <w:trHeight w:val="274"/>
        </w:trPr>
        <w:tc>
          <w:tcPr>
            <w:tcW w:w="1885" w:type="dxa"/>
            <w:vAlign w:val="center"/>
          </w:tcPr>
          <w:p w14:paraId="75D96796" w14:textId="6480C50F" w:rsidR="004077DB" w:rsidRPr="0034191C" w:rsidRDefault="00BA3A20" w:rsidP="004077DB">
            <w:pPr>
              <w:pStyle w:val="BodyText"/>
              <w:widowControl w:val="0"/>
              <w:rPr>
                <w:rFonts w:eastAsiaTheme="minorEastAsia"/>
                <w:color w:val="000000" w:themeColor="text1"/>
                <w:szCs w:val="22"/>
                <w:lang w:eastAsia="zh-CN"/>
              </w:rPr>
            </w:pPr>
            <w:r>
              <w:rPr>
                <w:rFonts w:eastAsiaTheme="minorEastAsia" w:hint="eastAsia"/>
                <w:color w:val="000000" w:themeColor="text1"/>
                <w:szCs w:val="22"/>
                <w:lang w:eastAsia="zh-CN"/>
              </w:rPr>
              <w:t>Thu 12/3</w:t>
            </w:r>
          </w:p>
        </w:tc>
        <w:tc>
          <w:tcPr>
            <w:tcW w:w="3690" w:type="dxa"/>
          </w:tcPr>
          <w:p w14:paraId="4D0DD6E8" w14:textId="77777777" w:rsidR="004077DB" w:rsidRPr="003C1061" w:rsidRDefault="004077DB" w:rsidP="004077DB">
            <w:pPr>
              <w:pStyle w:val="BodyText"/>
              <w:widowControl w:val="0"/>
              <w:numPr>
                <w:ilvl w:val="0"/>
                <w:numId w:val="13"/>
              </w:numPr>
              <w:rPr>
                <w:color w:val="000000" w:themeColor="text1"/>
                <w:szCs w:val="22"/>
              </w:rPr>
            </w:pPr>
            <w:r w:rsidRPr="003C1061">
              <w:rPr>
                <w:color w:val="000000" w:themeColor="text1"/>
                <w:szCs w:val="22"/>
              </w:rPr>
              <w:t>Course Wrap Up</w:t>
            </w:r>
          </w:p>
          <w:p w14:paraId="3067D2E4" w14:textId="77777777" w:rsidR="004077DB" w:rsidRPr="003C1061" w:rsidRDefault="004077DB" w:rsidP="004077DB">
            <w:pPr>
              <w:pStyle w:val="BodyText"/>
              <w:widowControl w:val="0"/>
              <w:ind w:left="720"/>
              <w:rPr>
                <w:color w:val="000000" w:themeColor="text1"/>
                <w:szCs w:val="22"/>
              </w:rPr>
            </w:pPr>
          </w:p>
        </w:tc>
        <w:tc>
          <w:tcPr>
            <w:tcW w:w="3775" w:type="dxa"/>
          </w:tcPr>
          <w:p w14:paraId="1A122FCD" w14:textId="77777777" w:rsidR="004077DB" w:rsidRPr="003C1061" w:rsidRDefault="004077DB" w:rsidP="004077DB">
            <w:pPr>
              <w:pStyle w:val="BodyText"/>
              <w:widowControl w:val="0"/>
              <w:ind w:left="720"/>
              <w:rPr>
                <w:color w:val="000000" w:themeColor="text1"/>
                <w:szCs w:val="22"/>
              </w:rPr>
            </w:pPr>
          </w:p>
        </w:tc>
      </w:tr>
      <w:tr w:rsidR="004077DB" w:rsidRPr="00714DC0" w14:paraId="24C798B6" w14:textId="77777777" w:rsidTr="0067484E">
        <w:trPr>
          <w:trHeight w:val="274"/>
        </w:trPr>
        <w:tc>
          <w:tcPr>
            <w:tcW w:w="1885" w:type="dxa"/>
          </w:tcPr>
          <w:p w14:paraId="3B8377B2" w14:textId="05F88B88" w:rsidR="004077DB" w:rsidRPr="003C1061" w:rsidRDefault="004077DB" w:rsidP="004077DB">
            <w:pPr>
              <w:pStyle w:val="BodyText"/>
              <w:widowControl w:val="0"/>
              <w:rPr>
                <w:color w:val="000000" w:themeColor="text1"/>
                <w:szCs w:val="22"/>
              </w:rPr>
            </w:pPr>
            <w:r w:rsidRPr="003C1061">
              <w:rPr>
                <w:szCs w:val="22"/>
              </w:rPr>
              <w:t>Tue 12/8</w:t>
            </w:r>
          </w:p>
        </w:tc>
        <w:tc>
          <w:tcPr>
            <w:tcW w:w="3690" w:type="dxa"/>
          </w:tcPr>
          <w:p w14:paraId="0CD72F47" w14:textId="4977BBB8" w:rsidR="004077DB" w:rsidRPr="003C1061" w:rsidRDefault="004077DB" w:rsidP="004077DB">
            <w:pPr>
              <w:pStyle w:val="BodyText"/>
              <w:widowControl w:val="0"/>
              <w:numPr>
                <w:ilvl w:val="0"/>
                <w:numId w:val="13"/>
              </w:numPr>
              <w:rPr>
                <w:color w:val="000000" w:themeColor="text1"/>
                <w:szCs w:val="22"/>
              </w:rPr>
            </w:pPr>
            <w:r w:rsidRPr="003C1061">
              <w:rPr>
                <w:color w:val="000000" w:themeColor="text1"/>
                <w:szCs w:val="22"/>
              </w:rPr>
              <w:t xml:space="preserve">Business Plan Writing </w:t>
            </w:r>
            <w:r w:rsidRPr="003C1061">
              <w:rPr>
                <w:rFonts w:eastAsiaTheme="minorEastAsia"/>
                <w:color w:val="000000" w:themeColor="text1"/>
                <w:szCs w:val="22"/>
                <w:lang w:eastAsia="zh-CN"/>
              </w:rPr>
              <w:t>Option</w:t>
            </w:r>
            <w:r w:rsidRPr="003C1061">
              <w:rPr>
                <w:color w:val="000000" w:themeColor="text1"/>
                <w:szCs w:val="22"/>
              </w:rPr>
              <w:t xml:space="preserve"> </w:t>
            </w:r>
            <w:r w:rsidRPr="003C1061">
              <w:rPr>
                <w:rFonts w:eastAsiaTheme="minorEastAsia"/>
                <w:color w:val="000000" w:themeColor="text1"/>
                <w:szCs w:val="22"/>
                <w:lang w:eastAsia="zh-CN"/>
              </w:rPr>
              <w:t>1 due</w:t>
            </w:r>
          </w:p>
          <w:p w14:paraId="3D93CAB8" w14:textId="376F71CC" w:rsidR="004077DB" w:rsidRPr="003C1061" w:rsidRDefault="004077DB" w:rsidP="004077DB">
            <w:pPr>
              <w:pStyle w:val="BodyText"/>
              <w:widowControl w:val="0"/>
              <w:ind w:left="720"/>
              <w:rPr>
                <w:color w:val="000000" w:themeColor="text1"/>
                <w:szCs w:val="22"/>
              </w:rPr>
            </w:pPr>
          </w:p>
        </w:tc>
        <w:tc>
          <w:tcPr>
            <w:tcW w:w="3775" w:type="dxa"/>
          </w:tcPr>
          <w:p w14:paraId="69D4D3A0" w14:textId="77777777" w:rsidR="004077DB" w:rsidRPr="003C1061" w:rsidRDefault="004077DB" w:rsidP="004077DB">
            <w:pPr>
              <w:pStyle w:val="BodyText"/>
              <w:widowControl w:val="0"/>
              <w:ind w:left="720"/>
              <w:contextualSpacing/>
              <w:rPr>
                <w:iCs/>
                <w:color w:val="000000" w:themeColor="text1"/>
                <w:szCs w:val="22"/>
              </w:rPr>
            </w:pPr>
          </w:p>
        </w:tc>
      </w:tr>
    </w:tbl>
    <w:p w14:paraId="0EEB81A0" w14:textId="6356D201" w:rsidR="003779DE" w:rsidRPr="003779DE" w:rsidRDefault="00714DC0" w:rsidP="003779DE">
      <w:pPr>
        <w:pStyle w:val="BodyText"/>
        <w:widowControl w:val="0"/>
        <w:jc w:val="both"/>
        <w:rPr>
          <w:rFonts w:eastAsiaTheme="minorEastAsia"/>
          <w:lang w:eastAsia="zh-CN"/>
        </w:rPr>
      </w:pPr>
      <w:r w:rsidRPr="0028629C">
        <w:rPr>
          <w:color w:val="000000" w:themeColor="text1"/>
          <w:sz w:val="24"/>
          <w:szCs w:val="24"/>
        </w:rPr>
        <w:t xml:space="preserve"> </w:t>
      </w:r>
      <w:r w:rsidR="001E3147" w:rsidRPr="005D1C9E">
        <w:t>Note: This timeline is tentative, and it may be changed as the course proceeds</w:t>
      </w:r>
      <w:r w:rsidR="003779DE">
        <w:rPr>
          <w:rFonts w:eastAsiaTheme="minorEastAsia" w:hint="eastAsia"/>
          <w:lang w:eastAsia="zh-CN"/>
        </w:rPr>
        <w:t xml:space="preserve">; </w:t>
      </w:r>
      <w:r w:rsidR="003779DE" w:rsidRPr="003779DE">
        <w:rPr>
          <w:rFonts w:eastAsiaTheme="minorEastAsia"/>
          <w:lang w:eastAsia="zh-CN"/>
        </w:rPr>
        <w:t>Items highlighted in orange refer to our roundtable discussions with a local business owner as part of the field study experience.</w:t>
      </w:r>
    </w:p>
    <w:p w14:paraId="17137EBB" w14:textId="77777777" w:rsidR="00043111" w:rsidRDefault="00043111" w:rsidP="00714DC0">
      <w:pPr>
        <w:pStyle w:val="BodyText"/>
        <w:widowControl w:val="0"/>
        <w:rPr>
          <w:rFonts w:eastAsiaTheme="minorEastAsia"/>
          <w:lang w:eastAsia="zh-CN"/>
        </w:rPr>
      </w:pPr>
    </w:p>
    <w:p w14:paraId="09022D33" w14:textId="77777777" w:rsidR="00043111" w:rsidRDefault="00043111" w:rsidP="00714DC0">
      <w:pPr>
        <w:pStyle w:val="BodyText"/>
        <w:widowControl w:val="0"/>
        <w:rPr>
          <w:rFonts w:eastAsiaTheme="minorEastAsia"/>
          <w:lang w:eastAsia="zh-CN"/>
        </w:rPr>
      </w:pPr>
    </w:p>
    <w:p w14:paraId="37528654" w14:textId="77777777" w:rsidR="00043111" w:rsidRDefault="00043111" w:rsidP="00714DC0">
      <w:pPr>
        <w:pStyle w:val="BodyText"/>
        <w:widowControl w:val="0"/>
        <w:rPr>
          <w:rFonts w:eastAsiaTheme="minorEastAsia"/>
          <w:lang w:eastAsia="zh-CN"/>
        </w:rPr>
      </w:pPr>
    </w:p>
    <w:p w14:paraId="5F062D4E" w14:textId="77777777" w:rsidR="00CF3DF6" w:rsidRDefault="00CF3DF6" w:rsidP="00714DC0">
      <w:pPr>
        <w:pStyle w:val="BodyText"/>
        <w:widowControl w:val="0"/>
        <w:rPr>
          <w:rFonts w:eastAsiaTheme="minorEastAsia"/>
          <w:lang w:eastAsia="zh-CN"/>
        </w:rPr>
      </w:pPr>
    </w:p>
    <w:p w14:paraId="5835485E" w14:textId="77777777" w:rsidR="00CF3DF6" w:rsidRDefault="00CF3DF6" w:rsidP="00714DC0">
      <w:pPr>
        <w:pStyle w:val="BodyText"/>
        <w:widowControl w:val="0"/>
        <w:rPr>
          <w:rFonts w:eastAsiaTheme="minorEastAsia"/>
          <w:lang w:eastAsia="zh-CN"/>
        </w:rPr>
      </w:pPr>
    </w:p>
    <w:p w14:paraId="467E1389" w14:textId="77777777" w:rsidR="00CF3DF6" w:rsidRDefault="00CF3DF6" w:rsidP="00714DC0">
      <w:pPr>
        <w:pStyle w:val="BodyText"/>
        <w:widowControl w:val="0"/>
        <w:rPr>
          <w:rFonts w:eastAsiaTheme="minorEastAsia"/>
          <w:lang w:eastAsia="zh-CN"/>
        </w:rPr>
      </w:pPr>
    </w:p>
    <w:p w14:paraId="0294998B" w14:textId="77777777" w:rsidR="008D10E0" w:rsidRDefault="008D10E0" w:rsidP="00714DC0">
      <w:pPr>
        <w:pStyle w:val="BodyText"/>
        <w:widowControl w:val="0"/>
        <w:rPr>
          <w:rFonts w:eastAsiaTheme="minorEastAsia"/>
          <w:lang w:eastAsia="zh-CN"/>
        </w:rPr>
      </w:pPr>
    </w:p>
    <w:p w14:paraId="535BCA82" w14:textId="77777777" w:rsidR="008D10E0" w:rsidRDefault="008D10E0" w:rsidP="00714DC0">
      <w:pPr>
        <w:pStyle w:val="BodyText"/>
        <w:widowControl w:val="0"/>
        <w:rPr>
          <w:rFonts w:eastAsiaTheme="minorEastAsia"/>
          <w:lang w:eastAsia="zh-CN"/>
        </w:rPr>
      </w:pPr>
    </w:p>
    <w:p w14:paraId="03F9427F" w14:textId="77777777" w:rsidR="00CF3DF6" w:rsidRDefault="00CF3DF6" w:rsidP="00714DC0">
      <w:pPr>
        <w:pStyle w:val="BodyText"/>
        <w:widowControl w:val="0"/>
        <w:rPr>
          <w:rFonts w:eastAsiaTheme="minorEastAsia"/>
          <w:lang w:eastAsia="zh-CN"/>
        </w:rPr>
      </w:pPr>
    </w:p>
    <w:p w14:paraId="5D026D7E" w14:textId="2F71247F" w:rsidR="007B3193" w:rsidRPr="00043111" w:rsidRDefault="007B3193" w:rsidP="00064E6A">
      <w:pPr>
        <w:pStyle w:val="BodyText"/>
        <w:widowControl w:val="0"/>
        <w:rPr>
          <w:rFonts w:eastAsiaTheme="minorEastAsia"/>
          <w:color w:val="000000" w:themeColor="text1"/>
          <w:sz w:val="24"/>
          <w:szCs w:val="24"/>
          <w:lang w:eastAsia="zh-CN"/>
        </w:rPr>
      </w:pPr>
    </w:p>
    <w:sectPr w:rsidR="007B3193" w:rsidRPr="00043111" w:rsidSect="00B403C4">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791B5" w14:textId="77777777" w:rsidR="00F36338" w:rsidRDefault="00F36338" w:rsidP="00B403C4">
      <w:r>
        <w:separator/>
      </w:r>
    </w:p>
  </w:endnote>
  <w:endnote w:type="continuationSeparator" w:id="0">
    <w:p w14:paraId="7D933DF7" w14:textId="77777777" w:rsidR="00F36338" w:rsidRDefault="00F36338" w:rsidP="00B40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746895"/>
      <w:docPartObj>
        <w:docPartGallery w:val="Page Numbers (Bottom of Page)"/>
        <w:docPartUnique/>
      </w:docPartObj>
    </w:sdtPr>
    <w:sdtEndPr>
      <w:rPr>
        <w:noProof/>
      </w:rPr>
    </w:sdtEndPr>
    <w:sdtContent>
      <w:p w14:paraId="04C6C5BD" w14:textId="77777777" w:rsidR="001032BD" w:rsidRDefault="001032BD">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589C9C3B" w14:textId="77777777" w:rsidR="001032BD" w:rsidRDefault="00103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A1AAA" w14:textId="77777777" w:rsidR="00F36338" w:rsidRDefault="00F36338" w:rsidP="00B403C4">
      <w:r>
        <w:separator/>
      </w:r>
    </w:p>
  </w:footnote>
  <w:footnote w:type="continuationSeparator" w:id="0">
    <w:p w14:paraId="457F6C22" w14:textId="77777777" w:rsidR="00F36338" w:rsidRDefault="00F36338" w:rsidP="00B40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87A1" w14:textId="77777777" w:rsidR="001032BD" w:rsidRDefault="001032BD">
    <w:pPr>
      <w:pStyle w:val="Header"/>
      <w:jc w:val="right"/>
    </w:pPr>
  </w:p>
  <w:p w14:paraId="05F7E9FB" w14:textId="77777777" w:rsidR="001032BD" w:rsidRDefault="00103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6288E"/>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070C1"/>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219D3"/>
    <w:multiLevelType w:val="hybridMultilevel"/>
    <w:tmpl w:val="CD04AAEA"/>
    <w:lvl w:ilvl="0" w:tplc="3DA407C8">
      <w:start w:val="1"/>
      <w:numFmt w:val="bullet"/>
      <w:lvlText w:val="•"/>
      <w:lvlJc w:val="left"/>
      <w:pPr>
        <w:tabs>
          <w:tab w:val="num" w:pos="720"/>
        </w:tabs>
        <w:ind w:left="720" w:hanging="360"/>
      </w:pPr>
      <w:rPr>
        <w:rFonts w:ascii="Arial" w:hAnsi="Arial" w:hint="default"/>
      </w:rPr>
    </w:lvl>
    <w:lvl w:ilvl="1" w:tplc="F6CA35A8" w:tentative="1">
      <w:start w:val="1"/>
      <w:numFmt w:val="bullet"/>
      <w:lvlText w:val="•"/>
      <w:lvlJc w:val="left"/>
      <w:pPr>
        <w:tabs>
          <w:tab w:val="num" w:pos="1440"/>
        </w:tabs>
        <w:ind w:left="1440" w:hanging="360"/>
      </w:pPr>
      <w:rPr>
        <w:rFonts w:ascii="Arial" w:hAnsi="Arial" w:hint="default"/>
      </w:rPr>
    </w:lvl>
    <w:lvl w:ilvl="2" w:tplc="F5C051FA" w:tentative="1">
      <w:start w:val="1"/>
      <w:numFmt w:val="bullet"/>
      <w:lvlText w:val="•"/>
      <w:lvlJc w:val="left"/>
      <w:pPr>
        <w:tabs>
          <w:tab w:val="num" w:pos="2160"/>
        </w:tabs>
        <w:ind w:left="2160" w:hanging="360"/>
      </w:pPr>
      <w:rPr>
        <w:rFonts w:ascii="Arial" w:hAnsi="Arial" w:hint="default"/>
      </w:rPr>
    </w:lvl>
    <w:lvl w:ilvl="3" w:tplc="518607C4" w:tentative="1">
      <w:start w:val="1"/>
      <w:numFmt w:val="bullet"/>
      <w:lvlText w:val="•"/>
      <w:lvlJc w:val="left"/>
      <w:pPr>
        <w:tabs>
          <w:tab w:val="num" w:pos="2880"/>
        </w:tabs>
        <w:ind w:left="2880" w:hanging="360"/>
      </w:pPr>
      <w:rPr>
        <w:rFonts w:ascii="Arial" w:hAnsi="Arial" w:hint="default"/>
      </w:rPr>
    </w:lvl>
    <w:lvl w:ilvl="4" w:tplc="65B8C1C4" w:tentative="1">
      <w:start w:val="1"/>
      <w:numFmt w:val="bullet"/>
      <w:lvlText w:val="•"/>
      <w:lvlJc w:val="left"/>
      <w:pPr>
        <w:tabs>
          <w:tab w:val="num" w:pos="3600"/>
        </w:tabs>
        <w:ind w:left="3600" w:hanging="360"/>
      </w:pPr>
      <w:rPr>
        <w:rFonts w:ascii="Arial" w:hAnsi="Arial" w:hint="default"/>
      </w:rPr>
    </w:lvl>
    <w:lvl w:ilvl="5" w:tplc="1468460C" w:tentative="1">
      <w:start w:val="1"/>
      <w:numFmt w:val="bullet"/>
      <w:lvlText w:val="•"/>
      <w:lvlJc w:val="left"/>
      <w:pPr>
        <w:tabs>
          <w:tab w:val="num" w:pos="4320"/>
        </w:tabs>
        <w:ind w:left="4320" w:hanging="360"/>
      </w:pPr>
      <w:rPr>
        <w:rFonts w:ascii="Arial" w:hAnsi="Arial" w:hint="default"/>
      </w:rPr>
    </w:lvl>
    <w:lvl w:ilvl="6" w:tplc="9C46CCFA" w:tentative="1">
      <w:start w:val="1"/>
      <w:numFmt w:val="bullet"/>
      <w:lvlText w:val="•"/>
      <w:lvlJc w:val="left"/>
      <w:pPr>
        <w:tabs>
          <w:tab w:val="num" w:pos="5040"/>
        </w:tabs>
        <w:ind w:left="5040" w:hanging="360"/>
      </w:pPr>
      <w:rPr>
        <w:rFonts w:ascii="Arial" w:hAnsi="Arial" w:hint="default"/>
      </w:rPr>
    </w:lvl>
    <w:lvl w:ilvl="7" w:tplc="171A8A8C" w:tentative="1">
      <w:start w:val="1"/>
      <w:numFmt w:val="bullet"/>
      <w:lvlText w:val="•"/>
      <w:lvlJc w:val="left"/>
      <w:pPr>
        <w:tabs>
          <w:tab w:val="num" w:pos="5760"/>
        </w:tabs>
        <w:ind w:left="5760" w:hanging="360"/>
      </w:pPr>
      <w:rPr>
        <w:rFonts w:ascii="Arial" w:hAnsi="Arial" w:hint="default"/>
      </w:rPr>
    </w:lvl>
    <w:lvl w:ilvl="8" w:tplc="A97A1C7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E9118D"/>
    <w:multiLevelType w:val="hybridMultilevel"/>
    <w:tmpl w:val="DE4CA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F5670D"/>
    <w:multiLevelType w:val="hybridMultilevel"/>
    <w:tmpl w:val="3DCE6048"/>
    <w:lvl w:ilvl="0" w:tplc="2EE22006">
      <w:start w:val="1"/>
      <w:numFmt w:val="bullet"/>
      <w:lvlText w:val=""/>
      <w:lvlJc w:val="left"/>
      <w:pPr>
        <w:tabs>
          <w:tab w:val="num" w:pos="720"/>
        </w:tabs>
        <w:ind w:left="720" w:hanging="360"/>
      </w:pPr>
      <w:rPr>
        <w:rFonts w:ascii="Symbol" w:hAnsi="Symbol" w:hint="default"/>
      </w:rPr>
    </w:lvl>
    <w:lvl w:ilvl="1" w:tplc="ED682DB2">
      <w:start w:val="1"/>
      <w:numFmt w:val="bullet"/>
      <w:lvlText w:val=""/>
      <w:lvlJc w:val="left"/>
      <w:pPr>
        <w:tabs>
          <w:tab w:val="num" w:pos="1440"/>
        </w:tabs>
        <w:ind w:left="1440" w:hanging="360"/>
      </w:pPr>
      <w:rPr>
        <w:rFonts w:ascii="Symbol" w:hAnsi="Symbol" w:hint="default"/>
      </w:rPr>
    </w:lvl>
    <w:lvl w:ilvl="2" w:tplc="8BA6D1FC" w:tentative="1">
      <w:start w:val="1"/>
      <w:numFmt w:val="bullet"/>
      <w:lvlText w:val=""/>
      <w:lvlJc w:val="left"/>
      <w:pPr>
        <w:tabs>
          <w:tab w:val="num" w:pos="2160"/>
        </w:tabs>
        <w:ind w:left="2160" w:hanging="360"/>
      </w:pPr>
      <w:rPr>
        <w:rFonts w:ascii="Symbol" w:hAnsi="Symbol" w:hint="default"/>
      </w:rPr>
    </w:lvl>
    <w:lvl w:ilvl="3" w:tplc="68E8F74E" w:tentative="1">
      <w:start w:val="1"/>
      <w:numFmt w:val="bullet"/>
      <w:lvlText w:val=""/>
      <w:lvlJc w:val="left"/>
      <w:pPr>
        <w:tabs>
          <w:tab w:val="num" w:pos="2880"/>
        </w:tabs>
        <w:ind w:left="2880" w:hanging="360"/>
      </w:pPr>
      <w:rPr>
        <w:rFonts w:ascii="Symbol" w:hAnsi="Symbol" w:hint="default"/>
      </w:rPr>
    </w:lvl>
    <w:lvl w:ilvl="4" w:tplc="0D06F5E8" w:tentative="1">
      <w:start w:val="1"/>
      <w:numFmt w:val="bullet"/>
      <w:lvlText w:val=""/>
      <w:lvlJc w:val="left"/>
      <w:pPr>
        <w:tabs>
          <w:tab w:val="num" w:pos="3600"/>
        </w:tabs>
        <w:ind w:left="3600" w:hanging="360"/>
      </w:pPr>
      <w:rPr>
        <w:rFonts w:ascii="Symbol" w:hAnsi="Symbol" w:hint="default"/>
      </w:rPr>
    </w:lvl>
    <w:lvl w:ilvl="5" w:tplc="6A70D5CC" w:tentative="1">
      <w:start w:val="1"/>
      <w:numFmt w:val="bullet"/>
      <w:lvlText w:val=""/>
      <w:lvlJc w:val="left"/>
      <w:pPr>
        <w:tabs>
          <w:tab w:val="num" w:pos="4320"/>
        </w:tabs>
        <w:ind w:left="4320" w:hanging="360"/>
      </w:pPr>
      <w:rPr>
        <w:rFonts w:ascii="Symbol" w:hAnsi="Symbol" w:hint="default"/>
      </w:rPr>
    </w:lvl>
    <w:lvl w:ilvl="6" w:tplc="79ECC1C4" w:tentative="1">
      <w:start w:val="1"/>
      <w:numFmt w:val="bullet"/>
      <w:lvlText w:val=""/>
      <w:lvlJc w:val="left"/>
      <w:pPr>
        <w:tabs>
          <w:tab w:val="num" w:pos="5040"/>
        </w:tabs>
        <w:ind w:left="5040" w:hanging="360"/>
      </w:pPr>
      <w:rPr>
        <w:rFonts w:ascii="Symbol" w:hAnsi="Symbol" w:hint="default"/>
      </w:rPr>
    </w:lvl>
    <w:lvl w:ilvl="7" w:tplc="0E60BF60" w:tentative="1">
      <w:start w:val="1"/>
      <w:numFmt w:val="bullet"/>
      <w:lvlText w:val=""/>
      <w:lvlJc w:val="left"/>
      <w:pPr>
        <w:tabs>
          <w:tab w:val="num" w:pos="5760"/>
        </w:tabs>
        <w:ind w:left="5760" w:hanging="360"/>
      </w:pPr>
      <w:rPr>
        <w:rFonts w:ascii="Symbol" w:hAnsi="Symbol" w:hint="default"/>
      </w:rPr>
    </w:lvl>
    <w:lvl w:ilvl="8" w:tplc="49C6A07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1D176A6"/>
    <w:multiLevelType w:val="multilevel"/>
    <w:tmpl w:val="039A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B325A9"/>
    <w:multiLevelType w:val="hybridMultilevel"/>
    <w:tmpl w:val="67BABF4A"/>
    <w:lvl w:ilvl="0" w:tplc="8A3EFBF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C7AA2"/>
    <w:multiLevelType w:val="hybridMultilevel"/>
    <w:tmpl w:val="937EE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F1296B"/>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A4C7A"/>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B4446A"/>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E865CE"/>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6D2DD3"/>
    <w:multiLevelType w:val="multilevel"/>
    <w:tmpl w:val="48CC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F5701B"/>
    <w:multiLevelType w:val="hybridMultilevel"/>
    <w:tmpl w:val="2E06F8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2E57F8"/>
    <w:multiLevelType w:val="multilevel"/>
    <w:tmpl w:val="F940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4A643A"/>
    <w:multiLevelType w:val="hybridMultilevel"/>
    <w:tmpl w:val="ADFABEC8"/>
    <w:lvl w:ilvl="0" w:tplc="6E9004F6">
      <w:start w:val="1"/>
      <w:numFmt w:val="bullet"/>
      <w:lvlText w:val=""/>
      <w:lvlJc w:val="left"/>
      <w:pPr>
        <w:tabs>
          <w:tab w:val="num" w:pos="720"/>
        </w:tabs>
        <w:ind w:left="720" w:hanging="360"/>
      </w:pPr>
      <w:rPr>
        <w:rFonts w:ascii="Symbol" w:hAnsi="Symbol" w:hint="default"/>
      </w:rPr>
    </w:lvl>
    <w:lvl w:ilvl="1" w:tplc="CEECC988">
      <w:start w:val="1"/>
      <w:numFmt w:val="bullet"/>
      <w:lvlText w:val=""/>
      <w:lvlJc w:val="left"/>
      <w:pPr>
        <w:tabs>
          <w:tab w:val="num" w:pos="1440"/>
        </w:tabs>
        <w:ind w:left="1440" w:hanging="360"/>
      </w:pPr>
      <w:rPr>
        <w:rFonts w:ascii="Symbol" w:hAnsi="Symbol" w:hint="default"/>
      </w:rPr>
    </w:lvl>
    <w:lvl w:ilvl="2" w:tplc="234A4396" w:tentative="1">
      <w:start w:val="1"/>
      <w:numFmt w:val="bullet"/>
      <w:lvlText w:val=""/>
      <w:lvlJc w:val="left"/>
      <w:pPr>
        <w:tabs>
          <w:tab w:val="num" w:pos="2160"/>
        </w:tabs>
        <w:ind w:left="2160" w:hanging="360"/>
      </w:pPr>
      <w:rPr>
        <w:rFonts w:ascii="Symbol" w:hAnsi="Symbol" w:hint="default"/>
      </w:rPr>
    </w:lvl>
    <w:lvl w:ilvl="3" w:tplc="4F6405A4" w:tentative="1">
      <w:start w:val="1"/>
      <w:numFmt w:val="bullet"/>
      <w:lvlText w:val=""/>
      <w:lvlJc w:val="left"/>
      <w:pPr>
        <w:tabs>
          <w:tab w:val="num" w:pos="2880"/>
        </w:tabs>
        <w:ind w:left="2880" w:hanging="360"/>
      </w:pPr>
      <w:rPr>
        <w:rFonts w:ascii="Symbol" w:hAnsi="Symbol" w:hint="default"/>
      </w:rPr>
    </w:lvl>
    <w:lvl w:ilvl="4" w:tplc="B6C65C40" w:tentative="1">
      <w:start w:val="1"/>
      <w:numFmt w:val="bullet"/>
      <w:lvlText w:val=""/>
      <w:lvlJc w:val="left"/>
      <w:pPr>
        <w:tabs>
          <w:tab w:val="num" w:pos="3600"/>
        </w:tabs>
        <w:ind w:left="3600" w:hanging="360"/>
      </w:pPr>
      <w:rPr>
        <w:rFonts w:ascii="Symbol" w:hAnsi="Symbol" w:hint="default"/>
      </w:rPr>
    </w:lvl>
    <w:lvl w:ilvl="5" w:tplc="84DA03C2" w:tentative="1">
      <w:start w:val="1"/>
      <w:numFmt w:val="bullet"/>
      <w:lvlText w:val=""/>
      <w:lvlJc w:val="left"/>
      <w:pPr>
        <w:tabs>
          <w:tab w:val="num" w:pos="4320"/>
        </w:tabs>
        <w:ind w:left="4320" w:hanging="360"/>
      </w:pPr>
      <w:rPr>
        <w:rFonts w:ascii="Symbol" w:hAnsi="Symbol" w:hint="default"/>
      </w:rPr>
    </w:lvl>
    <w:lvl w:ilvl="6" w:tplc="63541C8E" w:tentative="1">
      <w:start w:val="1"/>
      <w:numFmt w:val="bullet"/>
      <w:lvlText w:val=""/>
      <w:lvlJc w:val="left"/>
      <w:pPr>
        <w:tabs>
          <w:tab w:val="num" w:pos="5040"/>
        </w:tabs>
        <w:ind w:left="5040" w:hanging="360"/>
      </w:pPr>
      <w:rPr>
        <w:rFonts w:ascii="Symbol" w:hAnsi="Symbol" w:hint="default"/>
      </w:rPr>
    </w:lvl>
    <w:lvl w:ilvl="7" w:tplc="C72C73E4" w:tentative="1">
      <w:start w:val="1"/>
      <w:numFmt w:val="bullet"/>
      <w:lvlText w:val=""/>
      <w:lvlJc w:val="left"/>
      <w:pPr>
        <w:tabs>
          <w:tab w:val="num" w:pos="5760"/>
        </w:tabs>
        <w:ind w:left="5760" w:hanging="360"/>
      </w:pPr>
      <w:rPr>
        <w:rFonts w:ascii="Symbol" w:hAnsi="Symbol" w:hint="default"/>
      </w:rPr>
    </w:lvl>
    <w:lvl w:ilvl="8" w:tplc="8ACC2EE2"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ED25AA0"/>
    <w:multiLevelType w:val="hybridMultilevel"/>
    <w:tmpl w:val="D2E899E2"/>
    <w:lvl w:ilvl="0" w:tplc="F280CECE">
      <w:start w:val="1"/>
      <w:numFmt w:val="bullet"/>
      <w:lvlText w:val=""/>
      <w:lvlJc w:val="left"/>
      <w:pPr>
        <w:tabs>
          <w:tab w:val="num" w:pos="720"/>
        </w:tabs>
        <w:ind w:left="720" w:hanging="360"/>
      </w:pPr>
      <w:rPr>
        <w:rFonts w:ascii="Symbol" w:hAnsi="Symbol" w:hint="default"/>
      </w:rPr>
    </w:lvl>
    <w:lvl w:ilvl="1" w:tplc="3CB2F6EE">
      <w:start w:val="1"/>
      <w:numFmt w:val="bullet"/>
      <w:lvlText w:val=""/>
      <w:lvlJc w:val="left"/>
      <w:pPr>
        <w:tabs>
          <w:tab w:val="num" w:pos="1440"/>
        </w:tabs>
        <w:ind w:left="1440" w:hanging="360"/>
      </w:pPr>
      <w:rPr>
        <w:rFonts w:ascii="Symbol" w:hAnsi="Symbol" w:hint="default"/>
      </w:rPr>
    </w:lvl>
    <w:lvl w:ilvl="2" w:tplc="C0DA174C" w:tentative="1">
      <w:start w:val="1"/>
      <w:numFmt w:val="bullet"/>
      <w:lvlText w:val=""/>
      <w:lvlJc w:val="left"/>
      <w:pPr>
        <w:tabs>
          <w:tab w:val="num" w:pos="2160"/>
        </w:tabs>
        <w:ind w:left="2160" w:hanging="360"/>
      </w:pPr>
      <w:rPr>
        <w:rFonts w:ascii="Symbol" w:hAnsi="Symbol" w:hint="default"/>
      </w:rPr>
    </w:lvl>
    <w:lvl w:ilvl="3" w:tplc="1DBC2574" w:tentative="1">
      <w:start w:val="1"/>
      <w:numFmt w:val="bullet"/>
      <w:lvlText w:val=""/>
      <w:lvlJc w:val="left"/>
      <w:pPr>
        <w:tabs>
          <w:tab w:val="num" w:pos="2880"/>
        </w:tabs>
        <w:ind w:left="2880" w:hanging="360"/>
      </w:pPr>
      <w:rPr>
        <w:rFonts w:ascii="Symbol" w:hAnsi="Symbol" w:hint="default"/>
      </w:rPr>
    </w:lvl>
    <w:lvl w:ilvl="4" w:tplc="1AEC3366" w:tentative="1">
      <w:start w:val="1"/>
      <w:numFmt w:val="bullet"/>
      <w:lvlText w:val=""/>
      <w:lvlJc w:val="left"/>
      <w:pPr>
        <w:tabs>
          <w:tab w:val="num" w:pos="3600"/>
        </w:tabs>
        <w:ind w:left="3600" w:hanging="360"/>
      </w:pPr>
      <w:rPr>
        <w:rFonts w:ascii="Symbol" w:hAnsi="Symbol" w:hint="default"/>
      </w:rPr>
    </w:lvl>
    <w:lvl w:ilvl="5" w:tplc="2F3C7B60" w:tentative="1">
      <w:start w:val="1"/>
      <w:numFmt w:val="bullet"/>
      <w:lvlText w:val=""/>
      <w:lvlJc w:val="left"/>
      <w:pPr>
        <w:tabs>
          <w:tab w:val="num" w:pos="4320"/>
        </w:tabs>
        <w:ind w:left="4320" w:hanging="360"/>
      </w:pPr>
      <w:rPr>
        <w:rFonts w:ascii="Symbol" w:hAnsi="Symbol" w:hint="default"/>
      </w:rPr>
    </w:lvl>
    <w:lvl w:ilvl="6" w:tplc="835A716E" w:tentative="1">
      <w:start w:val="1"/>
      <w:numFmt w:val="bullet"/>
      <w:lvlText w:val=""/>
      <w:lvlJc w:val="left"/>
      <w:pPr>
        <w:tabs>
          <w:tab w:val="num" w:pos="5040"/>
        </w:tabs>
        <w:ind w:left="5040" w:hanging="360"/>
      </w:pPr>
      <w:rPr>
        <w:rFonts w:ascii="Symbol" w:hAnsi="Symbol" w:hint="default"/>
      </w:rPr>
    </w:lvl>
    <w:lvl w:ilvl="7" w:tplc="E7DC76AE" w:tentative="1">
      <w:start w:val="1"/>
      <w:numFmt w:val="bullet"/>
      <w:lvlText w:val=""/>
      <w:lvlJc w:val="left"/>
      <w:pPr>
        <w:tabs>
          <w:tab w:val="num" w:pos="5760"/>
        </w:tabs>
        <w:ind w:left="5760" w:hanging="360"/>
      </w:pPr>
      <w:rPr>
        <w:rFonts w:ascii="Symbol" w:hAnsi="Symbol" w:hint="default"/>
      </w:rPr>
    </w:lvl>
    <w:lvl w:ilvl="8" w:tplc="4C66584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43E6574"/>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FD7705"/>
    <w:multiLevelType w:val="hybridMultilevel"/>
    <w:tmpl w:val="A8B60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7E62DF"/>
    <w:multiLevelType w:val="hybridMultilevel"/>
    <w:tmpl w:val="9E0CB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1F2F4F"/>
    <w:multiLevelType w:val="hybridMultilevel"/>
    <w:tmpl w:val="31B8E65A"/>
    <w:lvl w:ilvl="0" w:tplc="C258581A">
      <w:start w:val="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1159B8"/>
    <w:multiLevelType w:val="multilevel"/>
    <w:tmpl w:val="5554D09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15:restartNumberingAfterBreak="0">
    <w:nsid w:val="7DB25B02"/>
    <w:multiLevelType w:val="hybridMultilevel"/>
    <w:tmpl w:val="470E5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083524">
    <w:abstractNumId w:val="3"/>
  </w:num>
  <w:num w:numId="2" w16cid:durableId="600063902">
    <w:abstractNumId w:val="20"/>
  </w:num>
  <w:num w:numId="3" w16cid:durableId="1246721384">
    <w:abstractNumId w:val="19"/>
  </w:num>
  <w:num w:numId="4" w16cid:durableId="881752808">
    <w:abstractNumId w:val="6"/>
  </w:num>
  <w:num w:numId="5" w16cid:durableId="1801724341">
    <w:abstractNumId w:val="13"/>
  </w:num>
  <w:num w:numId="6" w16cid:durableId="1404377061">
    <w:abstractNumId w:val="18"/>
  </w:num>
  <w:num w:numId="7" w16cid:durableId="364988909">
    <w:abstractNumId w:val="17"/>
  </w:num>
  <w:num w:numId="8" w16cid:durableId="1307902605">
    <w:abstractNumId w:val="10"/>
  </w:num>
  <w:num w:numId="9" w16cid:durableId="787234634">
    <w:abstractNumId w:val="9"/>
  </w:num>
  <w:num w:numId="10" w16cid:durableId="1992100482">
    <w:abstractNumId w:val="11"/>
  </w:num>
  <w:num w:numId="11" w16cid:durableId="921839433">
    <w:abstractNumId w:val="1"/>
  </w:num>
  <w:num w:numId="12" w16cid:durableId="1391467083">
    <w:abstractNumId w:val="0"/>
  </w:num>
  <w:num w:numId="13" w16cid:durableId="914972199">
    <w:abstractNumId w:val="8"/>
  </w:num>
  <w:num w:numId="14" w16cid:durableId="2122070959">
    <w:abstractNumId w:val="7"/>
  </w:num>
  <w:num w:numId="15" w16cid:durableId="213270907">
    <w:abstractNumId w:val="12"/>
  </w:num>
  <w:num w:numId="16" w16cid:durableId="1458330386">
    <w:abstractNumId w:val="5"/>
  </w:num>
  <w:num w:numId="17" w16cid:durableId="760373478">
    <w:abstractNumId w:val="2"/>
  </w:num>
  <w:num w:numId="18" w16cid:durableId="327826518">
    <w:abstractNumId w:val="4"/>
  </w:num>
  <w:num w:numId="19" w16cid:durableId="600144035">
    <w:abstractNumId w:val="15"/>
  </w:num>
  <w:num w:numId="20" w16cid:durableId="1963222942">
    <w:abstractNumId w:val="16"/>
  </w:num>
  <w:num w:numId="21" w16cid:durableId="1542478615">
    <w:abstractNumId w:val="21"/>
  </w:num>
  <w:num w:numId="22" w16cid:durableId="304898191">
    <w:abstractNumId w:val="14"/>
  </w:num>
  <w:num w:numId="23" w16cid:durableId="2006400080">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QzsTAxNTY2NjAzMTZS0lEKTi0uzszPAykwsqgFABq06sEtAAAA"/>
  </w:docVars>
  <w:rsids>
    <w:rsidRoot w:val="004E4D77"/>
    <w:rsid w:val="00001541"/>
    <w:rsid w:val="00005771"/>
    <w:rsid w:val="00006D34"/>
    <w:rsid w:val="00006F2F"/>
    <w:rsid w:val="00011300"/>
    <w:rsid w:val="000114FA"/>
    <w:rsid w:val="00012671"/>
    <w:rsid w:val="0001288F"/>
    <w:rsid w:val="000218D3"/>
    <w:rsid w:val="00023C1B"/>
    <w:rsid w:val="000251AA"/>
    <w:rsid w:val="0002619A"/>
    <w:rsid w:val="00027455"/>
    <w:rsid w:val="0003016C"/>
    <w:rsid w:val="0003184A"/>
    <w:rsid w:val="0003212B"/>
    <w:rsid w:val="00034ED8"/>
    <w:rsid w:val="00035D76"/>
    <w:rsid w:val="000365EF"/>
    <w:rsid w:val="00040E31"/>
    <w:rsid w:val="00041BA1"/>
    <w:rsid w:val="00042AC3"/>
    <w:rsid w:val="00043111"/>
    <w:rsid w:val="0004457F"/>
    <w:rsid w:val="00046C8A"/>
    <w:rsid w:val="00047180"/>
    <w:rsid w:val="0004720C"/>
    <w:rsid w:val="00047A3B"/>
    <w:rsid w:val="00050F8A"/>
    <w:rsid w:val="000520C9"/>
    <w:rsid w:val="00052440"/>
    <w:rsid w:val="000526DD"/>
    <w:rsid w:val="00053CAA"/>
    <w:rsid w:val="00054729"/>
    <w:rsid w:val="00057100"/>
    <w:rsid w:val="00061C35"/>
    <w:rsid w:val="00061C6D"/>
    <w:rsid w:val="00064E6A"/>
    <w:rsid w:val="000655E3"/>
    <w:rsid w:val="00065FD6"/>
    <w:rsid w:val="00066486"/>
    <w:rsid w:val="0007166A"/>
    <w:rsid w:val="00071F32"/>
    <w:rsid w:val="00072020"/>
    <w:rsid w:val="00072B31"/>
    <w:rsid w:val="0007452C"/>
    <w:rsid w:val="00074FB4"/>
    <w:rsid w:val="00075624"/>
    <w:rsid w:val="00075EFB"/>
    <w:rsid w:val="0007618D"/>
    <w:rsid w:val="00077FB0"/>
    <w:rsid w:val="00080DC2"/>
    <w:rsid w:val="00081DA9"/>
    <w:rsid w:val="00083BD3"/>
    <w:rsid w:val="000843BD"/>
    <w:rsid w:val="00086653"/>
    <w:rsid w:val="00090805"/>
    <w:rsid w:val="00090EEC"/>
    <w:rsid w:val="00091319"/>
    <w:rsid w:val="0009184B"/>
    <w:rsid w:val="000925B6"/>
    <w:rsid w:val="00097700"/>
    <w:rsid w:val="00097F05"/>
    <w:rsid w:val="000A1682"/>
    <w:rsid w:val="000A1DEE"/>
    <w:rsid w:val="000A46A4"/>
    <w:rsid w:val="000A4C11"/>
    <w:rsid w:val="000A7A03"/>
    <w:rsid w:val="000B2CBF"/>
    <w:rsid w:val="000B6D2E"/>
    <w:rsid w:val="000C0586"/>
    <w:rsid w:val="000C0671"/>
    <w:rsid w:val="000C1104"/>
    <w:rsid w:val="000C3ACE"/>
    <w:rsid w:val="000C458B"/>
    <w:rsid w:val="000C6D68"/>
    <w:rsid w:val="000D0190"/>
    <w:rsid w:val="000D01B3"/>
    <w:rsid w:val="000D06A1"/>
    <w:rsid w:val="000D0A79"/>
    <w:rsid w:val="000D0E9B"/>
    <w:rsid w:val="000D0F22"/>
    <w:rsid w:val="000D175E"/>
    <w:rsid w:val="000D4DD1"/>
    <w:rsid w:val="000D5104"/>
    <w:rsid w:val="000D510F"/>
    <w:rsid w:val="000D5B5D"/>
    <w:rsid w:val="000D625E"/>
    <w:rsid w:val="000D65F7"/>
    <w:rsid w:val="000D7521"/>
    <w:rsid w:val="000E2193"/>
    <w:rsid w:val="000E2C2A"/>
    <w:rsid w:val="000E617F"/>
    <w:rsid w:val="000F1E7A"/>
    <w:rsid w:val="000F2BC4"/>
    <w:rsid w:val="000F5C84"/>
    <w:rsid w:val="000F6A5C"/>
    <w:rsid w:val="001032BD"/>
    <w:rsid w:val="00105938"/>
    <w:rsid w:val="00107CF8"/>
    <w:rsid w:val="00111B89"/>
    <w:rsid w:val="00113DBB"/>
    <w:rsid w:val="00114528"/>
    <w:rsid w:val="00114D8C"/>
    <w:rsid w:val="00115D80"/>
    <w:rsid w:val="00116164"/>
    <w:rsid w:val="001163A3"/>
    <w:rsid w:val="001166AD"/>
    <w:rsid w:val="00116A5F"/>
    <w:rsid w:val="00117FA4"/>
    <w:rsid w:val="00121FF3"/>
    <w:rsid w:val="0012217E"/>
    <w:rsid w:val="001223A3"/>
    <w:rsid w:val="001226A6"/>
    <w:rsid w:val="00123220"/>
    <w:rsid w:val="00123BF6"/>
    <w:rsid w:val="001254CE"/>
    <w:rsid w:val="001257F3"/>
    <w:rsid w:val="00127B5E"/>
    <w:rsid w:val="00127FBF"/>
    <w:rsid w:val="001324DC"/>
    <w:rsid w:val="0013275F"/>
    <w:rsid w:val="0013291F"/>
    <w:rsid w:val="00132F14"/>
    <w:rsid w:val="00134162"/>
    <w:rsid w:val="00135313"/>
    <w:rsid w:val="001356A0"/>
    <w:rsid w:val="00137F1D"/>
    <w:rsid w:val="001402E1"/>
    <w:rsid w:val="001412C7"/>
    <w:rsid w:val="00142EAC"/>
    <w:rsid w:val="00144955"/>
    <w:rsid w:val="00146D1F"/>
    <w:rsid w:val="00150A72"/>
    <w:rsid w:val="00150B39"/>
    <w:rsid w:val="00151186"/>
    <w:rsid w:val="001515EC"/>
    <w:rsid w:val="0015187B"/>
    <w:rsid w:val="001521E7"/>
    <w:rsid w:val="001550AD"/>
    <w:rsid w:val="00156EDD"/>
    <w:rsid w:val="0015731F"/>
    <w:rsid w:val="001609F7"/>
    <w:rsid w:val="00160AF8"/>
    <w:rsid w:val="001613C9"/>
    <w:rsid w:val="0016254C"/>
    <w:rsid w:val="001629EC"/>
    <w:rsid w:val="001651D1"/>
    <w:rsid w:val="001668ED"/>
    <w:rsid w:val="00166E20"/>
    <w:rsid w:val="00171CB3"/>
    <w:rsid w:val="00173C37"/>
    <w:rsid w:val="00173CF0"/>
    <w:rsid w:val="001740D3"/>
    <w:rsid w:val="0017575A"/>
    <w:rsid w:val="00175B58"/>
    <w:rsid w:val="001766BD"/>
    <w:rsid w:val="001768AD"/>
    <w:rsid w:val="001808A3"/>
    <w:rsid w:val="00180C21"/>
    <w:rsid w:val="00180D38"/>
    <w:rsid w:val="00182989"/>
    <w:rsid w:val="00182AEA"/>
    <w:rsid w:val="00185229"/>
    <w:rsid w:val="00186364"/>
    <w:rsid w:val="00186E1B"/>
    <w:rsid w:val="00191B67"/>
    <w:rsid w:val="001920AE"/>
    <w:rsid w:val="00195EAD"/>
    <w:rsid w:val="0019606A"/>
    <w:rsid w:val="001962C6"/>
    <w:rsid w:val="00196791"/>
    <w:rsid w:val="001A039C"/>
    <w:rsid w:val="001A109B"/>
    <w:rsid w:val="001A1F8E"/>
    <w:rsid w:val="001A6F8C"/>
    <w:rsid w:val="001A719D"/>
    <w:rsid w:val="001A7AA3"/>
    <w:rsid w:val="001B14D4"/>
    <w:rsid w:val="001B3017"/>
    <w:rsid w:val="001B3386"/>
    <w:rsid w:val="001B3894"/>
    <w:rsid w:val="001B43F7"/>
    <w:rsid w:val="001C20E2"/>
    <w:rsid w:val="001C2918"/>
    <w:rsid w:val="001C4702"/>
    <w:rsid w:val="001D07B3"/>
    <w:rsid w:val="001D289D"/>
    <w:rsid w:val="001D3CF0"/>
    <w:rsid w:val="001D444C"/>
    <w:rsid w:val="001D59CE"/>
    <w:rsid w:val="001D5A92"/>
    <w:rsid w:val="001D697F"/>
    <w:rsid w:val="001D73D2"/>
    <w:rsid w:val="001E0669"/>
    <w:rsid w:val="001E08C2"/>
    <w:rsid w:val="001E1F28"/>
    <w:rsid w:val="001E3147"/>
    <w:rsid w:val="001E3821"/>
    <w:rsid w:val="001E67A2"/>
    <w:rsid w:val="001E79EB"/>
    <w:rsid w:val="001E7FBB"/>
    <w:rsid w:val="001F3311"/>
    <w:rsid w:val="001F33A3"/>
    <w:rsid w:val="00203C43"/>
    <w:rsid w:val="00206E70"/>
    <w:rsid w:val="0020742F"/>
    <w:rsid w:val="00207EBE"/>
    <w:rsid w:val="002117EF"/>
    <w:rsid w:val="002125FB"/>
    <w:rsid w:val="00212C94"/>
    <w:rsid w:val="00214FCB"/>
    <w:rsid w:val="00215BE7"/>
    <w:rsid w:val="00217D59"/>
    <w:rsid w:val="002203DF"/>
    <w:rsid w:val="00221F58"/>
    <w:rsid w:val="0022542E"/>
    <w:rsid w:val="00225908"/>
    <w:rsid w:val="0022596A"/>
    <w:rsid w:val="00227587"/>
    <w:rsid w:val="00231A7C"/>
    <w:rsid w:val="00233500"/>
    <w:rsid w:val="00233825"/>
    <w:rsid w:val="0023398B"/>
    <w:rsid w:val="0023480E"/>
    <w:rsid w:val="00234B48"/>
    <w:rsid w:val="0023658A"/>
    <w:rsid w:val="00236B3A"/>
    <w:rsid w:val="00244285"/>
    <w:rsid w:val="00244FD1"/>
    <w:rsid w:val="00247939"/>
    <w:rsid w:val="00250685"/>
    <w:rsid w:val="00250CA5"/>
    <w:rsid w:val="00252564"/>
    <w:rsid w:val="00253D19"/>
    <w:rsid w:val="00254462"/>
    <w:rsid w:val="00255D2D"/>
    <w:rsid w:val="002565CE"/>
    <w:rsid w:val="0025782E"/>
    <w:rsid w:val="0025783C"/>
    <w:rsid w:val="00257ED7"/>
    <w:rsid w:val="00260879"/>
    <w:rsid w:val="002631D9"/>
    <w:rsid w:val="002655B9"/>
    <w:rsid w:val="00270818"/>
    <w:rsid w:val="00270E12"/>
    <w:rsid w:val="00272929"/>
    <w:rsid w:val="002744B6"/>
    <w:rsid w:val="00277DA7"/>
    <w:rsid w:val="00286075"/>
    <w:rsid w:val="0028633E"/>
    <w:rsid w:val="00287961"/>
    <w:rsid w:val="0029068F"/>
    <w:rsid w:val="00291183"/>
    <w:rsid w:val="002917FF"/>
    <w:rsid w:val="002949F7"/>
    <w:rsid w:val="002951E9"/>
    <w:rsid w:val="0029791F"/>
    <w:rsid w:val="002A181D"/>
    <w:rsid w:val="002A2511"/>
    <w:rsid w:val="002A3C3F"/>
    <w:rsid w:val="002B14E6"/>
    <w:rsid w:val="002B27CA"/>
    <w:rsid w:val="002B3233"/>
    <w:rsid w:val="002B3860"/>
    <w:rsid w:val="002B434F"/>
    <w:rsid w:val="002B4FAB"/>
    <w:rsid w:val="002B7E24"/>
    <w:rsid w:val="002B7F80"/>
    <w:rsid w:val="002C1A3E"/>
    <w:rsid w:val="002C1BDB"/>
    <w:rsid w:val="002C1D6C"/>
    <w:rsid w:val="002C3DF0"/>
    <w:rsid w:val="002C56D0"/>
    <w:rsid w:val="002C6AA1"/>
    <w:rsid w:val="002D06D2"/>
    <w:rsid w:val="002D4051"/>
    <w:rsid w:val="002D7D26"/>
    <w:rsid w:val="002E2780"/>
    <w:rsid w:val="002E3724"/>
    <w:rsid w:val="002E510E"/>
    <w:rsid w:val="002F2D4E"/>
    <w:rsid w:val="00302667"/>
    <w:rsid w:val="00302E03"/>
    <w:rsid w:val="003050BF"/>
    <w:rsid w:val="00305561"/>
    <w:rsid w:val="0030656E"/>
    <w:rsid w:val="0030692A"/>
    <w:rsid w:val="00307083"/>
    <w:rsid w:val="00312859"/>
    <w:rsid w:val="00312A67"/>
    <w:rsid w:val="00312BF9"/>
    <w:rsid w:val="00313CB1"/>
    <w:rsid w:val="003146C5"/>
    <w:rsid w:val="0031543A"/>
    <w:rsid w:val="00315CF8"/>
    <w:rsid w:val="003176A3"/>
    <w:rsid w:val="00317D75"/>
    <w:rsid w:val="00320730"/>
    <w:rsid w:val="00320AC5"/>
    <w:rsid w:val="00321696"/>
    <w:rsid w:val="00325564"/>
    <w:rsid w:val="003270D9"/>
    <w:rsid w:val="00330BE0"/>
    <w:rsid w:val="0033310C"/>
    <w:rsid w:val="0033323C"/>
    <w:rsid w:val="00335A6B"/>
    <w:rsid w:val="00337164"/>
    <w:rsid w:val="00337533"/>
    <w:rsid w:val="00337C17"/>
    <w:rsid w:val="00340D49"/>
    <w:rsid w:val="0034191C"/>
    <w:rsid w:val="003423D5"/>
    <w:rsid w:val="00343ED9"/>
    <w:rsid w:val="00344931"/>
    <w:rsid w:val="00345155"/>
    <w:rsid w:val="003474B8"/>
    <w:rsid w:val="003511AD"/>
    <w:rsid w:val="00352D8F"/>
    <w:rsid w:val="00353574"/>
    <w:rsid w:val="00356AE1"/>
    <w:rsid w:val="00361784"/>
    <w:rsid w:val="0036327D"/>
    <w:rsid w:val="00365243"/>
    <w:rsid w:val="00374286"/>
    <w:rsid w:val="003743FC"/>
    <w:rsid w:val="00375ECF"/>
    <w:rsid w:val="003762F3"/>
    <w:rsid w:val="0037740E"/>
    <w:rsid w:val="003779DE"/>
    <w:rsid w:val="00383C09"/>
    <w:rsid w:val="00385E11"/>
    <w:rsid w:val="00387D80"/>
    <w:rsid w:val="00391977"/>
    <w:rsid w:val="00393CAA"/>
    <w:rsid w:val="00393D42"/>
    <w:rsid w:val="00394336"/>
    <w:rsid w:val="0039699A"/>
    <w:rsid w:val="00396EEB"/>
    <w:rsid w:val="0039758A"/>
    <w:rsid w:val="00397598"/>
    <w:rsid w:val="003A083E"/>
    <w:rsid w:val="003A2282"/>
    <w:rsid w:val="003A2712"/>
    <w:rsid w:val="003A2CCB"/>
    <w:rsid w:val="003A4F1F"/>
    <w:rsid w:val="003A5ADD"/>
    <w:rsid w:val="003A6B5F"/>
    <w:rsid w:val="003B0C07"/>
    <w:rsid w:val="003B1A69"/>
    <w:rsid w:val="003B1EAA"/>
    <w:rsid w:val="003B275E"/>
    <w:rsid w:val="003B6C14"/>
    <w:rsid w:val="003B6D10"/>
    <w:rsid w:val="003C1061"/>
    <w:rsid w:val="003C6CAA"/>
    <w:rsid w:val="003D0230"/>
    <w:rsid w:val="003D32ED"/>
    <w:rsid w:val="003D4E1A"/>
    <w:rsid w:val="003D5620"/>
    <w:rsid w:val="003D576D"/>
    <w:rsid w:val="003D60C3"/>
    <w:rsid w:val="003D639A"/>
    <w:rsid w:val="003D769C"/>
    <w:rsid w:val="003E017D"/>
    <w:rsid w:val="003E06AD"/>
    <w:rsid w:val="003E0DB7"/>
    <w:rsid w:val="003F05BE"/>
    <w:rsid w:val="003F228A"/>
    <w:rsid w:val="004050BE"/>
    <w:rsid w:val="00405180"/>
    <w:rsid w:val="00405772"/>
    <w:rsid w:val="00405BB7"/>
    <w:rsid w:val="00405EA0"/>
    <w:rsid w:val="00406DD8"/>
    <w:rsid w:val="004077DB"/>
    <w:rsid w:val="004106A1"/>
    <w:rsid w:val="00410F5C"/>
    <w:rsid w:val="00412BB2"/>
    <w:rsid w:val="00415F54"/>
    <w:rsid w:val="00421623"/>
    <w:rsid w:val="00426F4A"/>
    <w:rsid w:val="00427BF5"/>
    <w:rsid w:val="004300B4"/>
    <w:rsid w:val="004320E8"/>
    <w:rsid w:val="004355A0"/>
    <w:rsid w:val="004360B6"/>
    <w:rsid w:val="00437469"/>
    <w:rsid w:val="00444037"/>
    <w:rsid w:val="00444E16"/>
    <w:rsid w:val="004458C2"/>
    <w:rsid w:val="00445E5F"/>
    <w:rsid w:val="0044609A"/>
    <w:rsid w:val="00451F26"/>
    <w:rsid w:val="004539C3"/>
    <w:rsid w:val="004547B3"/>
    <w:rsid w:val="00456889"/>
    <w:rsid w:val="0045724E"/>
    <w:rsid w:val="00457492"/>
    <w:rsid w:val="00457BE0"/>
    <w:rsid w:val="004620C8"/>
    <w:rsid w:val="004631B0"/>
    <w:rsid w:val="00464453"/>
    <w:rsid w:val="004655FC"/>
    <w:rsid w:val="00466C56"/>
    <w:rsid w:val="00466C6C"/>
    <w:rsid w:val="00467923"/>
    <w:rsid w:val="0047357E"/>
    <w:rsid w:val="00475EB8"/>
    <w:rsid w:val="00476404"/>
    <w:rsid w:val="00481E09"/>
    <w:rsid w:val="004827AE"/>
    <w:rsid w:val="0048287F"/>
    <w:rsid w:val="00482BEC"/>
    <w:rsid w:val="00482C41"/>
    <w:rsid w:val="00484A75"/>
    <w:rsid w:val="00486203"/>
    <w:rsid w:val="004874CA"/>
    <w:rsid w:val="00487DBA"/>
    <w:rsid w:val="00490D5E"/>
    <w:rsid w:val="00490FB5"/>
    <w:rsid w:val="004921A8"/>
    <w:rsid w:val="004926A7"/>
    <w:rsid w:val="0049601B"/>
    <w:rsid w:val="004A09D5"/>
    <w:rsid w:val="004A104A"/>
    <w:rsid w:val="004A19AC"/>
    <w:rsid w:val="004A279C"/>
    <w:rsid w:val="004A5AA5"/>
    <w:rsid w:val="004A65B6"/>
    <w:rsid w:val="004A6633"/>
    <w:rsid w:val="004A6DE8"/>
    <w:rsid w:val="004A70F3"/>
    <w:rsid w:val="004A7B90"/>
    <w:rsid w:val="004B0260"/>
    <w:rsid w:val="004B139F"/>
    <w:rsid w:val="004B2C1D"/>
    <w:rsid w:val="004B2E78"/>
    <w:rsid w:val="004B4100"/>
    <w:rsid w:val="004C0FFF"/>
    <w:rsid w:val="004C15CF"/>
    <w:rsid w:val="004C1BA7"/>
    <w:rsid w:val="004C2F70"/>
    <w:rsid w:val="004C6460"/>
    <w:rsid w:val="004C691F"/>
    <w:rsid w:val="004D2CFE"/>
    <w:rsid w:val="004D34FD"/>
    <w:rsid w:val="004D350D"/>
    <w:rsid w:val="004D388D"/>
    <w:rsid w:val="004D4D01"/>
    <w:rsid w:val="004D56F7"/>
    <w:rsid w:val="004D57B2"/>
    <w:rsid w:val="004D5E95"/>
    <w:rsid w:val="004D5F0E"/>
    <w:rsid w:val="004D74A7"/>
    <w:rsid w:val="004D7908"/>
    <w:rsid w:val="004E3224"/>
    <w:rsid w:val="004E3600"/>
    <w:rsid w:val="004E4D77"/>
    <w:rsid w:val="004E6A98"/>
    <w:rsid w:val="004E79BB"/>
    <w:rsid w:val="004F0F8E"/>
    <w:rsid w:val="004F214B"/>
    <w:rsid w:val="004F4943"/>
    <w:rsid w:val="004F5665"/>
    <w:rsid w:val="004F5F19"/>
    <w:rsid w:val="004F6CE4"/>
    <w:rsid w:val="004F78F3"/>
    <w:rsid w:val="005004E7"/>
    <w:rsid w:val="00500513"/>
    <w:rsid w:val="005021C4"/>
    <w:rsid w:val="00502C10"/>
    <w:rsid w:val="00502EB3"/>
    <w:rsid w:val="00504A9F"/>
    <w:rsid w:val="005077CD"/>
    <w:rsid w:val="005103CD"/>
    <w:rsid w:val="00510CAB"/>
    <w:rsid w:val="00511511"/>
    <w:rsid w:val="005145E2"/>
    <w:rsid w:val="0051515C"/>
    <w:rsid w:val="00517610"/>
    <w:rsid w:val="00521D01"/>
    <w:rsid w:val="00524556"/>
    <w:rsid w:val="00531C7A"/>
    <w:rsid w:val="00532363"/>
    <w:rsid w:val="005323EF"/>
    <w:rsid w:val="00532AA9"/>
    <w:rsid w:val="0053355C"/>
    <w:rsid w:val="00537A14"/>
    <w:rsid w:val="00543287"/>
    <w:rsid w:val="00543A34"/>
    <w:rsid w:val="00543B7A"/>
    <w:rsid w:val="00543E2F"/>
    <w:rsid w:val="00545D9D"/>
    <w:rsid w:val="00547301"/>
    <w:rsid w:val="005516AC"/>
    <w:rsid w:val="00551BC6"/>
    <w:rsid w:val="00551F38"/>
    <w:rsid w:val="00552292"/>
    <w:rsid w:val="00554639"/>
    <w:rsid w:val="00554E40"/>
    <w:rsid w:val="00556B91"/>
    <w:rsid w:val="00562AAE"/>
    <w:rsid w:val="005637B3"/>
    <w:rsid w:val="00567ACB"/>
    <w:rsid w:val="00567E50"/>
    <w:rsid w:val="00571A63"/>
    <w:rsid w:val="005746D5"/>
    <w:rsid w:val="00574A14"/>
    <w:rsid w:val="00574DA9"/>
    <w:rsid w:val="0057579B"/>
    <w:rsid w:val="00576811"/>
    <w:rsid w:val="00577765"/>
    <w:rsid w:val="005808C0"/>
    <w:rsid w:val="0058127C"/>
    <w:rsid w:val="00581449"/>
    <w:rsid w:val="0058163B"/>
    <w:rsid w:val="00582635"/>
    <w:rsid w:val="00582870"/>
    <w:rsid w:val="005867A9"/>
    <w:rsid w:val="00587966"/>
    <w:rsid w:val="005902EB"/>
    <w:rsid w:val="0059087B"/>
    <w:rsid w:val="00591326"/>
    <w:rsid w:val="00591778"/>
    <w:rsid w:val="00595024"/>
    <w:rsid w:val="00595756"/>
    <w:rsid w:val="00595A61"/>
    <w:rsid w:val="00596037"/>
    <w:rsid w:val="005A1DFC"/>
    <w:rsid w:val="005A210A"/>
    <w:rsid w:val="005A2125"/>
    <w:rsid w:val="005A24C7"/>
    <w:rsid w:val="005A26EA"/>
    <w:rsid w:val="005A6608"/>
    <w:rsid w:val="005A6A0F"/>
    <w:rsid w:val="005A6C0E"/>
    <w:rsid w:val="005A6D0C"/>
    <w:rsid w:val="005B2833"/>
    <w:rsid w:val="005B3894"/>
    <w:rsid w:val="005B49DE"/>
    <w:rsid w:val="005B5DA0"/>
    <w:rsid w:val="005C2E90"/>
    <w:rsid w:val="005C3240"/>
    <w:rsid w:val="005C3F19"/>
    <w:rsid w:val="005D0711"/>
    <w:rsid w:val="005D1890"/>
    <w:rsid w:val="005D23B3"/>
    <w:rsid w:val="005D39DB"/>
    <w:rsid w:val="005D3CAF"/>
    <w:rsid w:val="005D45C4"/>
    <w:rsid w:val="005D698D"/>
    <w:rsid w:val="005D7623"/>
    <w:rsid w:val="005D7E82"/>
    <w:rsid w:val="005E0209"/>
    <w:rsid w:val="005E0B23"/>
    <w:rsid w:val="005E0D12"/>
    <w:rsid w:val="005E1CF1"/>
    <w:rsid w:val="005E23B1"/>
    <w:rsid w:val="005E410C"/>
    <w:rsid w:val="005E5008"/>
    <w:rsid w:val="005E5766"/>
    <w:rsid w:val="005F102A"/>
    <w:rsid w:val="005F263E"/>
    <w:rsid w:val="005F357E"/>
    <w:rsid w:val="005F3693"/>
    <w:rsid w:val="005F54F6"/>
    <w:rsid w:val="005F6673"/>
    <w:rsid w:val="00600092"/>
    <w:rsid w:val="006002E9"/>
    <w:rsid w:val="006005B3"/>
    <w:rsid w:val="00602035"/>
    <w:rsid w:val="006022B2"/>
    <w:rsid w:val="0060326B"/>
    <w:rsid w:val="00604EC4"/>
    <w:rsid w:val="006059D5"/>
    <w:rsid w:val="00605B4D"/>
    <w:rsid w:val="006102F9"/>
    <w:rsid w:val="00611BB2"/>
    <w:rsid w:val="0061275E"/>
    <w:rsid w:val="00612789"/>
    <w:rsid w:val="00613657"/>
    <w:rsid w:val="006149A9"/>
    <w:rsid w:val="00615A6E"/>
    <w:rsid w:val="00616269"/>
    <w:rsid w:val="00616E56"/>
    <w:rsid w:val="006206D7"/>
    <w:rsid w:val="006209D0"/>
    <w:rsid w:val="00621823"/>
    <w:rsid w:val="0062293E"/>
    <w:rsid w:val="00623C50"/>
    <w:rsid w:val="00624425"/>
    <w:rsid w:val="00624D1B"/>
    <w:rsid w:val="006257B5"/>
    <w:rsid w:val="00625BF6"/>
    <w:rsid w:val="00631CAF"/>
    <w:rsid w:val="0063200E"/>
    <w:rsid w:val="00633E94"/>
    <w:rsid w:val="006412AA"/>
    <w:rsid w:val="006434A0"/>
    <w:rsid w:val="00643E90"/>
    <w:rsid w:val="00644817"/>
    <w:rsid w:val="00645D78"/>
    <w:rsid w:val="00650AC7"/>
    <w:rsid w:val="006510E0"/>
    <w:rsid w:val="0065224C"/>
    <w:rsid w:val="0065282F"/>
    <w:rsid w:val="006543E8"/>
    <w:rsid w:val="00654EAE"/>
    <w:rsid w:val="00655BE5"/>
    <w:rsid w:val="00655D61"/>
    <w:rsid w:val="00656277"/>
    <w:rsid w:val="006565AB"/>
    <w:rsid w:val="00660265"/>
    <w:rsid w:val="006607F7"/>
    <w:rsid w:val="00664D5C"/>
    <w:rsid w:val="006679BD"/>
    <w:rsid w:val="006715FD"/>
    <w:rsid w:val="006721F8"/>
    <w:rsid w:val="00673798"/>
    <w:rsid w:val="006744A7"/>
    <w:rsid w:val="0067484E"/>
    <w:rsid w:val="00674EE7"/>
    <w:rsid w:val="006763FC"/>
    <w:rsid w:val="00677F98"/>
    <w:rsid w:val="00690C05"/>
    <w:rsid w:val="006928FB"/>
    <w:rsid w:val="0069335F"/>
    <w:rsid w:val="006942A9"/>
    <w:rsid w:val="006963EA"/>
    <w:rsid w:val="00697E3B"/>
    <w:rsid w:val="006A057D"/>
    <w:rsid w:val="006A07D8"/>
    <w:rsid w:val="006A2A8C"/>
    <w:rsid w:val="006A31FB"/>
    <w:rsid w:val="006A44F4"/>
    <w:rsid w:val="006A48CD"/>
    <w:rsid w:val="006A64C7"/>
    <w:rsid w:val="006B12D9"/>
    <w:rsid w:val="006B1C54"/>
    <w:rsid w:val="006B4384"/>
    <w:rsid w:val="006B49FC"/>
    <w:rsid w:val="006B555C"/>
    <w:rsid w:val="006B5D70"/>
    <w:rsid w:val="006B615D"/>
    <w:rsid w:val="006B6F4F"/>
    <w:rsid w:val="006C116B"/>
    <w:rsid w:val="006C1632"/>
    <w:rsid w:val="006C1A4D"/>
    <w:rsid w:val="006C1D57"/>
    <w:rsid w:val="006C1F34"/>
    <w:rsid w:val="006C3419"/>
    <w:rsid w:val="006C4AD5"/>
    <w:rsid w:val="006C5099"/>
    <w:rsid w:val="006C539E"/>
    <w:rsid w:val="006D1F76"/>
    <w:rsid w:val="006D32B9"/>
    <w:rsid w:val="006D406A"/>
    <w:rsid w:val="006D4BE4"/>
    <w:rsid w:val="006E02AB"/>
    <w:rsid w:val="006E1BB8"/>
    <w:rsid w:val="006E2435"/>
    <w:rsid w:val="006E2F84"/>
    <w:rsid w:val="006E58CB"/>
    <w:rsid w:val="006E68C1"/>
    <w:rsid w:val="006E6F8E"/>
    <w:rsid w:val="006F0F18"/>
    <w:rsid w:val="006F478F"/>
    <w:rsid w:val="006F7887"/>
    <w:rsid w:val="00700CB1"/>
    <w:rsid w:val="0070156F"/>
    <w:rsid w:val="007032A0"/>
    <w:rsid w:val="00705B13"/>
    <w:rsid w:val="00714DC0"/>
    <w:rsid w:val="00715389"/>
    <w:rsid w:val="00715CB7"/>
    <w:rsid w:val="00716036"/>
    <w:rsid w:val="00716113"/>
    <w:rsid w:val="00717BB1"/>
    <w:rsid w:val="0072102B"/>
    <w:rsid w:val="00723CC9"/>
    <w:rsid w:val="00723F3B"/>
    <w:rsid w:val="007240EF"/>
    <w:rsid w:val="00724415"/>
    <w:rsid w:val="00724EB7"/>
    <w:rsid w:val="00730726"/>
    <w:rsid w:val="00732E05"/>
    <w:rsid w:val="00734824"/>
    <w:rsid w:val="00741265"/>
    <w:rsid w:val="007419EA"/>
    <w:rsid w:val="00743A6D"/>
    <w:rsid w:val="007446A7"/>
    <w:rsid w:val="00746822"/>
    <w:rsid w:val="00747201"/>
    <w:rsid w:val="00747E82"/>
    <w:rsid w:val="0075113D"/>
    <w:rsid w:val="0075142F"/>
    <w:rsid w:val="00756BD2"/>
    <w:rsid w:val="0076026A"/>
    <w:rsid w:val="00760D69"/>
    <w:rsid w:val="00763134"/>
    <w:rsid w:val="007634B7"/>
    <w:rsid w:val="00766D80"/>
    <w:rsid w:val="00766DE1"/>
    <w:rsid w:val="007708CC"/>
    <w:rsid w:val="00770971"/>
    <w:rsid w:val="007711C2"/>
    <w:rsid w:val="00772A28"/>
    <w:rsid w:val="00774E39"/>
    <w:rsid w:val="0077795C"/>
    <w:rsid w:val="007812EE"/>
    <w:rsid w:val="00782FC5"/>
    <w:rsid w:val="00783101"/>
    <w:rsid w:val="00784982"/>
    <w:rsid w:val="00786283"/>
    <w:rsid w:val="00787CCE"/>
    <w:rsid w:val="007912FA"/>
    <w:rsid w:val="00791BFB"/>
    <w:rsid w:val="007923D2"/>
    <w:rsid w:val="00792B01"/>
    <w:rsid w:val="00794270"/>
    <w:rsid w:val="007947EC"/>
    <w:rsid w:val="00796021"/>
    <w:rsid w:val="00797C42"/>
    <w:rsid w:val="007A03CE"/>
    <w:rsid w:val="007A4942"/>
    <w:rsid w:val="007A4DC0"/>
    <w:rsid w:val="007A5D6F"/>
    <w:rsid w:val="007A68A2"/>
    <w:rsid w:val="007B3193"/>
    <w:rsid w:val="007B3A23"/>
    <w:rsid w:val="007B66B0"/>
    <w:rsid w:val="007B6DF3"/>
    <w:rsid w:val="007B72F7"/>
    <w:rsid w:val="007B76CF"/>
    <w:rsid w:val="007B7A85"/>
    <w:rsid w:val="007C69AE"/>
    <w:rsid w:val="007D041B"/>
    <w:rsid w:val="007D0AA0"/>
    <w:rsid w:val="007D302E"/>
    <w:rsid w:val="007D3B80"/>
    <w:rsid w:val="007D4FC2"/>
    <w:rsid w:val="007D547F"/>
    <w:rsid w:val="007E09EF"/>
    <w:rsid w:val="007E257E"/>
    <w:rsid w:val="007E2FFF"/>
    <w:rsid w:val="007E4ACC"/>
    <w:rsid w:val="007E60D7"/>
    <w:rsid w:val="007E6CC6"/>
    <w:rsid w:val="007F051F"/>
    <w:rsid w:val="007F0773"/>
    <w:rsid w:val="007F34BE"/>
    <w:rsid w:val="007F3551"/>
    <w:rsid w:val="007F3E01"/>
    <w:rsid w:val="007F48B7"/>
    <w:rsid w:val="007F4DFF"/>
    <w:rsid w:val="007F550E"/>
    <w:rsid w:val="007F6AE7"/>
    <w:rsid w:val="007F77B8"/>
    <w:rsid w:val="007F7831"/>
    <w:rsid w:val="008002A0"/>
    <w:rsid w:val="00801D60"/>
    <w:rsid w:val="00803725"/>
    <w:rsid w:val="008069D0"/>
    <w:rsid w:val="00806C60"/>
    <w:rsid w:val="008101E8"/>
    <w:rsid w:val="008110C5"/>
    <w:rsid w:val="008115C2"/>
    <w:rsid w:val="0081488D"/>
    <w:rsid w:val="00816CA8"/>
    <w:rsid w:val="00820C2A"/>
    <w:rsid w:val="00821A03"/>
    <w:rsid w:val="0082406E"/>
    <w:rsid w:val="008258B3"/>
    <w:rsid w:val="00826ADA"/>
    <w:rsid w:val="00826F2D"/>
    <w:rsid w:val="00827A3B"/>
    <w:rsid w:val="008310C9"/>
    <w:rsid w:val="008336D6"/>
    <w:rsid w:val="008340CC"/>
    <w:rsid w:val="0083495F"/>
    <w:rsid w:val="00836059"/>
    <w:rsid w:val="0084099F"/>
    <w:rsid w:val="00840A1E"/>
    <w:rsid w:val="0084100B"/>
    <w:rsid w:val="00841383"/>
    <w:rsid w:val="00846701"/>
    <w:rsid w:val="00847D7A"/>
    <w:rsid w:val="008500B9"/>
    <w:rsid w:val="0085207D"/>
    <w:rsid w:val="00852D77"/>
    <w:rsid w:val="00853513"/>
    <w:rsid w:val="008540C6"/>
    <w:rsid w:val="0085518B"/>
    <w:rsid w:val="00855E60"/>
    <w:rsid w:val="00856E71"/>
    <w:rsid w:val="008579D7"/>
    <w:rsid w:val="0086268A"/>
    <w:rsid w:val="008657C8"/>
    <w:rsid w:val="00865BF7"/>
    <w:rsid w:val="008664E6"/>
    <w:rsid w:val="008664FF"/>
    <w:rsid w:val="008666EA"/>
    <w:rsid w:val="00867547"/>
    <w:rsid w:val="0087448D"/>
    <w:rsid w:val="00874857"/>
    <w:rsid w:val="00874D6F"/>
    <w:rsid w:val="00874DAF"/>
    <w:rsid w:val="008772D0"/>
    <w:rsid w:val="00877530"/>
    <w:rsid w:val="00877819"/>
    <w:rsid w:val="00877CC6"/>
    <w:rsid w:val="0088078B"/>
    <w:rsid w:val="00881538"/>
    <w:rsid w:val="00881E88"/>
    <w:rsid w:val="00882A01"/>
    <w:rsid w:val="00883D59"/>
    <w:rsid w:val="008845BA"/>
    <w:rsid w:val="0088762B"/>
    <w:rsid w:val="0088775A"/>
    <w:rsid w:val="00891360"/>
    <w:rsid w:val="00893B7C"/>
    <w:rsid w:val="00894876"/>
    <w:rsid w:val="00895669"/>
    <w:rsid w:val="00895C56"/>
    <w:rsid w:val="008A09FE"/>
    <w:rsid w:val="008A30FB"/>
    <w:rsid w:val="008A422C"/>
    <w:rsid w:val="008A66E7"/>
    <w:rsid w:val="008A778F"/>
    <w:rsid w:val="008A7A5C"/>
    <w:rsid w:val="008A7D4F"/>
    <w:rsid w:val="008B1F7D"/>
    <w:rsid w:val="008B47D7"/>
    <w:rsid w:val="008B6D7B"/>
    <w:rsid w:val="008B7BAE"/>
    <w:rsid w:val="008B7DD8"/>
    <w:rsid w:val="008B7E7C"/>
    <w:rsid w:val="008C0120"/>
    <w:rsid w:val="008C0AFF"/>
    <w:rsid w:val="008C2FC3"/>
    <w:rsid w:val="008C327F"/>
    <w:rsid w:val="008C3B8D"/>
    <w:rsid w:val="008D09D8"/>
    <w:rsid w:val="008D0A94"/>
    <w:rsid w:val="008D10E0"/>
    <w:rsid w:val="008D17D9"/>
    <w:rsid w:val="008D3379"/>
    <w:rsid w:val="008D761D"/>
    <w:rsid w:val="008D7BEE"/>
    <w:rsid w:val="008E5D94"/>
    <w:rsid w:val="008F0139"/>
    <w:rsid w:val="008F168E"/>
    <w:rsid w:val="008F1D36"/>
    <w:rsid w:val="008F3162"/>
    <w:rsid w:val="008F3BB0"/>
    <w:rsid w:val="008F6820"/>
    <w:rsid w:val="00900B09"/>
    <w:rsid w:val="00901728"/>
    <w:rsid w:val="00901AEE"/>
    <w:rsid w:val="00903E5B"/>
    <w:rsid w:val="00905ABD"/>
    <w:rsid w:val="00906F2A"/>
    <w:rsid w:val="009077B0"/>
    <w:rsid w:val="00911366"/>
    <w:rsid w:val="00911FB2"/>
    <w:rsid w:val="00912EF0"/>
    <w:rsid w:val="009135CA"/>
    <w:rsid w:val="0091420B"/>
    <w:rsid w:val="009146E4"/>
    <w:rsid w:val="00915D37"/>
    <w:rsid w:val="00917B4D"/>
    <w:rsid w:val="00917C04"/>
    <w:rsid w:val="009215EC"/>
    <w:rsid w:val="00922B66"/>
    <w:rsid w:val="00922D4E"/>
    <w:rsid w:val="0092382B"/>
    <w:rsid w:val="0092388F"/>
    <w:rsid w:val="0092430E"/>
    <w:rsid w:val="00924770"/>
    <w:rsid w:val="00925819"/>
    <w:rsid w:val="00932856"/>
    <w:rsid w:val="009341AA"/>
    <w:rsid w:val="0093596C"/>
    <w:rsid w:val="00936F24"/>
    <w:rsid w:val="0094181D"/>
    <w:rsid w:val="0094484E"/>
    <w:rsid w:val="00944BF9"/>
    <w:rsid w:val="00944ED4"/>
    <w:rsid w:val="00945141"/>
    <w:rsid w:val="00946B9E"/>
    <w:rsid w:val="00946D43"/>
    <w:rsid w:val="00946EA2"/>
    <w:rsid w:val="009510A4"/>
    <w:rsid w:val="00951446"/>
    <w:rsid w:val="0095313B"/>
    <w:rsid w:val="00953681"/>
    <w:rsid w:val="00953868"/>
    <w:rsid w:val="00954D61"/>
    <w:rsid w:val="00961526"/>
    <w:rsid w:val="00961E5D"/>
    <w:rsid w:val="00961F7B"/>
    <w:rsid w:val="00963ACA"/>
    <w:rsid w:val="00963B05"/>
    <w:rsid w:val="009712A1"/>
    <w:rsid w:val="00971A08"/>
    <w:rsid w:val="00973E63"/>
    <w:rsid w:val="00974018"/>
    <w:rsid w:val="00977952"/>
    <w:rsid w:val="009817A0"/>
    <w:rsid w:val="00985EFC"/>
    <w:rsid w:val="0098673A"/>
    <w:rsid w:val="00991807"/>
    <w:rsid w:val="009938AE"/>
    <w:rsid w:val="00993E50"/>
    <w:rsid w:val="00994222"/>
    <w:rsid w:val="00997FBC"/>
    <w:rsid w:val="009A06D1"/>
    <w:rsid w:val="009A0CA6"/>
    <w:rsid w:val="009A0F8B"/>
    <w:rsid w:val="009A586E"/>
    <w:rsid w:val="009A60A4"/>
    <w:rsid w:val="009B0D36"/>
    <w:rsid w:val="009B1769"/>
    <w:rsid w:val="009B1BEB"/>
    <w:rsid w:val="009B2F0C"/>
    <w:rsid w:val="009B3036"/>
    <w:rsid w:val="009B4AFE"/>
    <w:rsid w:val="009B4CF6"/>
    <w:rsid w:val="009B538C"/>
    <w:rsid w:val="009B545C"/>
    <w:rsid w:val="009B58FD"/>
    <w:rsid w:val="009C0BA4"/>
    <w:rsid w:val="009C1589"/>
    <w:rsid w:val="009C34A0"/>
    <w:rsid w:val="009C5843"/>
    <w:rsid w:val="009C5C2C"/>
    <w:rsid w:val="009C5F7E"/>
    <w:rsid w:val="009C6282"/>
    <w:rsid w:val="009C630B"/>
    <w:rsid w:val="009C66DA"/>
    <w:rsid w:val="009D08B5"/>
    <w:rsid w:val="009D2595"/>
    <w:rsid w:val="009D4163"/>
    <w:rsid w:val="009D701C"/>
    <w:rsid w:val="009D776D"/>
    <w:rsid w:val="009E06F8"/>
    <w:rsid w:val="009E3D0D"/>
    <w:rsid w:val="009E5AB7"/>
    <w:rsid w:val="009E65DC"/>
    <w:rsid w:val="009E6786"/>
    <w:rsid w:val="009E69DC"/>
    <w:rsid w:val="009E797C"/>
    <w:rsid w:val="009E7C72"/>
    <w:rsid w:val="009F0A16"/>
    <w:rsid w:val="009F377A"/>
    <w:rsid w:val="009F5652"/>
    <w:rsid w:val="009F5713"/>
    <w:rsid w:val="009F57AA"/>
    <w:rsid w:val="00A0106D"/>
    <w:rsid w:val="00A01499"/>
    <w:rsid w:val="00A0178F"/>
    <w:rsid w:val="00A03D61"/>
    <w:rsid w:val="00A044C8"/>
    <w:rsid w:val="00A058F6"/>
    <w:rsid w:val="00A06ABD"/>
    <w:rsid w:val="00A10561"/>
    <w:rsid w:val="00A11126"/>
    <w:rsid w:val="00A1267D"/>
    <w:rsid w:val="00A1272B"/>
    <w:rsid w:val="00A1304B"/>
    <w:rsid w:val="00A13F76"/>
    <w:rsid w:val="00A14C19"/>
    <w:rsid w:val="00A174F6"/>
    <w:rsid w:val="00A20732"/>
    <w:rsid w:val="00A2093C"/>
    <w:rsid w:val="00A212B5"/>
    <w:rsid w:val="00A2235E"/>
    <w:rsid w:val="00A23594"/>
    <w:rsid w:val="00A24E92"/>
    <w:rsid w:val="00A27086"/>
    <w:rsid w:val="00A27E6C"/>
    <w:rsid w:val="00A31990"/>
    <w:rsid w:val="00A337EB"/>
    <w:rsid w:val="00A33BAC"/>
    <w:rsid w:val="00A346B1"/>
    <w:rsid w:val="00A3626F"/>
    <w:rsid w:val="00A3659B"/>
    <w:rsid w:val="00A36995"/>
    <w:rsid w:val="00A4313D"/>
    <w:rsid w:val="00A439FA"/>
    <w:rsid w:val="00A43CF1"/>
    <w:rsid w:val="00A46FE7"/>
    <w:rsid w:val="00A540AB"/>
    <w:rsid w:val="00A54E39"/>
    <w:rsid w:val="00A559B9"/>
    <w:rsid w:val="00A57445"/>
    <w:rsid w:val="00A578E2"/>
    <w:rsid w:val="00A60229"/>
    <w:rsid w:val="00A604C5"/>
    <w:rsid w:val="00A60561"/>
    <w:rsid w:val="00A607FB"/>
    <w:rsid w:val="00A623D5"/>
    <w:rsid w:val="00A64741"/>
    <w:rsid w:val="00A64A69"/>
    <w:rsid w:val="00A65655"/>
    <w:rsid w:val="00A6581A"/>
    <w:rsid w:val="00A662FB"/>
    <w:rsid w:val="00A6684E"/>
    <w:rsid w:val="00A74760"/>
    <w:rsid w:val="00A74FC8"/>
    <w:rsid w:val="00A76476"/>
    <w:rsid w:val="00A77052"/>
    <w:rsid w:val="00A82AE2"/>
    <w:rsid w:val="00A82FBB"/>
    <w:rsid w:val="00A832D5"/>
    <w:rsid w:val="00A8497C"/>
    <w:rsid w:val="00A853C5"/>
    <w:rsid w:val="00A859BF"/>
    <w:rsid w:val="00A85FFB"/>
    <w:rsid w:val="00A8610F"/>
    <w:rsid w:val="00A86E3C"/>
    <w:rsid w:val="00A87C3E"/>
    <w:rsid w:val="00A90CAA"/>
    <w:rsid w:val="00A92674"/>
    <w:rsid w:val="00A93A06"/>
    <w:rsid w:val="00A941A4"/>
    <w:rsid w:val="00A9478D"/>
    <w:rsid w:val="00A9523C"/>
    <w:rsid w:val="00A955C1"/>
    <w:rsid w:val="00A95EE5"/>
    <w:rsid w:val="00A96405"/>
    <w:rsid w:val="00AA07C7"/>
    <w:rsid w:val="00AA4818"/>
    <w:rsid w:val="00AA7805"/>
    <w:rsid w:val="00AB0FB4"/>
    <w:rsid w:val="00AB263B"/>
    <w:rsid w:val="00AB4516"/>
    <w:rsid w:val="00AC38DD"/>
    <w:rsid w:val="00AC6C62"/>
    <w:rsid w:val="00AD0743"/>
    <w:rsid w:val="00AD110B"/>
    <w:rsid w:val="00AD1F8F"/>
    <w:rsid w:val="00AD5E17"/>
    <w:rsid w:val="00AD6F8F"/>
    <w:rsid w:val="00AE1733"/>
    <w:rsid w:val="00AE1D57"/>
    <w:rsid w:val="00AE28B7"/>
    <w:rsid w:val="00AE44F7"/>
    <w:rsid w:val="00AE601E"/>
    <w:rsid w:val="00AF05AD"/>
    <w:rsid w:val="00AF0954"/>
    <w:rsid w:val="00AF0C58"/>
    <w:rsid w:val="00AF2256"/>
    <w:rsid w:val="00AF2773"/>
    <w:rsid w:val="00AF3A7D"/>
    <w:rsid w:val="00AF41FF"/>
    <w:rsid w:val="00AF4D19"/>
    <w:rsid w:val="00AF5D80"/>
    <w:rsid w:val="00AF6EF8"/>
    <w:rsid w:val="00B00550"/>
    <w:rsid w:val="00B00A8E"/>
    <w:rsid w:val="00B01772"/>
    <w:rsid w:val="00B0260E"/>
    <w:rsid w:val="00B03F18"/>
    <w:rsid w:val="00B04CFE"/>
    <w:rsid w:val="00B0560E"/>
    <w:rsid w:val="00B057BD"/>
    <w:rsid w:val="00B05EFB"/>
    <w:rsid w:val="00B06C0D"/>
    <w:rsid w:val="00B06CC1"/>
    <w:rsid w:val="00B0718D"/>
    <w:rsid w:val="00B07CCE"/>
    <w:rsid w:val="00B07DCF"/>
    <w:rsid w:val="00B107EF"/>
    <w:rsid w:val="00B12E86"/>
    <w:rsid w:val="00B1320E"/>
    <w:rsid w:val="00B14CB0"/>
    <w:rsid w:val="00B155E4"/>
    <w:rsid w:val="00B1587C"/>
    <w:rsid w:val="00B16841"/>
    <w:rsid w:val="00B17F2D"/>
    <w:rsid w:val="00B2323F"/>
    <w:rsid w:val="00B253ED"/>
    <w:rsid w:val="00B26630"/>
    <w:rsid w:val="00B26795"/>
    <w:rsid w:val="00B267FA"/>
    <w:rsid w:val="00B26AE2"/>
    <w:rsid w:val="00B3086A"/>
    <w:rsid w:val="00B31A4E"/>
    <w:rsid w:val="00B32491"/>
    <w:rsid w:val="00B32B43"/>
    <w:rsid w:val="00B33497"/>
    <w:rsid w:val="00B339DE"/>
    <w:rsid w:val="00B36541"/>
    <w:rsid w:val="00B366B1"/>
    <w:rsid w:val="00B36E84"/>
    <w:rsid w:val="00B403C4"/>
    <w:rsid w:val="00B40545"/>
    <w:rsid w:val="00B4092E"/>
    <w:rsid w:val="00B4164B"/>
    <w:rsid w:val="00B43558"/>
    <w:rsid w:val="00B4590B"/>
    <w:rsid w:val="00B4624A"/>
    <w:rsid w:val="00B51AE4"/>
    <w:rsid w:val="00B52AFB"/>
    <w:rsid w:val="00B52B69"/>
    <w:rsid w:val="00B53ABF"/>
    <w:rsid w:val="00B55B06"/>
    <w:rsid w:val="00B55F80"/>
    <w:rsid w:val="00B5714A"/>
    <w:rsid w:val="00B57C1A"/>
    <w:rsid w:val="00B60617"/>
    <w:rsid w:val="00B607BC"/>
    <w:rsid w:val="00B6081E"/>
    <w:rsid w:val="00B61F44"/>
    <w:rsid w:val="00B646B1"/>
    <w:rsid w:val="00B655A8"/>
    <w:rsid w:val="00B656D9"/>
    <w:rsid w:val="00B67716"/>
    <w:rsid w:val="00B67CCA"/>
    <w:rsid w:val="00B7388F"/>
    <w:rsid w:val="00B74738"/>
    <w:rsid w:val="00B77AF2"/>
    <w:rsid w:val="00B81792"/>
    <w:rsid w:val="00B85222"/>
    <w:rsid w:val="00B85483"/>
    <w:rsid w:val="00B85654"/>
    <w:rsid w:val="00B859C6"/>
    <w:rsid w:val="00B90023"/>
    <w:rsid w:val="00B92EB5"/>
    <w:rsid w:val="00B94DE4"/>
    <w:rsid w:val="00B95CD8"/>
    <w:rsid w:val="00B9677D"/>
    <w:rsid w:val="00B97E6A"/>
    <w:rsid w:val="00BA18DA"/>
    <w:rsid w:val="00BA3321"/>
    <w:rsid w:val="00BA3A20"/>
    <w:rsid w:val="00BA4DA2"/>
    <w:rsid w:val="00BA656B"/>
    <w:rsid w:val="00BB0768"/>
    <w:rsid w:val="00BB249F"/>
    <w:rsid w:val="00BB2D48"/>
    <w:rsid w:val="00BB37E0"/>
    <w:rsid w:val="00BB4A21"/>
    <w:rsid w:val="00BB5C00"/>
    <w:rsid w:val="00BC202D"/>
    <w:rsid w:val="00BC4236"/>
    <w:rsid w:val="00BC5486"/>
    <w:rsid w:val="00BD0C8B"/>
    <w:rsid w:val="00BD26D8"/>
    <w:rsid w:val="00BD3249"/>
    <w:rsid w:val="00BD43A6"/>
    <w:rsid w:val="00BD4599"/>
    <w:rsid w:val="00BD6771"/>
    <w:rsid w:val="00BD67AF"/>
    <w:rsid w:val="00BE05B7"/>
    <w:rsid w:val="00BE14A6"/>
    <w:rsid w:val="00BE3126"/>
    <w:rsid w:val="00BE5072"/>
    <w:rsid w:val="00BE6B7C"/>
    <w:rsid w:val="00BF0BD6"/>
    <w:rsid w:val="00BF1F0E"/>
    <w:rsid w:val="00BF29B9"/>
    <w:rsid w:val="00BF35C8"/>
    <w:rsid w:val="00BF3FF3"/>
    <w:rsid w:val="00BF47F1"/>
    <w:rsid w:val="00BF47FD"/>
    <w:rsid w:val="00BF5282"/>
    <w:rsid w:val="00BF5824"/>
    <w:rsid w:val="00C0012B"/>
    <w:rsid w:val="00C00585"/>
    <w:rsid w:val="00C0127F"/>
    <w:rsid w:val="00C02182"/>
    <w:rsid w:val="00C0219A"/>
    <w:rsid w:val="00C02A10"/>
    <w:rsid w:val="00C05080"/>
    <w:rsid w:val="00C070FF"/>
    <w:rsid w:val="00C07EEB"/>
    <w:rsid w:val="00C13228"/>
    <w:rsid w:val="00C1520D"/>
    <w:rsid w:val="00C15729"/>
    <w:rsid w:val="00C15762"/>
    <w:rsid w:val="00C15EE9"/>
    <w:rsid w:val="00C1695C"/>
    <w:rsid w:val="00C17BC7"/>
    <w:rsid w:val="00C2069A"/>
    <w:rsid w:val="00C23E3A"/>
    <w:rsid w:val="00C312A6"/>
    <w:rsid w:val="00C34F78"/>
    <w:rsid w:val="00C37A54"/>
    <w:rsid w:val="00C401B7"/>
    <w:rsid w:val="00C42421"/>
    <w:rsid w:val="00C43C1C"/>
    <w:rsid w:val="00C44645"/>
    <w:rsid w:val="00C45984"/>
    <w:rsid w:val="00C46572"/>
    <w:rsid w:val="00C474AC"/>
    <w:rsid w:val="00C47750"/>
    <w:rsid w:val="00C505D7"/>
    <w:rsid w:val="00C53E47"/>
    <w:rsid w:val="00C544D0"/>
    <w:rsid w:val="00C54812"/>
    <w:rsid w:val="00C548BD"/>
    <w:rsid w:val="00C55D49"/>
    <w:rsid w:val="00C572DA"/>
    <w:rsid w:val="00C61B2B"/>
    <w:rsid w:val="00C61BFA"/>
    <w:rsid w:val="00C62271"/>
    <w:rsid w:val="00C64E70"/>
    <w:rsid w:val="00C6724B"/>
    <w:rsid w:val="00C67E16"/>
    <w:rsid w:val="00C70513"/>
    <w:rsid w:val="00C73DDD"/>
    <w:rsid w:val="00C74590"/>
    <w:rsid w:val="00C760E8"/>
    <w:rsid w:val="00C779CA"/>
    <w:rsid w:val="00C8004D"/>
    <w:rsid w:val="00C80EA1"/>
    <w:rsid w:val="00C846E1"/>
    <w:rsid w:val="00C8709E"/>
    <w:rsid w:val="00C879D8"/>
    <w:rsid w:val="00C90C9E"/>
    <w:rsid w:val="00C91E46"/>
    <w:rsid w:val="00C9367C"/>
    <w:rsid w:val="00C941A3"/>
    <w:rsid w:val="00C94D04"/>
    <w:rsid w:val="00C958AD"/>
    <w:rsid w:val="00C95C97"/>
    <w:rsid w:val="00C96317"/>
    <w:rsid w:val="00CA07A1"/>
    <w:rsid w:val="00CA0A06"/>
    <w:rsid w:val="00CA23A1"/>
    <w:rsid w:val="00CA490D"/>
    <w:rsid w:val="00CA5FC0"/>
    <w:rsid w:val="00CA66EA"/>
    <w:rsid w:val="00CA6D45"/>
    <w:rsid w:val="00CC01F0"/>
    <w:rsid w:val="00CC08FA"/>
    <w:rsid w:val="00CC181E"/>
    <w:rsid w:val="00CC28D6"/>
    <w:rsid w:val="00CC58D3"/>
    <w:rsid w:val="00CC7BE3"/>
    <w:rsid w:val="00CC7DFA"/>
    <w:rsid w:val="00CC7ECF"/>
    <w:rsid w:val="00CD1B45"/>
    <w:rsid w:val="00CD2D13"/>
    <w:rsid w:val="00CD771A"/>
    <w:rsid w:val="00CE04FB"/>
    <w:rsid w:val="00CE25D4"/>
    <w:rsid w:val="00CE4249"/>
    <w:rsid w:val="00CE4F25"/>
    <w:rsid w:val="00CE5A48"/>
    <w:rsid w:val="00CE63E9"/>
    <w:rsid w:val="00CF25F7"/>
    <w:rsid w:val="00CF2F30"/>
    <w:rsid w:val="00CF34A6"/>
    <w:rsid w:val="00CF3DF6"/>
    <w:rsid w:val="00CF4BCF"/>
    <w:rsid w:val="00CF51EE"/>
    <w:rsid w:val="00CF68F8"/>
    <w:rsid w:val="00CF6F0B"/>
    <w:rsid w:val="00CF7101"/>
    <w:rsid w:val="00D00AA6"/>
    <w:rsid w:val="00D01EB4"/>
    <w:rsid w:val="00D028D0"/>
    <w:rsid w:val="00D035EB"/>
    <w:rsid w:val="00D040D8"/>
    <w:rsid w:val="00D04E9A"/>
    <w:rsid w:val="00D05AF5"/>
    <w:rsid w:val="00D10443"/>
    <w:rsid w:val="00D106A5"/>
    <w:rsid w:val="00D131C4"/>
    <w:rsid w:val="00D13621"/>
    <w:rsid w:val="00D13672"/>
    <w:rsid w:val="00D15648"/>
    <w:rsid w:val="00D16A45"/>
    <w:rsid w:val="00D21F00"/>
    <w:rsid w:val="00D22B38"/>
    <w:rsid w:val="00D22F20"/>
    <w:rsid w:val="00D25D19"/>
    <w:rsid w:val="00D26E6F"/>
    <w:rsid w:val="00D27334"/>
    <w:rsid w:val="00D3066E"/>
    <w:rsid w:val="00D31C66"/>
    <w:rsid w:val="00D331C5"/>
    <w:rsid w:val="00D33C57"/>
    <w:rsid w:val="00D36649"/>
    <w:rsid w:val="00D40B56"/>
    <w:rsid w:val="00D42DAF"/>
    <w:rsid w:val="00D454F4"/>
    <w:rsid w:val="00D45B18"/>
    <w:rsid w:val="00D46979"/>
    <w:rsid w:val="00D471D3"/>
    <w:rsid w:val="00D500AC"/>
    <w:rsid w:val="00D51C15"/>
    <w:rsid w:val="00D52BA2"/>
    <w:rsid w:val="00D52E63"/>
    <w:rsid w:val="00D53878"/>
    <w:rsid w:val="00D5689A"/>
    <w:rsid w:val="00D56B25"/>
    <w:rsid w:val="00D614DA"/>
    <w:rsid w:val="00D6208D"/>
    <w:rsid w:val="00D63883"/>
    <w:rsid w:val="00D638BC"/>
    <w:rsid w:val="00D66BED"/>
    <w:rsid w:val="00D670A5"/>
    <w:rsid w:val="00D67EDE"/>
    <w:rsid w:val="00D7024F"/>
    <w:rsid w:val="00D70FF2"/>
    <w:rsid w:val="00D7393A"/>
    <w:rsid w:val="00D75F37"/>
    <w:rsid w:val="00D760E8"/>
    <w:rsid w:val="00D76231"/>
    <w:rsid w:val="00D76F40"/>
    <w:rsid w:val="00D77587"/>
    <w:rsid w:val="00D7794B"/>
    <w:rsid w:val="00D8030F"/>
    <w:rsid w:val="00D80D9E"/>
    <w:rsid w:val="00D81D62"/>
    <w:rsid w:val="00D82678"/>
    <w:rsid w:val="00D85B45"/>
    <w:rsid w:val="00D86323"/>
    <w:rsid w:val="00D877D1"/>
    <w:rsid w:val="00D91B44"/>
    <w:rsid w:val="00D91E70"/>
    <w:rsid w:val="00D9232F"/>
    <w:rsid w:val="00D923A5"/>
    <w:rsid w:val="00D92B7F"/>
    <w:rsid w:val="00D93EFC"/>
    <w:rsid w:val="00DA1D93"/>
    <w:rsid w:val="00DA60F3"/>
    <w:rsid w:val="00DA6E1F"/>
    <w:rsid w:val="00DB06A1"/>
    <w:rsid w:val="00DB1EB0"/>
    <w:rsid w:val="00DB38F0"/>
    <w:rsid w:val="00DB3E41"/>
    <w:rsid w:val="00DB5281"/>
    <w:rsid w:val="00DB5D8A"/>
    <w:rsid w:val="00DB7A69"/>
    <w:rsid w:val="00DC050C"/>
    <w:rsid w:val="00DC0880"/>
    <w:rsid w:val="00DC12C0"/>
    <w:rsid w:val="00DC1A24"/>
    <w:rsid w:val="00DC1B02"/>
    <w:rsid w:val="00DC25C4"/>
    <w:rsid w:val="00DC3573"/>
    <w:rsid w:val="00DC4008"/>
    <w:rsid w:val="00DC4656"/>
    <w:rsid w:val="00DC5326"/>
    <w:rsid w:val="00DC546B"/>
    <w:rsid w:val="00DC7781"/>
    <w:rsid w:val="00DC7930"/>
    <w:rsid w:val="00DC79A3"/>
    <w:rsid w:val="00DD02E0"/>
    <w:rsid w:val="00DD0C3E"/>
    <w:rsid w:val="00DD13CB"/>
    <w:rsid w:val="00DD1A40"/>
    <w:rsid w:val="00DD251B"/>
    <w:rsid w:val="00DD2F00"/>
    <w:rsid w:val="00DD36F3"/>
    <w:rsid w:val="00DD4275"/>
    <w:rsid w:val="00DD428F"/>
    <w:rsid w:val="00DD4663"/>
    <w:rsid w:val="00DD6387"/>
    <w:rsid w:val="00DD6DF3"/>
    <w:rsid w:val="00DE096C"/>
    <w:rsid w:val="00DE1C37"/>
    <w:rsid w:val="00DE2F7A"/>
    <w:rsid w:val="00DE5473"/>
    <w:rsid w:val="00DF0438"/>
    <w:rsid w:val="00DF0F97"/>
    <w:rsid w:val="00DF52C4"/>
    <w:rsid w:val="00DF6CBC"/>
    <w:rsid w:val="00DF78E2"/>
    <w:rsid w:val="00E00E4E"/>
    <w:rsid w:val="00E031C1"/>
    <w:rsid w:val="00E049CC"/>
    <w:rsid w:val="00E04D76"/>
    <w:rsid w:val="00E05B74"/>
    <w:rsid w:val="00E101E8"/>
    <w:rsid w:val="00E10E42"/>
    <w:rsid w:val="00E114B6"/>
    <w:rsid w:val="00E20DF3"/>
    <w:rsid w:val="00E2140F"/>
    <w:rsid w:val="00E22ABA"/>
    <w:rsid w:val="00E22DD1"/>
    <w:rsid w:val="00E232BE"/>
    <w:rsid w:val="00E24DA5"/>
    <w:rsid w:val="00E25148"/>
    <w:rsid w:val="00E2561A"/>
    <w:rsid w:val="00E25668"/>
    <w:rsid w:val="00E2631E"/>
    <w:rsid w:val="00E2711A"/>
    <w:rsid w:val="00E279D1"/>
    <w:rsid w:val="00E308B4"/>
    <w:rsid w:val="00E31A41"/>
    <w:rsid w:val="00E32171"/>
    <w:rsid w:val="00E322C1"/>
    <w:rsid w:val="00E33AE7"/>
    <w:rsid w:val="00E3483F"/>
    <w:rsid w:val="00E3512D"/>
    <w:rsid w:val="00E40965"/>
    <w:rsid w:val="00E41356"/>
    <w:rsid w:val="00E425E3"/>
    <w:rsid w:val="00E43D05"/>
    <w:rsid w:val="00E4505A"/>
    <w:rsid w:val="00E46616"/>
    <w:rsid w:val="00E50205"/>
    <w:rsid w:val="00E51F03"/>
    <w:rsid w:val="00E54D21"/>
    <w:rsid w:val="00E56C3B"/>
    <w:rsid w:val="00E6121C"/>
    <w:rsid w:val="00E614F8"/>
    <w:rsid w:val="00E63574"/>
    <w:rsid w:val="00E63DE6"/>
    <w:rsid w:val="00E64069"/>
    <w:rsid w:val="00E641D5"/>
    <w:rsid w:val="00E643D0"/>
    <w:rsid w:val="00E67C5A"/>
    <w:rsid w:val="00E7096B"/>
    <w:rsid w:val="00E70C6E"/>
    <w:rsid w:val="00E722F5"/>
    <w:rsid w:val="00E75308"/>
    <w:rsid w:val="00E77FC5"/>
    <w:rsid w:val="00E8027F"/>
    <w:rsid w:val="00E826B6"/>
    <w:rsid w:val="00E8432C"/>
    <w:rsid w:val="00E848D6"/>
    <w:rsid w:val="00E85239"/>
    <w:rsid w:val="00E860C0"/>
    <w:rsid w:val="00E8624C"/>
    <w:rsid w:val="00E86BD2"/>
    <w:rsid w:val="00E86C26"/>
    <w:rsid w:val="00E87135"/>
    <w:rsid w:val="00E87446"/>
    <w:rsid w:val="00E91AC9"/>
    <w:rsid w:val="00E95070"/>
    <w:rsid w:val="00E95E58"/>
    <w:rsid w:val="00E974CB"/>
    <w:rsid w:val="00EA1297"/>
    <w:rsid w:val="00EA5596"/>
    <w:rsid w:val="00EA6F7E"/>
    <w:rsid w:val="00EA7E5F"/>
    <w:rsid w:val="00EB07C3"/>
    <w:rsid w:val="00EB0A57"/>
    <w:rsid w:val="00EB1DC9"/>
    <w:rsid w:val="00EB295D"/>
    <w:rsid w:val="00EB501D"/>
    <w:rsid w:val="00EC01D9"/>
    <w:rsid w:val="00EC1669"/>
    <w:rsid w:val="00EC46E1"/>
    <w:rsid w:val="00EC4F42"/>
    <w:rsid w:val="00EC609D"/>
    <w:rsid w:val="00EC6B07"/>
    <w:rsid w:val="00EC6BB1"/>
    <w:rsid w:val="00ED27EA"/>
    <w:rsid w:val="00ED37A2"/>
    <w:rsid w:val="00ED43A5"/>
    <w:rsid w:val="00ED53EE"/>
    <w:rsid w:val="00ED7C74"/>
    <w:rsid w:val="00EE2822"/>
    <w:rsid w:val="00EE5792"/>
    <w:rsid w:val="00EF08B5"/>
    <w:rsid w:val="00EF4664"/>
    <w:rsid w:val="00EF4C62"/>
    <w:rsid w:val="00F03FFF"/>
    <w:rsid w:val="00F0435A"/>
    <w:rsid w:val="00F0621E"/>
    <w:rsid w:val="00F076D0"/>
    <w:rsid w:val="00F120EC"/>
    <w:rsid w:val="00F12DC6"/>
    <w:rsid w:val="00F12F0D"/>
    <w:rsid w:val="00F137EB"/>
    <w:rsid w:val="00F155AD"/>
    <w:rsid w:val="00F1797A"/>
    <w:rsid w:val="00F20193"/>
    <w:rsid w:val="00F2099F"/>
    <w:rsid w:val="00F20E0C"/>
    <w:rsid w:val="00F21620"/>
    <w:rsid w:val="00F21A72"/>
    <w:rsid w:val="00F224E1"/>
    <w:rsid w:val="00F22663"/>
    <w:rsid w:val="00F23897"/>
    <w:rsid w:val="00F26D0D"/>
    <w:rsid w:val="00F27A14"/>
    <w:rsid w:val="00F30A3B"/>
    <w:rsid w:val="00F31202"/>
    <w:rsid w:val="00F31F61"/>
    <w:rsid w:val="00F362FF"/>
    <w:rsid w:val="00F36338"/>
    <w:rsid w:val="00F3776D"/>
    <w:rsid w:val="00F40AB4"/>
    <w:rsid w:val="00F43C7A"/>
    <w:rsid w:val="00F470B8"/>
    <w:rsid w:val="00F477EC"/>
    <w:rsid w:val="00F47C4C"/>
    <w:rsid w:val="00F53250"/>
    <w:rsid w:val="00F53F5C"/>
    <w:rsid w:val="00F547BF"/>
    <w:rsid w:val="00F54C18"/>
    <w:rsid w:val="00F55F43"/>
    <w:rsid w:val="00F56095"/>
    <w:rsid w:val="00F629A0"/>
    <w:rsid w:val="00F63EEF"/>
    <w:rsid w:val="00F64441"/>
    <w:rsid w:val="00F65193"/>
    <w:rsid w:val="00F66FAB"/>
    <w:rsid w:val="00F70D10"/>
    <w:rsid w:val="00F70F24"/>
    <w:rsid w:val="00F72249"/>
    <w:rsid w:val="00F73ACC"/>
    <w:rsid w:val="00F74E16"/>
    <w:rsid w:val="00F75BDE"/>
    <w:rsid w:val="00F77448"/>
    <w:rsid w:val="00F77C43"/>
    <w:rsid w:val="00F804B1"/>
    <w:rsid w:val="00F80691"/>
    <w:rsid w:val="00F80DAE"/>
    <w:rsid w:val="00F81AC9"/>
    <w:rsid w:val="00F84926"/>
    <w:rsid w:val="00F84D4E"/>
    <w:rsid w:val="00F9445D"/>
    <w:rsid w:val="00F96C60"/>
    <w:rsid w:val="00F96DB5"/>
    <w:rsid w:val="00FA0199"/>
    <w:rsid w:val="00FA06E1"/>
    <w:rsid w:val="00FA1488"/>
    <w:rsid w:val="00FA1F8A"/>
    <w:rsid w:val="00FA36E6"/>
    <w:rsid w:val="00FA559D"/>
    <w:rsid w:val="00FA56EE"/>
    <w:rsid w:val="00FA593A"/>
    <w:rsid w:val="00FA632C"/>
    <w:rsid w:val="00FB003E"/>
    <w:rsid w:val="00FB2031"/>
    <w:rsid w:val="00FB24B8"/>
    <w:rsid w:val="00FB2736"/>
    <w:rsid w:val="00FB2BA3"/>
    <w:rsid w:val="00FB330B"/>
    <w:rsid w:val="00FB33C1"/>
    <w:rsid w:val="00FB504D"/>
    <w:rsid w:val="00FB5B8E"/>
    <w:rsid w:val="00FB6A95"/>
    <w:rsid w:val="00FB7A55"/>
    <w:rsid w:val="00FD1371"/>
    <w:rsid w:val="00FD2133"/>
    <w:rsid w:val="00FD2706"/>
    <w:rsid w:val="00FD27D6"/>
    <w:rsid w:val="00FD5852"/>
    <w:rsid w:val="00FD62AA"/>
    <w:rsid w:val="00FE0595"/>
    <w:rsid w:val="00FE0C44"/>
    <w:rsid w:val="00FE2462"/>
    <w:rsid w:val="00FE323B"/>
    <w:rsid w:val="00FE5788"/>
    <w:rsid w:val="00FE6906"/>
    <w:rsid w:val="00FE756A"/>
    <w:rsid w:val="00FF0D54"/>
    <w:rsid w:val="00FF5555"/>
    <w:rsid w:val="00FF6435"/>
    <w:rsid w:val="00FF7BB2"/>
    <w:rsid w:val="00FF7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3FC5C"/>
  <w15:docId w15:val="{CE377894-3080-470A-BC05-A4B3E4500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147"/>
    <w:pPr>
      <w:spacing w:after="0" w:line="240" w:lineRule="auto"/>
    </w:pPr>
    <w:rPr>
      <w:rFonts w:ascii="Cambria" w:eastAsia="Cambria" w:hAnsi="Cambria" w:cs="Times New Roman"/>
      <w:sz w:val="24"/>
      <w:szCs w:val="24"/>
      <w:lang w:eastAsia="en-US"/>
    </w:rPr>
  </w:style>
  <w:style w:type="paragraph" w:styleId="Heading1">
    <w:name w:val="heading 1"/>
    <w:basedOn w:val="Normal"/>
    <w:next w:val="Normal"/>
    <w:link w:val="Heading1Char"/>
    <w:uiPriority w:val="9"/>
    <w:qFormat/>
    <w:rsid w:val="003207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60617"/>
    <w:pPr>
      <w:spacing w:before="100" w:beforeAutospacing="1" w:after="100" w:afterAutospacing="1"/>
      <w:outlineLvl w:val="1"/>
    </w:pPr>
    <w:rPr>
      <w:rFonts w:ascii="Times New Roman" w:eastAsia="Times New Roman" w:hAnsi="Times New Roman"/>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03C4"/>
    <w:rPr>
      <w:rFonts w:ascii="Tahoma" w:hAnsi="Tahoma" w:cs="Tahoma"/>
      <w:sz w:val="16"/>
      <w:szCs w:val="16"/>
    </w:rPr>
  </w:style>
  <w:style w:type="character" w:customStyle="1" w:styleId="BalloonTextChar">
    <w:name w:val="Balloon Text Char"/>
    <w:basedOn w:val="DefaultParagraphFont"/>
    <w:link w:val="BalloonText"/>
    <w:uiPriority w:val="99"/>
    <w:semiHidden/>
    <w:rsid w:val="00B403C4"/>
    <w:rPr>
      <w:rFonts w:ascii="Tahoma" w:hAnsi="Tahoma" w:cs="Tahoma"/>
      <w:sz w:val="16"/>
      <w:szCs w:val="16"/>
    </w:rPr>
  </w:style>
  <w:style w:type="paragraph" w:styleId="Header">
    <w:name w:val="header"/>
    <w:basedOn w:val="Normal"/>
    <w:link w:val="HeaderChar"/>
    <w:uiPriority w:val="99"/>
    <w:unhideWhenUsed/>
    <w:rsid w:val="00B403C4"/>
    <w:pPr>
      <w:tabs>
        <w:tab w:val="center" w:pos="4320"/>
        <w:tab w:val="right" w:pos="8640"/>
      </w:tabs>
    </w:pPr>
  </w:style>
  <w:style w:type="character" w:customStyle="1" w:styleId="HeaderChar">
    <w:name w:val="Header Char"/>
    <w:basedOn w:val="DefaultParagraphFont"/>
    <w:link w:val="Header"/>
    <w:uiPriority w:val="99"/>
    <w:rsid w:val="00B403C4"/>
  </w:style>
  <w:style w:type="paragraph" w:styleId="Footer">
    <w:name w:val="footer"/>
    <w:basedOn w:val="Normal"/>
    <w:link w:val="FooterChar"/>
    <w:uiPriority w:val="99"/>
    <w:unhideWhenUsed/>
    <w:rsid w:val="00B403C4"/>
    <w:pPr>
      <w:tabs>
        <w:tab w:val="center" w:pos="4320"/>
        <w:tab w:val="right" w:pos="8640"/>
      </w:tabs>
    </w:pPr>
  </w:style>
  <w:style w:type="character" w:customStyle="1" w:styleId="FooterChar">
    <w:name w:val="Footer Char"/>
    <w:basedOn w:val="DefaultParagraphFont"/>
    <w:link w:val="Footer"/>
    <w:uiPriority w:val="99"/>
    <w:rsid w:val="00B403C4"/>
  </w:style>
  <w:style w:type="paragraph" w:styleId="Caption">
    <w:name w:val="caption"/>
    <w:basedOn w:val="Normal"/>
    <w:next w:val="Normal"/>
    <w:uiPriority w:val="35"/>
    <w:unhideWhenUsed/>
    <w:qFormat/>
    <w:rsid w:val="00B403C4"/>
    <w:rPr>
      <w:b/>
      <w:bCs/>
      <w:color w:val="4F81BD" w:themeColor="accent1"/>
      <w:sz w:val="18"/>
      <w:szCs w:val="18"/>
    </w:rPr>
  </w:style>
  <w:style w:type="paragraph" w:styleId="ListParagraph">
    <w:name w:val="List Paragraph"/>
    <w:basedOn w:val="Normal"/>
    <w:uiPriority w:val="34"/>
    <w:qFormat/>
    <w:rsid w:val="001E3147"/>
    <w:pPr>
      <w:ind w:left="720"/>
      <w:contextualSpacing/>
    </w:pPr>
  </w:style>
  <w:style w:type="character" w:styleId="Hyperlink">
    <w:name w:val="Hyperlink"/>
    <w:basedOn w:val="DefaultParagraphFont"/>
    <w:uiPriority w:val="99"/>
    <w:unhideWhenUsed/>
    <w:rsid w:val="001E3147"/>
    <w:rPr>
      <w:color w:val="0000FF" w:themeColor="hyperlink"/>
      <w:u w:val="single"/>
    </w:rPr>
  </w:style>
  <w:style w:type="paragraph" w:customStyle="1" w:styleId="Default">
    <w:name w:val="Default"/>
    <w:rsid w:val="001E3147"/>
    <w:pPr>
      <w:autoSpaceDE w:val="0"/>
      <w:autoSpaceDN w:val="0"/>
      <w:adjustRightInd w:val="0"/>
      <w:spacing w:after="0" w:line="240" w:lineRule="auto"/>
    </w:pPr>
    <w:rPr>
      <w:rFonts w:ascii="Arial" w:hAnsi="Arial" w:cs="Arial"/>
      <w:color w:val="000000"/>
      <w:sz w:val="24"/>
      <w:szCs w:val="24"/>
      <w:lang w:eastAsia="en-US"/>
    </w:rPr>
  </w:style>
  <w:style w:type="table" w:styleId="TableGrid">
    <w:name w:val="Table Grid"/>
    <w:basedOn w:val="TableNormal"/>
    <w:rsid w:val="001E3147"/>
    <w:pPr>
      <w:spacing w:after="0" w:line="240" w:lineRule="auto"/>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E3147"/>
    <w:rPr>
      <w:i/>
      <w:iCs/>
    </w:rPr>
  </w:style>
  <w:style w:type="paragraph" w:styleId="BodyText">
    <w:name w:val="Body Text"/>
    <w:basedOn w:val="Normal"/>
    <w:link w:val="BodyTextChar"/>
    <w:rsid w:val="00714DC0"/>
    <w:rPr>
      <w:rFonts w:ascii="Times New Roman" w:eastAsia="Times New Roman" w:hAnsi="Times New Roman"/>
      <w:sz w:val="22"/>
      <w:szCs w:val="20"/>
    </w:rPr>
  </w:style>
  <w:style w:type="character" w:customStyle="1" w:styleId="BodyTextChar">
    <w:name w:val="Body Text Char"/>
    <w:basedOn w:val="DefaultParagraphFont"/>
    <w:link w:val="BodyText"/>
    <w:rsid w:val="00714DC0"/>
    <w:rPr>
      <w:rFonts w:ascii="Times New Roman" w:eastAsia="Times New Roman" w:hAnsi="Times New Roman" w:cs="Times New Roman"/>
      <w:szCs w:val="20"/>
      <w:lang w:eastAsia="en-US"/>
    </w:rPr>
  </w:style>
  <w:style w:type="paragraph" w:styleId="NormalWeb">
    <w:name w:val="Normal (Web)"/>
    <w:basedOn w:val="Normal"/>
    <w:uiPriority w:val="99"/>
    <w:unhideWhenUsed/>
    <w:rsid w:val="00CF7101"/>
    <w:rPr>
      <w:rFonts w:ascii="Times New Roman" w:eastAsiaTheme="minorHAnsi" w:hAnsi="Times New Roman"/>
    </w:rPr>
  </w:style>
  <w:style w:type="character" w:styleId="Strong">
    <w:name w:val="Strong"/>
    <w:basedOn w:val="DefaultParagraphFont"/>
    <w:uiPriority w:val="22"/>
    <w:qFormat/>
    <w:rsid w:val="00CF7101"/>
    <w:rPr>
      <w:b/>
      <w:bCs/>
    </w:rPr>
  </w:style>
  <w:style w:type="character" w:customStyle="1" w:styleId="apple-converted-space">
    <w:name w:val="apple-converted-space"/>
    <w:basedOn w:val="DefaultParagraphFont"/>
    <w:rsid w:val="009077B0"/>
  </w:style>
  <w:style w:type="paragraph" w:customStyle="1" w:styleId="xmsonormal">
    <w:name w:val="x_msonormal"/>
    <w:basedOn w:val="Normal"/>
    <w:rsid w:val="00595A61"/>
    <w:pPr>
      <w:spacing w:before="100" w:beforeAutospacing="1" w:after="100" w:afterAutospacing="1"/>
    </w:pPr>
    <w:rPr>
      <w:rFonts w:ascii="Times New Roman" w:eastAsia="Times New Roman" w:hAnsi="Times New Roman"/>
      <w:lang w:eastAsia="zh-CN"/>
    </w:rPr>
  </w:style>
  <w:style w:type="character" w:styleId="CommentReference">
    <w:name w:val="annotation reference"/>
    <w:basedOn w:val="DefaultParagraphFont"/>
    <w:uiPriority w:val="99"/>
    <w:semiHidden/>
    <w:unhideWhenUsed/>
    <w:rsid w:val="00F75BDE"/>
    <w:rPr>
      <w:sz w:val="16"/>
      <w:szCs w:val="16"/>
    </w:rPr>
  </w:style>
  <w:style w:type="paragraph" w:styleId="CommentText">
    <w:name w:val="annotation text"/>
    <w:basedOn w:val="Normal"/>
    <w:link w:val="CommentTextChar"/>
    <w:uiPriority w:val="99"/>
    <w:semiHidden/>
    <w:unhideWhenUsed/>
    <w:rsid w:val="00F75BDE"/>
    <w:rPr>
      <w:sz w:val="20"/>
      <w:szCs w:val="20"/>
    </w:rPr>
  </w:style>
  <w:style w:type="character" w:customStyle="1" w:styleId="CommentTextChar">
    <w:name w:val="Comment Text Char"/>
    <w:basedOn w:val="DefaultParagraphFont"/>
    <w:link w:val="CommentText"/>
    <w:uiPriority w:val="99"/>
    <w:semiHidden/>
    <w:rsid w:val="00F75BDE"/>
    <w:rPr>
      <w:rFonts w:ascii="Cambria" w:eastAsia="Cambria" w:hAnsi="Cambria"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F75BDE"/>
    <w:rPr>
      <w:b/>
      <w:bCs/>
    </w:rPr>
  </w:style>
  <w:style w:type="character" w:customStyle="1" w:styleId="CommentSubjectChar">
    <w:name w:val="Comment Subject Char"/>
    <w:basedOn w:val="CommentTextChar"/>
    <w:link w:val="CommentSubject"/>
    <w:uiPriority w:val="99"/>
    <w:semiHidden/>
    <w:rsid w:val="00F75BDE"/>
    <w:rPr>
      <w:rFonts w:ascii="Cambria" w:eastAsia="Cambria" w:hAnsi="Cambria" w:cs="Times New Roman"/>
      <w:b/>
      <w:bCs/>
      <w:sz w:val="20"/>
      <w:szCs w:val="20"/>
      <w:lang w:eastAsia="en-US"/>
    </w:rPr>
  </w:style>
  <w:style w:type="character" w:styleId="PlaceholderText">
    <w:name w:val="Placeholder Text"/>
    <w:basedOn w:val="DefaultParagraphFont"/>
    <w:uiPriority w:val="99"/>
    <w:semiHidden/>
    <w:rsid w:val="00F477EC"/>
    <w:rPr>
      <w:color w:val="808080"/>
    </w:rPr>
  </w:style>
  <w:style w:type="character" w:customStyle="1" w:styleId="Heading2Char">
    <w:name w:val="Heading 2 Char"/>
    <w:basedOn w:val="DefaultParagraphFont"/>
    <w:link w:val="Heading2"/>
    <w:uiPriority w:val="9"/>
    <w:rsid w:val="00B60617"/>
    <w:rPr>
      <w:rFonts w:ascii="Times New Roman" w:eastAsia="Times New Roman" w:hAnsi="Times New Roman" w:cs="Times New Roman"/>
      <w:b/>
      <w:bCs/>
      <w:sz w:val="36"/>
      <w:szCs w:val="36"/>
    </w:rPr>
  </w:style>
  <w:style w:type="character" w:customStyle="1" w:styleId="m-7455598011339978784eticketconfirmation">
    <w:name w:val="m_-7455598011339978784eticketconfirmation"/>
    <w:basedOn w:val="DefaultParagraphFont"/>
    <w:rsid w:val="00B60617"/>
  </w:style>
  <w:style w:type="character" w:styleId="UnresolvedMention">
    <w:name w:val="Unresolved Mention"/>
    <w:basedOn w:val="DefaultParagraphFont"/>
    <w:uiPriority w:val="99"/>
    <w:semiHidden/>
    <w:unhideWhenUsed/>
    <w:rsid w:val="006E2F84"/>
    <w:rPr>
      <w:color w:val="605E5C"/>
      <w:shd w:val="clear" w:color="auto" w:fill="E1DFDD"/>
    </w:rPr>
  </w:style>
  <w:style w:type="character" w:customStyle="1" w:styleId="meeting-start">
    <w:name w:val="meeting-start"/>
    <w:basedOn w:val="DefaultParagraphFont"/>
    <w:rsid w:val="00595024"/>
  </w:style>
  <w:style w:type="character" w:customStyle="1" w:styleId="Heading1Char">
    <w:name w:val="Heading 1 Char"/>
    <w:basedOn w:val="DefaultParagraphFont"/>
    <w:link w:val="Heading1"/>
    <w:uiPriority w:val="9"/>
    <w:rsid w:val="00320730"/>
    <w:rPr>
      <w:rFonts w:asciiTheme="majorHAnsi" w:eastAsiaTheme="majorEastAsia" w:hAnsiTheme="majorHAnsi" w:cstheme="majorBidi"/>
      <w:color w:val="365F91" w:themeColor="accent1" w:themeShade="BF"/>
      <w:sz w:val="32"/>
      <w:szCs w:val="32"/>
      <w:lang w:eastAsia="en-US"/>
    </w:rPr>
  </w:style>
  <w:style w:type="character" w:customStyle="1" w:styleId="normaltextrun">
    <w:name w:val="normaltextrun"/>
    <w:basedOn w:val="DefaultParagraphFont"/>
    <w:rsid w:val="00532AA9"/>
  </w:style>
  <w:style w:type="paragraph" w:customStyle="1" w:styleId="paragraph">
    <w:name w:val="paragraph"/>
    <w:basedOn w:val="Normal"/>
    <w:rsid w:val="0085207D"/>
    <w:pPr>
      <w:spacing w:before="100" w:beforeAutospacing="1" w:after="100" w:afterAutospacing="1"/>
    </w:pPr>
    <w:rPr>
      <w:rFonts w:ascii="Times New Roman" w:eastAsia="Times New Roman" w:hAnsi="Times New Roman"/>
      <w:lang w:eastAsia="zh-CN"/>
    </w:rPr>
  </w:style>
  <w:style w:type="character" w:customStyle="1" w:styleId="eop">
    <w:name w:val="eop"/>
    <w:basedOn w:val="DefaultParagraphFont"/>
    <w:rsid w:val="0085207D"/>
  </w:style>
  <w:style w:type="character" w:styleId="FollowedHyperlink">
    <w:name w:val="FollowedHyperlink"/>
    <w:basedOn w:val="DefaultParagraphFont"/>
    <w:uiPriority w:val="99"/>
    <w:semiHidden/>
    <w:unhideWhenUsed/>
    <w:rsid w:val="00CE63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790">
      <w:bodyDiv w:val="1"/>
      <w:marLeft w:val="0"/>
      <w:marRight w:val="0"/>
      <w:marTop w:val="0"/>
      <w:marBottom w:val="0"/>
      <w:divBdr>
        <w:top w:val="none" w:sz="0" w:space="0" w:color="auto"/>
        <w:left w:val="none" w:sz="0" w:space="0" w:color="auto"/>
        <w:bottom w:val="none" w:sz="0" w:space="0" w:color="auto"/>
        <w:right w:val="none" w:sz="0" w:space="0" w:color="auto"/>
      </w:divBdr>
    </w:div>
    <w:div w:id="111486378">
      <w:bodyDiv w:val="1"/>
      <w:marLeft w:val="0"/>
      <w:marRight w:val="0"/>
      <w:marTop w:val="0"/>
      <w:marBottom w:val="0"/>
      <w:divBdr>
        <w:top w:val="none" w:sz="0" w:space="0" w:color="auto"/>
        <w:left w:val="none" w:sz="0" w:space="0" w:color="auto"/>
        <w:bottom w:val="none" w:sz="0" w:space="0" w:color="auto"/>
        <w:right w:val="none" w:sz="0" w:space="0" w:color="auto"/>
      </w:divBdr>
    </w:div>
    <w:div w:id="137842608">
      <w:bodyDiv w:val="1"/>
      <w:marLeft w:val="0"/>
      <w:marRight w:val="0"/>
      <w:marTop w:val="0"/>
      <w:marBottom w:val="0"/>
      <w:divBdr>
        <w:top w:val="none" w:sz="0" w:space="0" w:color="auto"/>
        <w:left w:val="none" w:sz="0" w:space="0" w:color="auto"/>
        <w:bottom w:val="none" w:sz="0" w:space="0" w:color="auto"/>
        <w:right w:val="none" w:sz="0" w:space="0" w:color="auto"/>
      </w:divBdr>
    </w:div>
    <w:div w:id="346949436">
      <w:bodyDiv w:val="1"/>
      <w:marLeft w:val="0"/>
      <w:marRight w:val="0"/>
      <w:marTop w:val="0"/>
      <w:marBottom w:val="0"/>
      <w:divBdr>
        <w:top w:val="none" w:sz="0" w:space="0" w:color="auto"/>
        <w:left w:val="none" w:sz="0" w:space="0" w:color="auto"/>
        <w:bottom w:val="none" w:sz="0" w:space="0" w:color="auto"/>
        <w:right w:val="none" w:sz="0" w:space="0" w:color="auto"/>
      </w:divBdr>
    </w:div>
    <w:div w:id="355084691">
      <w:bodyDiv w:val="1"/>
      <w:marLeft w:val="0"/>
      <w:marRight w:val="0"/>
      <w:marTop w:val="0"/>
      <w:marBottom w:val="0"/>
      <w:divBdr>
        <w:top w:val="none" w:sz="0" w:space="0" w:color="auto"/>
        <w:left w:val="none" w:sz="0" w:space="0" w:color="auto"/>
        <w:bottom w:val="none" w:sz="0" w:space="0" w:color="auto"/>
        <w:right w:val="none" w:sz="0" w:space="0" w:color="auto"/>
      </w:divBdr>
    </w:div>
    <w:div w:id="462577576">
      <w:bodyDiv w:val="1"/>
      <w:marLeft w:val="0"/>
      <w:marRight w:val="0"/>
      <w:marTop w:val="0"/>
      <w:marBottom w:val="0"/>
      <w:divBdr>
        <w:top w:val="none" w:sz="0" w:space="0" w:color="auto"/>
        <w:left w:val="none" w:sz="0" w:space="0" w:color="auto"/>
        <w:bottom w:val="none" w:sz="0" w:space="0" w:color="auto"/>
        <w:right w:val="none" w:sz="0" w:space="0" w:color="auto"/>
      </w:divBdr>
    </w:div>
    <w:div w:id="616133970">
      <w:bodyDiv w:val="1"/>
      <w:marLeft w:val="0"/>
      <w:marRight w:val="0"/>
      <w:marTop w:val="0"/>
      <w:marBottom w:val="0"/>
      <w:divBdr>
        <w:top w:val="none" w:sz="0" w:space="0" w:color="auto"/>
        <w:left w:val="none" w:sz="0" w:space="0" w:color="auto"/>
        <w:bottom w:val="none" w:sz="0" w:space="0" w:color="auto"/>
        <w:right w:val="none" w:sz="0" w:space="0" w:color="auto"/>
      </w:divBdr>
      <w:divsChild>
        <w:div w:id="543566228">
          <w:marLeft w:val="1267"/>
          <w:marRight w:val="0"/>
          <w:marTop w:val="0"/>
          <w:marBottom w:val="0"/>
          <w:divBdr>
            <w:top w:val="none" w:sz="0" w:space="0" w:color="auto"/>
            <w:left w:val="none" w:sz="0" w:space="0" w:color="auto"/>
            <w:bottom w:val="none" w:sz="0" w:space="0" w:color="auto"/>
            <w:right w:val="none" w:sz="0" w:space="0" w:color="auto"/>
          </w:divBdr>
        </w:div>
        <w:div w:id="1595479489">
          <w:marLeft w:val="1267"/>
          <w:marRight w:val="0"/>
          <w:marTop w:val="0"/>
          <w:marBottom w:val="0"/>
          <w:divBdr>
            <w:top w:val="none" w:sz="0" w:space="0" w:color="auto"/>
            <w:left w:val="none" w:sz="0" w:space="0" w:color="auto"/>
            <w:bottom w:val="none" w:sz="0" w:space="0" w:color="auto"/>
            <w:right w:val="none" w:sz="0" w:space="0" w:color="auto"/>
          </w:divBdr>
        </w:div>
      </w:divsChild>
    </w:div>
    <w:div w:id="765005941">
      <w:bodyDiv w:val="1"/>
      <w:marLeft w:val="0"/>
      <w:marRight w:val="0"/>
      <w:marTop w:val="0"/>
      <w:marBottom w:val="0"/>
      <w:divBdr>
        <w:top w:val="none" w:sz="0" w:space="0" w:color="auto"/>
        <w:left w:val="none" w:sz="0" w:space="0" w:color="auto"/>
        <w:bottom w:val="none" w:sz="0" w:space="0" w:color="auto"/>
        <w:right w:val="none" w:sz="0" w:space="0" w:color="auto"/>
      </w:divBdr>
    </w:div>
    <w:div w:id="784082527">
      <w:bodyDiv w:val="1"/>
      <w:marLeft w:val="0"/>
      <w:marRight w:val="0"/>
      <w:marTop w:val="0"/>
      <w:marBottom w:val="0"/>
      <w:divBdr>
        <w:top w:val="none" w:sz="0" w:space="0" w:color="auto"/>
        <w:left w:val="none" w:sz="0" w:space="0" w:color="auto"/>
        <w:bottom w:val="none" w:sz="0" w:space="0" w:color="auto"/>
        <w:right w:val="none" w:sz="0" w:space="0" w:color="auto"/>
      </w:divBdr>
    </w:div>
    <w:div w:id="834539306">
      <w:bodyDiv w:val="1"/>
      <w:marLeft w:val="0"/>
      <w:marRight w:val="0"/>
      <w:marTop w:val="0"/>
      <w:marBottom w:val="0"/>
      <w:divBdr>
        <w:top w:val="none" w:sz="0" w:space="0" w:color="auto"/>
        <w:left w:val="none" w:sz="0" w:space="0" w:color="auto"/>
        <w:bottom w:val="none" w:sz="0" w:space="0" w:color="auto"/>
        <w:right w:val="none" w:sz="0" w:space="0" w:color="auto"/>
      </w:divBdr>
    </w:div>
    <w:div w:id="937106127">
      <w:bodyDiv w:val="1"/>
      <w:marLeft w:val="0"/>
      <w:marRight w:val="0"/>
      <w:marTop w:val="0"/>
      <w:marBottom w:val="0"/>
      <w:divBdr>
        <w:top w:val="none" w:sz="0" w:space="0" w:color="auto"/>
        <w:left w:val="none" w:sz="0" w:space="0" w:color="auto"/>
        <w:bottom w:val="none" w:sz="0" w:space="0" w:color="auto"/>
        <w:right w:val="none" w:sz="0" w:space="0" w:color="auto"/>
      </w:divBdr>
      <w:divsChild>
        <w:div w:id="1779981366">
          <w:marLeft w:val="1267"/>
          <w:marRight w:val="0"/>
          <w:marTop w:val="0"/>
          <w:marBottom w:val="0"/>
          <w:divBdr>
            <w:top w:val="none" w:sz="0" w:space="0" w:color="auto"/>
            <w:left w:val="none" w:sz="0" w:space="0" w:color="auto"/>
            <w:bottom w:val="none" w:sz="0" w:space="0" w:color="auto"/>
            <w:right w:val="none" w:sz="0" w:space="0" w:color="auto"/>
          </w:divBdr>
        </w:div>
      </w:divsChild>
    </w:div>
    <w:div w:id="957370333">
      <w:bodyDiv w:val="1"/>
      <w:marLeft w:val="0"/>
      <w:marRight w:val="0"/>
      <w:marTop w:val="0"/>
      <w:marBottom w:val="0"/>
      <w:divBdr>
        <w:top w:val="none" w:sz="0" w:space="0" w:color="auto"/>
        <w:left w:val="none" w:sz="0" w:space="0" w:color="auto"/>
        <w:bottom w:val="none" w:sz="0" w:space="0" w:color="auto"/>
        <w:right w:val="none" w:sz="0" w:space="0" w:color="auto"/>
      </w:divBdr>
    </w:div>
    <w:div w:id="1028339088">
      <w:bodyDiv w:val="1"/>
      <w:marLeft w:val="0"/>
      <w:marRight w:val="0"/>
      <w:marTop w:val="0"/>
      <w:marBottom w:val="0"/>
      <w:divBdr>
        <w:top w:val="none" w:sz="0" w:space="0" w:color="auto"/>
        <w:left w:val="none" w:sz="0" w:space="0" w:color="auto"/>
        <w:bottom w:val="none" w:sz="0" w:space="0" w:color="auto"/>
        <w:right w:val="none" w:sz="0" w:space="0" w:color="auto"/>
      </w:divBdr>
      <w:divsChild>
        <w:div w:id="392435167">
          <w:marLeft w:val="0"/>
          <w:marRight w:val="0"/>
          <w:marTop w:val="0"/>
          <w:marBottom w:val="0"/>
          <w:divBdr>
            <w:top w:val="none" w:sz="0" w:space="0" w:color="auto"/>
            <w:left w:val="none" w:sz="0" w:space="0" w:color="auto"/>
            <w:bottom w:val="none" w:sz="0" w:space="0" w:color="auto"/>
            <w:right w:val="none" w:sz="0" w:space="0" w:color="auto"/>
          </w:divBdr>
        </w:div>
        <w:div w:id="399669778">
          <w:marLeft w:val="0"/>
          <w:marRight w:val="0"/>
          <w:marTop w:val="0"/>
          <w:marBottom w:val="0"/>
          <w:divBdr>
            <w:top w:val="none" w:sz="0" w:space="0" w:color="auto"/>
            <w:left w:val="none" w:sz="0" w:space="0" w:color="auto"/>
            <w:bottom w:val="none" w:sz="0" w:space="0" w:color="auto"/>
            <w:right w:val="none" w:sz="0" w:space="0" w:color="auto"/>
          </w:divBdr>
        </w:div>
      </w:divsChild>
    </w:div>
    <w:div w:id="1068191618">
      <w:bodyDiv w:val="1"/>
      <w:marLeft w:val="0"/>
      <w:marRight w:val="0"/>
      <w:marTop w:val="0"/>
      <w:marBottom w:val="0"/>
      <w:divBdr>
        <w:top w:val="none" w:sz="0" w:space="0" w:color="auto"/>
        <w:left w:val="none" w:sz="0" w:space="0" w:color="auto"/>
        <w:bottom w:val="none" w:sz="0" w:space="0" w:color="auto"/>
        <w:right w:val="none" w:sz="0" w:space="0" w:color="auto"/>
      </w:divBdr>
      <w:divsChild>
        <w:div w:id="1918977762">
          <w:marLeft w:val="1526"/>
          <w:marRight w:val="0"/>
          <w:marTop w:val="0"/>
          <w:marBottom w:val="0"/>
          <w:divBdr>
            <w:top w:val="none" w:sz="0" w:space="0" w:color="auto"/>
            <w:left w:val="none" w:sz="0" w:space="0" w:color="auto"/>
            <w:bottom w:val="none" w:sz="0" w:space="0" w:color="auto"/>
            <w:right w:val="none" w:sz="0" w:space="0" w:color="auto"/>
          </w:divBdr>
        </w:div>
        <w:div w:id="1176381917">
          <w:marLeft w:val="2246"/>
          <w:marRight w:val="0"/>
          <w:marTop w:val="0"/>
          <w:marBottom w:val="0"/>
          <w:divBdr>
            <w:top w:val="none" w:sz="0" w:space="0" w:color="auto"/>
            <w:left w:val="none" w:sz="0" w:space="0" w:color="auto"/>
            <w:bottom w:val="none" w:sz="0" w:space="0" w:color="auto"/>
            <w:right w:val="none" w:sz="0" w:space="0" w:color="auto"/>
          </w:divBdr>
        </w:div>
        <w:div w:id="1318420435">
          <w:marLeft w:val="1526"/>
          <w:marRight w:val="0"/>
          <w:marTop w:val="0"/>
          <w:marBottom w:val="0"/>
          <w:divBdr>
            <w:top w:val="none" w:sz="0" w:space="0" w:color="auto"/>
            <w:left w:val="none" w:sz="0" w:space="0" w:color="auto"/>
            <w:bottom w:val="none" w:sz="0" w:space="0" w:color="auto"/>
            <w:right w:val="none" w:sz="0" w:space="0" w:color="auto"/>
          </w:divBdr>
        </w:div>
        <w:div w:id="1474443506">
          <w:marLeft w:val="2246"/>
          <w:marRight w:val="0"/>
          <w:marTop w:val="0"/>
          <w:marBottom w:val="0"/>
          <w:divBdr>
            <w:top w:val="none" w:sz="0" w:space="0" w:color="auto"/>
            <w:left w:val="none" w:sz="0" w:space="0" w:color="auto"/>
            <w:bottom w:val="none" w:sz="0" w:space="0" w:color="auto"/>
            <w:right w:val="none" w:sz="0" w:space="0" w:color="auto"/>
          </w:divBdr>
        </w:div>
        <w:div w:id="1093237766">
          <w:marLeft w:val="2246"/>
          <w:marRight w:val="0"/>
          <w:marTop w:val="0"/>
          <w:marBottom w:val="0"/>
          <w:divBdr>
            <w:top w:val="none" w:sz="0" w:space="0" w:color="auto"/>
            <w:left w:val="none" w:sz="0" w:space="0" w:color="auto"/>
            <w:bottom w:val="none" w:sz="0" w:space="0" w:color="auto"/>
            <w:right w:val="none" w:sz="0" w:space="0" w:color="auto"/>
          </w:divBdr>
        </w:div>
        <w:div w:id="526676848">
          <w:marLeft w:val="2246"/>
          <w:marRight w:val="0"/>
          <w:marTop w:val="0"/>
          <w:marBottom w:val="0"/>
          <w:divBdr>
            <w:top w:val="none" w:sz="0" w:space="0" w:color="auto"/>
            <w:left w:val="none" w:sz="0" w:space="0" w:color="auto"/>
            <w:bottom w:val="none" w:sz="0" w:space="0" w:color="auto"/>
            <w:right w:val="none" w:sz="0" w:space="0" w:color="auto"/>
          </w:divBdr>
        </w:div>
      </w:divsChild>
    </w:div>
    <w:div w:id="1142314274">
      <w:bodyDiv w:val="1"/>
      <w:marLeft w:val="0"/>
      <w:marRight w:val="0"/>
      <w:marTop w:val="0"/>
      <w:marBottom w:val="0"/>
      <w:divBdr>
        <w:top w:val="none" w:sz="0" w:space="0" w:color="auto"/>
        <w:left w:val="none" w:sz="0" w:space="0" w:color="auto"/>
        <w:bottom w:val="none" w:sz="0" w:space="0" w:color="auto"/>
        <w:right w:val="none" w:sz="0" w:space="0" w:color="auto"/>
      </w:divBdr>
    </w:div>
    <w:div w:id="1176844492">
      <w:bodyDiv w:val="1"/>
      <w:marLeft w:val="0"/>
      <w:marRight w:val="0"/>
      <w:marTop w:val="0"/>
      <w:marBottom w:val="0"/>
      <w:divBdr>
        <w:top w:val="none" w:sz="0" w:space="0" w:color="auto"/>
        <w:left w:val="none" w:sz="0" w:space="0" w:color="auto"/>
        <w:bottom w:val="none" w:sz="0" w:space="0" w:color="auto"/>
        <w:right w:val="none" w:sz="0" w:space="0" w:color="auto"/>
      </w:divBdr>
    </w:div>
    <w:div w:id="1208227620">
      <w:bodyDiv w:val="1"/>
      <w:marLeft w:val="0"/>
      <w:marRight w:val="0"/>
      <w:marTop w:val="0"/>
      <w:marBottom w:val="0"/>
      <w:divBdr>
        <w:top w:val="none" w:sz="0" w:space="0" w:color="auto"/>
        <w:left w:val="none" w:sz="0" w:space="0" w:color="auto"/>
        <w:bottom w:val="none" w:sz="0" w:space="0" w:color="auto"/>
        <w:right w:val="none" w:sz="0" w:space="0" w:color="auto"/>
      </w:divBdr>
    </w:div>
    <w:div w:id="1392389067">
      <w:bodyDiv w:val="1"/>
      <w:marLeft w:val="0"/>
      <w:marRight w:val="0"/>
      <w:marTop w:val="0"/>
      <w:marBottom w:val="0"/>
      <w:divBdr>
        <w:top w:val="none" w:sz="0" w:space="0" w:color="auto"/>
        <w:left w:val="none" w:sz="0" w:space="0" w:color="auto"/>
        <w:bottom w:val="none" w:sz="0" w:space="0" w:color="auto"/>
        <w:right w:val="none" w:sz="0" w:space="0" w:color="auto"/>
      </w:divBdr>
    </w:div>
    <w:div w:id="1469396172">
      <w:bodyDiv w:val="1"/>
      <w:marLeft w:val="0"/>
      <w:marRight w:val="0"/>
      <w:marTop w:val="0"/>
      <w:marBottom w:val="0"/>
      <w:divBdr>
        <w:top w:val="none" w:sz="0" w:space="0" w:color="auto"/>
        <w:left w:val="none" w:sz="0" w:space="0" w:color="auto"/>
        <w:bottom w:val="none" w:sz="0" w:space="0" w:color="auto"/>
        <w:right w:val="none" w:sz="0" w:space="0" w:color="auto"/>
      </w:divBdr>
    </w:div>
    <w:div w:id="1685470481">
      <w:bodyDiv w:val="1"/>
      <w:marLeft w:val="0"/>
      <w:marRight w:val="0"/>
      <w:marTop w:val="0"/>
      <w:marBottom w:val="0"/>
      <w:divBdr>
        <w:top w:val="none" w:sz="0" w:space="0" w:color="auto"/>
        <w:left w:val="none" w:sz="0" w:space="0" w:color="auto"/>
        <w:bottom w:val="none" w:sz="0" w:space="0" w:color="auto"/>
        <w:right w:val="none" w:sz="0" w:space="0" w:color="auto"/>
      </w:divBdr>
      <w:divsChild>
        <w:div w:id="1085612274">
          <w:marLeft w:val="0"/>
          <w:marRight w:val="0"/>
          <w:marTop w:val="0"/>
          <w:marBottom w:val="0"/>
          <w:divBdr>
            <w:top w:val="none" w:sz="0" w:space="0" w:color="auto"/>
            <w:left w:val="none" w:sz="0" w:space="0" w:color="auto"/>
            <w:bottom w:val="none" w:sz="0" w:space="0" w:color="auto"/>
            <w:right w:val="none" w:sz="0" w:space="0" w:color="auto"/>
          </w:divBdr>
          <w:divsChild>
            <w:div w:id="1894846136">
              <w:marLeft w:val="0"/>
              <w:marRight w:val="0"/>
              <w:marTop w:val="0"/>
              <w:marBottom w:val="0"/>
              <w:divBdr>
                <w:top w:val="none" w:sz="0" w:space="0" w:color="auto"/>
                <w:left w:val="none" w:sz="0" w:space="0" w:color="auto"/>
                <w:bottom w:val="none" w:sz="0" w:space="0" w:color="auto"/>
                <w:right w:val="none" w:sz="0" w:space="0" w:color="auto"/>
              </w:divBdr>
              <w:divsChild>
                <w:div w:id="204371162">
                  <w:marLeft w:val="0"/>
                  <w:marRight w:val="0"/>
                  <w:marTop w:val="0"/>
                  <w:marBottom w:val="0"/>
                  <w:divBdr>
                    <w:top w:val="none" w:sz="0" w:space="0" w:color="auto"/>
                    <w:left w:val="none" w:sz="0" w:space="0" w:color="auto"/>
                    <w:bottom w:val="none" w:sz="0" w:space="0" w:color="auto"/>
                    <w:right w:val="none" w:sz="0" w:space="0" w:color="auto"/>
                  </w:divBdr>
                  <w:divsChild>
                    <w:div w:id="14303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228018">
      <w:bodyDiv w:val="1"/>
      <w:marLeft w:val="0"/>
      <w:marRight w:val="0"/>
      <w:marTop w:val="0"/>
      <w:marBottom w:val="0"/>
      <w:divBdr>
        <w:top w:val="none" w:sz="0" w:space="0" w:color="auto"/>
        <w:left w:val="none" w:sz="0" w:space="0" w:color="auto"/>
        <w:bottom w:val="none" w:sz="0" w:space="0" w:color="auto"/>
        <w:right w:val="none" w:sz="0" w:space="0" w:color="auto"/>
      </w:divBdr>
    </w:div>
    <w:div w:id="1736859284">
      <w:bodyDiv w:val="1"/>
      <w:marLeft w:val="0"/>
      <w:marRight w:val="0"/>
      <w:marTop w:val="0"/>
      <w:marBottom w:val="0"/>
      <w:divBdr>
        <w:top w:val="none" w:sz="0" w:space="0" w:color="auto"/>
        <w:left w:val="none" w:sz="0" w:space="0" w:color="auto"/>
        <w:bottom w:val="none" w:sz="0" w:space="0" w:color="auto"/>
        <w:right w:val="none" w:sz="0" w:space="0" w:color="auto"/>
      </w:divBdr>
    </w:div>
    <w:div w:id="1933854314">
      <w:bodyDiv w:val="1"/>
      <w:marLeft w:val="0"/>
      <w:marRight w:val="0"/>
      <w:marTop w:val="0"/>
      <w:marBottom w:val="0"/>
      <w:divBdr>
        <w:top w:val="none" w:sz="0" w:space="0" w:color="auto"/>
        <w:left w:val="none" w:sz="0" w:space="0" w:color="auto"/>
        <w:bottom w:val="none" w:sz="0" w:space="0" w:color="auto"/>
        <w:right w:val="none" w:sz="0" w:space="0" w:color="auto"/>
      </w:divBdr>
    </w:div>
    <w:div w:id="2113471345">
      <w:bodyDiv w:val="1"/>
      <w:marLeft w:val="0"/>
      <w:marRight w:val="0"/>
      <w:marTop w:val="0"/>
      <w:marBottom w:val="0"/>
      <w:divBdr>
        <w:top w:val="none" w:sz="0" w:space="0" w:color="auto"/>
        <w:left w:val="none" w:sz="0" w:space="0" w:color="auto"/>
        <w:bottom w:val="none" w:sz="0" w:space="0" w:color="auto"/>
        <w:right w:val="none" w:sz="0" w:space="0" w:color="auto"/>
      </w:divBdr>
      <w:divsChild>
        <w:div w:id="840703411">
          <w:marLeft w:val="1267"/>
          <w:marRight w:val="0"/>
          <w:marTop w:val="0"/>
          <w:marBottom w:val="0"/>
          <w:divBdr>
            <w:top w:val="none" w:sz="0" w:space="0" w:color="auto"/>
            <w:left w:val="none" w:sz="0" w:space="0" w:color="auto"/>
            <w:bottom w:val="none" w:sz="0" w:space="0" w:color="auto"/>
            <w:right w:val="none" w:sz="0" w:space="0" w:color="auto"/>
          </w:divBdr>
        </w:div>
        <w:div w:id="513614551">
          <w:marLeft w:val="1267"/>
          <w:marRight w:val="0"/>
          <w:marTop w:val="0"/>
          <w:marBottom w:val="0"/>
          <w:divBdr>
            <w:top w:val="none" w:sz="0" w:space="0" w:color="auto"/>
            <w:left w:val="none" w:sz="0" w:space="0" w:color="auto"/>
            <w:bottom w:val="none" w:sz="0" w:space="0" w:color="auto"/>
            <w:right w:val="none" w:sz="0" w:space="0" w:color="auto"/>
          </w:divBdr>
        </w:div>
        <w:div w:id="1834174913">
          <w:marLeft w:val="1267"/>
          <w:marRight w:val="0"/>
          <w:marTop w:val="0"/>
          <w:marBottom w:val="0"/>
          <w:divBdr>
            <w:top w:val="none" w:sz="0" w:space="0" w:color="auto"/>
            <w:left w:val="none" w:sz="0" w:space="0" w:color="auto"/>
            <w:bottom w:val="none" w:sz="0" w:space="0" w:color="auto"/>
            <w:right w:val="none" w:sz="0" w:space="0" w:color="auto"/>
          </w:divBdr>
        </w:div>
      </w:divsChild>
    </w:div>
    <w:div w:id="213582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usiness.illinoisstate.edu/centers/means/accelerato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google.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ba.gov/" TargetMode="External"/><Relationship Id="rId5" Type="http://schemas.openxmlformats.org/officeDocument/2006/relationships/webSettings" Target="webSettings.xml"/><Relationship Id="rId15" Type="http://schemas.openxmlformats.org/officeDocument/2006/relationships/hyperlink" Target="https://deanofstudents.illinoisstate.edu/conduct/code/academic/" TargetMode="External"/><Relationship Id="rId10" Type="http://schemas.openxmlformats.org/officeDocument/2006/relationships/hyperlink" Target="https://www.kauffman.org/entrepreneurshi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alendly.com/xiancao223" TargetMode="External"/><Relationship Id="rId14" Type="http://schemas.openxmlformats.org/officeDocument/2006/relationships/hyperlink" Target="mailto:EqualOpportunity@Illinois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4BA0C1A-37C4-4C9C-AD6A-B3DDD06C3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9</Pages>
  <Words>2485</Words>
  <Characters>14169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Family</Company>
  <LinksUpToDate>false</LinksUpToDate>
  <CharactersWithSpaces>16621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Ruoqing Zhu</dc:creator>
  <cp:lastModifiedBy>Xian Cao</cp:lastModifiedBy>
  <cp:revision>303</cp:revision>
  <cp:lastPrinted>2015-01-20T17:05:00Z</cp:lastPrinted>
  <dcterms:created xsi:type="dcterms:W3CDTF">2024-06-08T06:04:00Z</dcterms:created>
  <dcterms:modified xsi:type="dcterms:W3CDTF">2026-08-13T20:07:00Z</dcterms:modified>
</cp:coreProperties>
</file>