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0F40C" w14:textId="2FF8A29C" w:rsidR="00A511F4" w:rsidRPr="00494F29" w:rsidRDefault="00A511F4" w:rsidP="00A511F4">
      <w:pPr>
        <w:widowControl/>
        <w:jc w:val="center"/>
        <w:rPr>
          <w:rFonts w:ascii="Arial" w:hAnsi="Arial" w:cs="Arial"/>
          <w:b/>
          <w:bCs/>
        </w:rPr>
      </w:pPr>
      <w:r w:rsidRPr="00494F29">
        <w:rPr>
          <w:rFonts w:ascii="Arial" w:hAnsi="Arial" w:cs="Arial"/>
          <w:b/>
          <w:bCs/>
        </w:rPr>
        <w:t>M</w:t>
      </w:r>
      <w:r w:rsidR="0031527C" w:rsidRPr="00494F29">
        <w:rPr>
          <w:rFonts w:ascii="Arial" w:hAnsi="Arial" w:cs="Arial"/>
          <w:b/>
          <w:bCs/>
        </w:rPr>
        <w:t>GT</w:t>
      </w:r>
      <w:r w:rsidRPr="00494F29">
        <w:rPr>
          <w:rFonts w:ascii="Arial" w:hAnsi="Arial" w:cs="Arial"/>
          <w:b/>
          <w:bCs/>
        </w:rPr>
        <w:t xml:space="preserve"> 385</w:t>
      </w:r>
    </w:p>
    <w:p w14:paraId="5C4F5596" w14:textId="77777777" w:rsidR="00A511F4" w:rsidRPr="00494F29" w:rsidRDefault="00A511F4" w:rsidP="00A511F4">
      <w:pPr>
        <w:widowControl/>
        <w:jc w:val="center"/>
        <w:rPr>
          <w:rFonts w:ascii="Arial" w:hAnsi="Arial" w:cs="Arial"/>
          <w:b/>
          <w:bCs/>
        </w:rPr>
      </w:pPr>
      <w:r w:rsidRPr="00494F29">
        <w:rPr>
          <w:rFonts w:ascii="Arial" w:hAnsi="Arial" w:cs="Arial"/>
          <w:b/>
          <w:bCs/>
        </w:rPr>
        <w:t>Strategic Management / Business Policy</w:t>
      </w:r>
    </w:p>
    <w:p w14:paraId="6A93448A" w14:textId="1BCE6271" w:rsidR="00A511F4" w:rsidRPr="00494F29" w:rsidRDefault="00A511F4" w:rsidP="00A3718C">
      <w:pPr>
        <w:widowControl/>
        <w:spacing w:after="180"/>
        <w:jc w:val="center"/>
        <w:rPr>
          <w:rFonts w:ascii="Arial" w:hAnsi="Arial" w:cs="Arial"/>
          <w:b/>
          <w:bCs/>
          <w:sz w:val="22"/>
          <w:szCs w:val="22"/>
        </w:rPr>
      </w:pPr>
      <w:r w:rsidRPr="00494F29">
        <w:rPr>
          <w:rFonts w:ascii="Arial" w:hAnsi="Arial" w:cs="Arial"/>
          <w:b/>
          <w:bCs/>
          <w:sz w:val="22"/>
          <w:szCs w:val="22"/>
        </w:rPr>
        <w:t xml:space="preserve">Sections </w:t>
      </w:r>
      <w:r w:rsidR="004A31F6" w:rsidRPr="00494F29">
        <w:rPr>
          <w:rFonts w:ascii="Arial" w:hAnsi="Arial" w:cs="Arial"/>
          <w:b/>
          <w:bCs/>
          <w:sz w:val="22"/>
          <w:szCs w:val="22"/>
        </w:rPr>
        <w:t xml:space="preserve">4 </w:t>
      </w:r>
      <w:r w:rsidR="00651D2E" w:rsidRPr="00494F29">
        <w:rPr>
          <w:rFonts w:ascii="Arial" w:hAnsi="Arial" w:cs="Arial"/>
          <w:b/>
          <w:bCs/>
          <w:sz w:val="22"/>
          <w:szCs w:val="22"/>
        </w:rPr>
        <w:t>&amp;</w:t>
      </w:r>
      <w:r w:rsidR="007E6B94" w:rsidRPr="00494F29">
        <w:rPr>
          <w:rFonts w:ascii="Arial" w:hAnsi="Arial" w:cs="Arial"/>
          <w:b/>
          <w:bCs/>
          <w:sz w:val="22"/>
          <w:szCs w:val="22"/>
        </w:rPr>
        <w:t xml:space="preserve"> </w:t>
      </w:r>
      <w:r w:rsidR="004A31F6" w:rsidRPr="00494F29">
        <w:rPr>
          <w:rFonts w:ascii="Arial" w:hAnsi="Arial" w:cs="Arial"/>
          <w:b/>
          <w:bCs/>
          <w:sz w:val="22"/>
          <w:szCs w:val="22"/>
        </w:rPr>
        <w:t>5</w:t>
      </w:r>
      <w:r w:rsidRPr="00494F29">
        <w:rPr>
          <w:rFonts w:ascii="Arial" w:hAnsi="Arial" w:cs="Arial"/>
          <w:b/>
          <w:bCs/>
          <w:sz w:val="22"/>
          <w:szCs w:val="22"/>
        </w:rPr>
        <w:t xml:space="preserve"> </w:t>
      </w:r>
      <w:r w:rsidR="00221A73" w:rsidRPr="00494F29">
        <w:rPr>
          <w:rFonts w:ascii="Arial" w:hAnsi="Arial" w:cs="Arial"/>
          <w:b/>
          <w:bCs/>
          <w:sz w:val="22"/>
          <w:szCs w:val="22"/>
        </w:rPr>
        <w:t>–</w:t>
      </w:r>
      <w:r w:rsidRPr="00494F29">
        <w:rPr>
          <w:rFonts w:ascii="Arial" w:hAnsi="Arial" w:cs="Arial"/>
          <w:b/>
          <w:bCs/>
          <w:sz w:val="22"/>
          <w:szCs w:val="22"/>
        </w:rPr>
        <w:t xml:space="preserve"> </w:t>
      </w:r>
      <w:r w:rsidR="00F27A10" w:rsidRPr="00494F29">
        <w:rPr>
          <w:rFonts w:ascii="Arial" w:hAnsi="Arial" w:cs="Arial"/>
          <w:b/>
          <w:bCs/>
          <w:sz w:val="22"/>
          <w:szCs w:val="22"/>
        </w:rPr>
        <w:t>Fall</w:t>
      </w:r>
      <w:r w:rsidR="0055231A" w:rsidRPr="00494F29">
        <w:rPr>
          <w:rFonts w:ascii="Arial" w:hAnsi="Arial" w:cs="Arial"/>
          <w:b/>
          <w:bCs/>
          <w:sz w:val="22"/>
          <w:szCs w:val="22"/>
        </w:rPr>
        <w:t xml:space="preserve"> 20</w:t>
      </w:r>
      <w:r w:rsidR="005F003C" w:rsidRPr="00494F29">
        <w:rPr>
          <w:rFonts w:ascii="Arial" w:hAnsi="Arial" w:cs="Arial"/>
          <w:b/>
          <w:bCs/>
          <w:sz w:val="22"/>
          <w:szCs w:val="22"/>
        </w:rPr>
        <w:t>2</w:t>
      </w:r>
      <w:r w:rsidR="00861796" w:rsidRPr="00494F29">
        <w:rPr>
          <w:rFonts w:ascii="Arial" w:hAnsi="Arial" w:cs="Arial"/>
          <w:b/>
          <w:bCs/>
          <w:sz w:val="22"/>
          <w:szCs w:val="22"/>
        </w:rPr>
        <w:t>6</w:t>
      </w:r>
    </w:p>
    <w:p w14:paraId="170A256B" w14:textId="7875F137" w:rsidR="00C93561" w:rsidRPr="00494F29" w:rsidRDefault="00C93561" w:rsidP="00F27A10">
      <w:pPr>
        <w:widowControl/>
        <w:tabs>
          <w:tab w:val="left" w:pos="-1440"/>
          <w:tab w:val="left" w:pos="2160"/>
        </w:tabs>
        <w:ind w:left="2880" w:hanging="2880"/>
        <w:jc w:val="both"/>
        <w:rPr>
          <w:rFonts w:ascii="Arial" w:hAnsi="Arial" w:cs="Arial"/>
          <w:b/>
          <w:bCs/>
          <w:sz w:val="20"/>
          <w:szCs w:val="20"/>
        </w:rPr>
      </w:pPr>
      <w:r w:rsidRPr="00494F29">
        <w:rPr>
          <w:rFonts w:ascii="Arial" w:hAnsi="Arial" w:cs="Arial"/>
          <w:b/>
          <w:bCs/>
          <w:sz w:val="20"/>
          <w:szCs w:val="20"/>
        </w:rPr>
        <w:t xml:space="preserve">Instructor: </w:t>
      </w:r>
      <w:r w:rsidR="00F27A10" w:rsidRPr="00494F29">
        <w:rPr>
          <w:rFonts w:ascii="Arial" w:hAnsi="Arial" w:cs="Arial"/>
          <w:b/>
          <w:bCs/>
          <w:sz w:val="20"/>
          <w:szCs w:val="20"/>
        </w:rPr>
        <w:tab/>
      </w:r>
      <w:r w:rsidRPr="00494F29">
        <w:rPr>
          <w:rFonts w:ascii="Arial" w:hAnsi="Arial" w:cs="Arial"/>
          <w:b/>
          <w:bCs/>
          <w:sz w:val="20"/>
          <w:szCs w:val="20"/>
        </w:rPr>
        <w:t>Peter Foreman, M.B.A. Ph.D.</w:t>
      </w:r>
    </w:p>
    <w:p w14:paraId="7B4A476B" w14:textId="77777777" w:rsidR="00C93561" w:rsidRPr="00494F29" w:rsidRDefault="00C93561" w:rsidP="00F27A10">
      <w:pPr>
        <w:widowControl/>
        <w:tabs>
          <w:tab w:val="left" w:pos="-1440"/>
          <w:tab w:val="left" w:pos="2160"/>
        </w:tabs>
        <w:ind w:left="2880" w:hanging="2880"/>
        <w:jc w:val="both"/>
        <w:rPr>
          <w:rFonts w:ascii="Arial" w:hAnsi="Arial" w:cs="Arial"/>
          <w:b/>
          <w:bCs/>
          <w:sz w:val="20"/>
          <w:szCs w:val="20"/>
        </w:rPr>
      </w:pPr>
      <w:r w:rsidRPr="00494F29">
        <w:rPr>
          <w:rFonts w:ascii="Arial" w:hAnsi="Arial" w:cs="Arial"/>
          <w:b/>
          <w:bCs/>
          <w:sz w:val="20"/>
          <w:szCs w:val="20"/>
        </w:rPr>
        <w:t>Office:</w:t>
      </w:r>
      <w:r w:rsidRPr="00494F29">
        <w:rPr>
          <w:rFonts w:ascii="Arial" w:hAnsi="Arial" w:cs="Arial"/>
          <w:b/>
          <w:bCs/>
          <w:sz w:val="20"/>
          <w:szCs w:val="20"/>
        </w:rPr>
        <w:tab/>
        <w:t>210 SFHB</w:t>
      </w:r>
    </w:p>
    <w:p w14:paraId="6BA2D3FF" w14:textId="39A902F9" w:rsidR="00C93561" w:rsidRPr="00494F29" w:rsidRDefault="00C93561" w:rsidP="00F27A10">
      <w:pPr>
        <w:widowControl/>
        <w:tabs>
          <w:tab w:val="left" w:pos="-1440"/>
          <w:tab w:val="left" w:pos="2160"/>
        </w:tabs>
        <w:ind w:left="2880" w:hanging="2880"/>
        <w:jc w:val="both"/>
        <w:rPr>
          <w:rFonts w:ascii="Arial" w:hAnsi="Arial" w:cs="Arial"/>
          <w:b/>
          <w:bCs/>
          <w:sz w:val="20"/>
          <w:szCs w:val="20"/>
        </w:rPr>
      </w:pPr>
      <w:r w:rsidRPr="00494F29">
        <w:rPr>
          <w:rFonts w:ascii="Arial" w:hAnsi="Arial" w:cs="Arial"/>
          <w:b/>
          <w:bCs/>
          <w:sz w:val="20"/>
          <w:szCs w:val="20"/>
        </w:rPr>
        <w:t>Phone:</w:t>
      </w:r>
      <w:r w:rsidRPr="00494F29">
        <w:rPr>
          <w:rFonts w:ascii="Arial" w:hAnsi="Arial" w:cs="Arial"/>
          <w:b/>
          <w:bCs/>
          <w:sz w:val="20"/>
          <w:szCs w:val="20"/>
        </w:rPr>
        <w:tab/>
      </w:r>
      <w:r w:rsidR="00034E7D" w:rsidRPr="00494F29">
        <w:rPr>
          <w:rFonts w:ascii="Arial" w:hAnsi="Arial" w:cs="Arial"/>
          <w:b/>
          <w:bCs/>
          <w:sz w:val="20"/>
          <w:szCs w:val="20"/>
        </w:rPr>
        <w:t>O: 309-</w:t>
      </w:r>
      <w:r w:rsidRPr="00494F29">
        <w:rPr>
          <w:rFonts w:ascii="Arial" w:hAnsi="Arial" w:cs="Arial"/>
          <w:b/>
          <w:bCs/>
          <w:sz w:val="20"/>
          <w:szCs w:val="20"/>
        </w:rPr>
        <w:t>438-5579</w:t>
      </w:r>
      <w:r w:rsidR="00034E7D" w:rsidRPr="00494F29">
        <w:rPr>
          <w:rFonts w:ascii="Arial" w:hAnsi="Arial" w:cs="Arial"/>
          <w:b/>
          <w:bCs/>
          <w:sz w:val="20"/>
          <w:szCs w:val="20"/>
        </w:rPr>
        <w:t>; C: 217-979-8999</w:t>
      </w:r>
    </w:p>
    <w:p w14:paraId="60ABCEDA" w14:textId="6B99A5E6" w:rsidR="00C93561" w:rsidRPr="00494F29" w:rsidRDefault="00C93561" w:rsidP="00F27A10">
      <w:pPr>
        <w:widowControl/>
        <w:tabs>
          <w:tab w:val="left" w:pos="-1440"/>
          <w:tab w:val="left" w:pos="2160"/>
        </w:tabs>
        <w:ind w:left="1440" w:hanging="1440"/>
        <w:jc w:val="both"/>
        <w:rPr>
          <w:rFonts w:ascii="Arial" w:hAnsi="Arial" w:cs="Arial"/>
          <w:b/>
          <w:bCs/>
          <w:sz w:val="20"/>
          <w:szCs w:val="20"/>
        </w:rPr>
      </w:pPr>
      <w:r w:rsidRPr="00494F29">
        <w:rPr>
          <w:rFonts w:ascii="Arial" w:hAnsi="Arial" w:cs="Arial"/>
          <w:b/>
          <w:bCs/>
          <w:sz w:val="20"/>
          <w:szCs w:val="20"/>
        </w:rPr>
        <w:t>E-mail:</w:t>
      </w:r>
      <w:r w:rsidRPr="00494F29">
        <w:rPr>
          <w:rFonts w:ascii="Arial" w:hAnsi="Arial" w:cs="Arial"/>
          <w:b/>
          <w:bCs/>
          <w:sz w:val="20"/>
          <w:szCs w:val="20"/>
        </w:rPr>
        <w:tab/>
      </w:r>
      <w:r w:rsidRPr="00494F29">
        <w:rPr>
          <w:rStyle w:val="Hypertext"/>
          <w:rFonts w:ascii="Arial" w:hAnsi="Arial" w:cs="Arial"/>
          <w:b/>
          <w:bCs/>
          <w:sz w:val="20"/>
          <w:szCs w:val="20"/>
          <w:u w:val="none"/>
        </w:rPr>
        <w:tab/>
        <w:t>Peter.Foreman@ilstu.edu</w:t>
      </w:r>
    </w:p>
    <w:p w14:paraId="3A2B6CB8" w14:textId="28C66635" w:rsidR="00C93561" w:rsidRPr="00494F29" w:rsidRDefault="00C93561" w:rsidP="00552FF4">
      <w:pPr>
        <w:widowControl/>
        <w:tabs>
          <w:tab w:val="left" w:pos="-1440"/>
          <w:tab w:val="left" w:pos="2160"/>
        </w:tabs>
        <w:ind w:left="2880" w:hanging="2880"/>
        <w:rPr>
          <w:rFonts w:ascii="Arial" w:hAnsi="Arial" w:cs="Arial"/>
          <w:b/>
          <w:bCs/>
          <w:i/>
          <w:iCs/>
          <w:sz w:val="20"/>
          <w:szCs w:val="20"/>
        </w:rPr>
      </w:pPr>
      <w:r w:rsidRPr="00494F29">
        <w:rPr>
          <w:rFonts w:ascii="Arial" w:hAnsi="Arial" w:cs="Arial"/>
          <w:b/>
          <w:bCs/>
          <w:sz w:val="20"/>
          <w:szCs w:val="20"/>
        </w:rPr>
        <w:t>Office Hours:</w:t>
      </w:r>
      <w:r w:rsidRPr="00494F29">
        <w:rPr>
          <w:rFonts w:ascii="Arial" w:hAnsi="Arial" w:cs="Arial"/>
          <w:b/>
          <w:bCs/>
          <w:sz w:val="20"/>
          <w:szCs w:val="20"/>
        </w:rPr>
        <w:tab/>
        <w:t>M</w:t>
      </w:r>
      <w:r w:rsidR="00F27A10" w:rsidRPr="00494F29">
        <w:rPr>
          <w:rFonts w:ascii="Arial" w:hAnsi="Arial" w:cs="Arial"/>
          <w:b/>
          <w:bCs/>
          <w:sz w:val="20"/>
          <w:szCs w:val="20"/>
        </w:rPr>
        <w:t>on</w:t>
      </w:r>
      <w:r w:rsidR="003D00B1">
        <w:rPr>
          <w:rFonts w:ascii="Arial" w:hAnsi="Arial" w:cs="Arial"/>
          <w:b/>
          <w:bCs/>
          <w:sz w:val="20"/>
          <w:szCs w:val="20"/>
        </w:rPr>
        <w:t xml:space="preserve">/Wed </w:t>
      </w:r>
      <w:r w:rsidRPr="00494F29">
        <w:rPr>
          <w:rFonts w:ascii="Arial" w:hAnsi="Arial" w:cs="Arial"/>
          <w:b/>
          <w:bCs/>
          <w:sz w:val="20"/>
          <w:szCs w:val="20"/>
        </w:rPr>
        <w:t xml:space="preserve">– </w:t>
      </w:r>
      <w:r w:rsidR="0055231A" w:rsidRPr="00494F29">
        <w:rPr>
          <w:rFonts w:ascii="Arial" w:hAnsi="Arial" w:cs="Arial"/>
          <w:b/>
          <w:bCs/>
          <w:sz w:val="20"/>
          <w:szCs w:val="20"/>
        </w:rPr>
        <w:t>1</w:t>
      </w:r>
      <w:r w:rsidR="00F27A10" w:rsidRPr="00494F29">
        <w:rPr>
          <w:rFonts w:ascii="Arial" w:hAnsi="Arial" w:cs="Arial"/>
          <w:b/>
          <w:bCs/>
          <w:sz w:val="20"/>
          <w:szCs w:val="20"/>
        </w:rPr>
        <w:t>2</w:t>
      </w:r>
      <w:r w:rsidRPr="00494F29">
        <w:rPr>
          <w:rFonts w:ascii="Arial" w:hAnsi="Arial" w:cs="Arial"/>
          <w:b/>
          <w:bCs/>
          <w:sz w:val="20"/>
          <w:szCs w:val="20"/>
        </w:rPr>
        <w:t>:</w:t>
      </w:r>
      <w:r w:rsidR="007116C8" w:rsidRPr="00494F29">
        <w:rPr>
          <w:rFonts w:ascii="Arial" w:hAnsi="Arial" w:cs="Arial"/>
          <w:b/>
          <w:bCs/>
          <w:sz w:val="20"/>
          <w:szCs w:val="20"/>
        </w:rPr>
        <w:t>0</w:t>
      </w:r>
      <w:r w:rsidRPr="00494F29">
        <w:rPr>
          <w:rFonts w:ascii="Arial" w:hAnsi="Arial" w:cs="Arial"/>
          <w:b/>
          <w:bCs/>
          <w:sz w:val="20"/>
          <w:szCs w:val="20"/>
        </w:rPr>
        <w:t>0-</w:t>
      </w:r>
      <w:r w:rsidR="0055231A" w:rsidRPr="00494F29">
        <w:rPr>
          <w:rFonts w:ascii="Arial" w:hAnsi="Arial" w:cs="Arial"/>
          <w:b/>
          <w:bCs/>
          <w:sz w:val="20"/>
          <w:szCs w:val="20"/>
        </w:rPr>
        <w:t>2</w:t>
      </w:r>
      <w:r w:rsidR="00470941" w:rsidRPr="00494F29">
        <w:rPr>
          <w:rFonts w:ascii="Arial" w:hAnsi="Arial" w:cs="Arial"/>
          <w:b/>
          <w:bCs/>
          <w:sz w:val="20"/>
          <w:szCs w:val="20"/>
        </w:rPr>
        <w:t>:</w:t>
      </w:r>
      <w:r w:rsidR="0055231A" w:rsidRPr="00494F29">
        <w:rPr>
          <w:rFonts w:ascii="Arial" w:hAnsi="Arial" w:cs="Arial"/>
          <w:b/>
          <w:bCs/>
          <w:sz w:val="20"/>
          <w:szCs w:val="20"/>
        </w:rPr>
        <w:t>0</w:t>
      </w:r>
      <w:r w:rsidR="00470941" w:rsidRPr="00494F29">
        <w:rPr>
          <w:rFonts w:ascii="Arial" w:hAnsi="Arial" w:cs="Arial"/>
          <w:b/>
          <w:bCs/>
          <w:sz w:val="20"/>
          <w:szCs w:val="20"/>
        </w:rPr>
        <w:t>0</w:t>
      </w:r>
      <w:r w:rsidR="003D00B1">
        <w:rPr>
          <w:rFonts w:ascii="Arial" w:hAnsi="Arial" w:cs="Arial"/>
          <w:b/>
          <w:bCs/>
          <w:sz w:val="20"/>
          <w:szCs w:val="20"/>
        </w:rPr>
        <w:t>;</w:t>
      </w:r>
      <w:r w:rsidR="009B74FB" w:rsidRPr="00494F29">
        <w:rPr>
          <w:rFonts w:ascii="Arial" w:hAnsi="Arial" w:cs="Arial"/>
          <w:b/>
          <w:bCs/>
          <w:sz w:val="20"/>
          <w:szCs w:val="20"/>
        </w:rPr>
        <w:t xml:space="preserve"> </w:t>
      </w:r>
      <w:r w:rsidRPr="00494F29">
        <w:rPr>
          <w:rFonts w:ascii="Arial" w:hAnsi="Arial" w:cs="Arial"/>
          <w:b/>
          <w:bCs/>
          <w:sz w:val="20"/>
          <w:szCs w:val="20"/>
        </w:rPr>
        <w:t>or by app</w:t>
      </w:r>
      <w:r w:rsidR="009B74FB" w:rsidRPr="00494F29">
        <w:rPr>
          <w:rFonts w:ascii="Arial" w:hAnsi="Arial" w:cs="Arial"/>
          <w:b/>
          <w:bCs/>
          <w:sz w:val="20"/>
          <w:szCs w:val="20"/>
        </w:rPr>
        <w:t>t</w:t>
      </w:r>
      <w:r w:rsidR="00F27A10" w:rsidRPr="00494F29">
        <w:rPr>
          <w:rFonts w:ascii="Arial" w:hAnsi="Arial" w:cs="Arial"/>
          <w:b/>
          <w:bCs/>
          <w:sz w:val="20"/>
          <w:szCs w:val="20"/>
        </w:rPr>
        <w:t xml:space="preserve">. </w:t>
      </w:r>
      <w:r w:rsidR="0025339D" w:rsidRPr="00494F29">
        <w:rPr>
          <w:rFonts w:ascii="Arial" w:hAnsi="Arial" w:cs="Arial"/>
          <w:b/>
          <w:bCs/>
          <w:sz w:val="20"/>
          <w:szCs w:val="20"/>
        </w:rPr>
        <w:t>as needed</w:t>
      </w:r>
    </w:p>
    <w:p w14:paraId="024CBEA7" w14:textId="50D9E1C8" w:rsidR="00F27A10" w:rsidRPr="00494F29" w:rsidRDefault="00C93561" w:rsidP="0021518B">
      <w:pPr>
        <w:widowControl/>
        <w:tabs>
          <w:tab w:val="left" w:pos="-1440"/>
          <w:tab w:val="left" w:pos="2160"/>
        </w:tabs>
        <w:ind w:left="2880" w:hanging="2880"/>
        <w:rPr>
          <w:rFonts w:ascii="Arial" w:hAnsi="Arial" w:cs="Arial"/>
          <w:b/>
          <w:bCs/>
          <w:sz w:val="20"/>
          <w:szCs w:val="20"/>
        </w:rPr>
      </w:pPr>
      <w:r w:rsidRPr="00494F29">
        <w:rPr>
          <w:rFonts w:ascii="Arial" w:hAnsi="Arial" w:cs="Arial"/>
          <w:b/>
          <w:bCs/>
          <w:sz w:val="20"/>
          <w:szCs w:val="20"/>
        </w:rPr>
        <w:t>Required Materials:</w:t>
      </w:r>
      <w:r w:rsidRPr="00494F29">
        <w:rPr>
          <w:rFonts w:ascii="Arial" w:hAnsi="Arial" w:cs="Arial"/>
          <w:b/>
          <w:bCs/>
          <w:sz w:val="20"/>
          <w:szCs w:val="20"/>
        </w:rPr>
        <w:tab/>
      </w:r>
      <w:r w:rsidR="00F27A10" w:rsidRPr="00494F29">
        <w:rPr>
          <w:rFonts w:ascii="Arial" w:hAnsi="Arial" w:cs="Arial"/>
          <w:b/>
          <w:bCs/>
          <w:sz w:val="20"/>
          <w:szCs w:val="20"/>
        </w:rPr>
        <w:t xml:space="preserve">Strategic Management, </w:t>
      </w:r>
      <w:r w:rsidR="00726118" w:rsidRPr="00494F29">
        <w:rPr>
          <w:rFonts w:ascii="Arial" w:hAnsi="Arial" w:cs="Arial"/>
          <w:b/>
          <w:bCs/>
          <w:sz w:val="20"/>
          <w:szCs w:val="20"/>
        </w:rPr>
        <w:t>6</w:t>
      </w:r>
      <w:r w:rsidR="00F27A10" w:rsidRPr="00494F29">
        <w:rPr>
          <w:rFonts w:ascii="Arial" w:hAnsi="Arial" w:cs="Arial"/>
          <w:b/>
          <w:bCs/>
          <w:sz w:val="20"/>
          <w:szCs w:val="20"/>
          <w:vertAlign w:val="superscript"/>
        </w:rPr>
        <w:t>th</w:t>
      </w:r>
      <w:r w:rsidR="00F27A10" w:rsidRPr="00494F29">
        <w:rPr>
          <w:rFonts w:ascii="Arial" w:hAnsi="Arial" w:cs="Arial"/>
          <w:b/>
          <w:bCs/>
          <w:sz w:val="20"/>
          <w:szCs w:val="20"/>
        </w:rPr>
        <w:t xml:space="preserve"> ed., F.T. Rothaermel</w:t>
      </w:r>
      <w:r w:rsidR="0021518B" w:rsidRPr="00494F29">
        <w:rPr>
          <w:rFonts w:ascii="Arial" w:hAnsi="Arial" w:cs="Arial"/>
          <w:b/>
          <w:bCs/>
          <w:sz w:val="20"/>
          <w:szCs w:val="20"/>
        </w:rPr>
        <w:t>:</w:t>
      </w:r>
      <w:r w:rsidR="00F27A10" w:rsidRPr="00494F29">
        <w:rPr>
          <w:rFonts w:ascii="Arial" w:hAnsi="Arial" w:cs="Arial"/>
          <w:b/>
          <w:bCs/>
          <w:color w:val="FF0000"/>
          <w:sz w:val="20"/>
          <w:szCs w:val="20"/>
        </w:rPr>
        <w:tab/>
      </w:r>
    </w:p>
    <w:p w14:paraId="4A57AF55" w14:textId="2E31E9B7" w:rsidR="003C4B58" w:rsidRDefault="000A45C8" w:rsidP="007116C8">
      <w:pPr>
        <w:rPr>
          <w:rFonts w:ascii="Arial" w:hAnsi="Arial" w:cs="Arial"/>
          <w:b/>
          <w:bCs/>
          <w:color w:val="0000FF"/>
          <w:sz w:val="20"/>
          <w:szCs w:val="20"/>
        </w:rPr>
      </w:pPr>
      <w:r w:rsidRPr="00494F29">
        <w:rPr>
          <w:rFonts w:ascii="Arial" w:hAnsi="Arial" w:cs="Arial"/>
          <w:b/>
          <w:bCs/>
          <w:color w:val="0000FF"/>
          <w:sz w:val="20"/>
          <w:szCs w:val="20"/>
        </w:rPr>
        <w:tab/>
      </w:r>
      <w:r w:rsidR="007116C8" w:rsidRPr="00494F29">
        <w:rPr>
          <w:rFonts w:ascii="Arial" w:hAnsi="Arial" w:cs="Arial"/>
          <w:b/>
          <w:bCs/>
          <w:color w:val="0000FF"/>
          <w:sz w:val="20"/>
          <w:szCs w:val="20"/>
        </w:rPr>
        <w:tab/>
      </w:r>
      <w:r w:rsidR="007116C8" w:rsidRPr="00494F29">
        <w:rPr>
          <w:rFonts w:ascii="Arial" w:hAnsi="Arial" w:cs="Arial"/>
          <w:b/>
          <w:bCs/>
          <w:color w:val="0000FF"/>
          <w:sz w:val="20"/>
          <w:szCs w:val="20"/>
        </w:rPr>
        <w:tab/>
      </w:r>
      <w:hyperlink r:id="rId10" w:history="1">
        <w:r w:rsidR="003C4B58" w:rsidRPr="00ED6BB6">
          <w:rPr>
            <w:rStyle w:val="Hyperlink"/>
            <w:rFonts w:ascii="Arial" w:hAnsi="Arial" w:cs="Arial"/>
            <w:b/>
            <w:bCs/>
            <w:sz w:val="20"/>
            <w:szCs w:val="20"/>
          </w:rPr>
          <w:t>https://connect.mheducation.com/class/p-foreman-mgt-385-fall-2026</w:t>
        </w:r>
      </w:hyperlink>
    </w:p>
    <w:p w14:paraId="10D1E0B7" w14:textId="16180803" w:rsidR="00015102" w:rsidRDefault="00AC0678" w:rsidP="001D5F75">
      <w:pPr>
        <w:widowControl/>
        <w:tabs>
          <w:tab w:val="left" w:pos="-1440"/>
          <w:tab w:val="left" w:pos="2160"/>
        </w:tabs>
        <w:ind w:left="2880" w:hanging="2880"/>
        <w:rPr>
          <w:rFonts w:ascii="Arial" w:hAnsi="Arial" w:cs="Arial"/>
          <w:b/>
          <w:bCs/>
          <w:sz w:val="20"/>
          <w:szCs w:val="20"/>
        </w:rPr>
      </w:pPr>
      <w:r w:rsidRPr="00494F29">
        <w:rPr>
          <w:rFonts w:ascii="Arial" w:hAnsi="Arial" w:cs="Arial"/>
          <w:b/>
          <w:bCs/>
          <w:color w:val="EE0000"/>
          <w:sz w:val="20"/>
          <w:szCs w:val="20"/>
        </w:rPr>
        <w:tab/>
      </w:r>
      <w:r w:rsidR="00F27A10" w:rsidRPr="00494F29">
        <w:rPr>
          <w:rFonts w:ascii="Arial" w:hAnsi="Arial" w:cs="Arial"/>
          <w:b/>
          <w:bCs/>
          <w:sz w:val="20"/>
          <w:szCs w:val="20"/>
        </w:rPr>
        <w:t>Course Pack – (Harvard Online):</w:t>
      </w:r>
      <w:r w:rsidR="00A646CE" w:rsidRPr="00494F29">
        <w:rPr>
          <w:rFonts w:ascii="Arial" w:hAnsi="Arial" w:cs="Arial"/>
          <w:b/>
          <w:bCs/>
          <w:sz w:val="20"/>
          <w:szCs w:val="20"/>
        </w:rPr>
        <w:t xml:space="preserve"> </w:t>
      </w:r>
      <w:hyperlink r:id="rId11" w:history="1">
        <w:r w:rsidR="00015102" w:rsidRPr="003319D1">
          <w:rPr>
            <w:rStyle w:val="Hyperlink"/>
            <w:rFonts w:ascii="Arial" w:hAnsi="Arial" w:cs="Arial"/>
            <w:b/>
            <w:bCs/>
            <w:sz w:val="20"/>
            <w:szCs w:val="20"/>
          </w:rPr>
          <w:t>https://hbsp.harvard.edu/import/1432956</w:t>
        </w:r>
      </w:hyperlink>
    </w:p>
    <w:p w14:paraId="6940CB20" w14:textId="79E30F79" w:rsidR="00C93561" w:rsidRPr="00494F29" w:rsidRDefault="00C93561" w:rsidP="004116B2">
      <w:pPr>
        <w:widowControl/>
        <w:tabs>
          <w:tab w:val="left" w:pos="-1440"/>
          <w:tab w:val="left" w:pos="2160"/>
        </w:tabs>
        <w:spacing w:before="120"/>
        <w:ind w:left="2880" w:hanging="2880"/>
        <w:jc w:val="center"/>
        <w:rPr>
          <w:b/>
          <w:sz w:val="22"/>
          <w:szCs w:val="22"/>
        </w:rPr>
      </w:pPr>
      <w:r w:rsidRPr="00494F29">
        <w:rPr>
          <w:b/>
          <w:sz w:val="22"/>
          <w:szCs w:val="22"/>
        </w:rPr>
        <w:t>College of Business Mission</w:t>
      </w:r>
    </w:p>
    <w:p w14:paraId="75BD8641" w14:textId="77777777" w:rsidR="00101435" w:rsidRPr="00494F29" w:rsidRDefault="00C93561" w:rsidP="00101435">
      <w:pPr>
        <w:ind w:firstLine="360"/>
        <w:rPr>
          <w:sz w:val="22"/>
          <w:szCs w:val="22"/>
        </w:rPr>
      </w:pPr>
      <w:r w:rsidRPr="00494F29">
        <w:rPr>
          <w:sz w:val="22"/>
          <w:szCs w:val="22"/>
        </w:rPr>
        <w:t xml:space="preserve">To be a highly respected college of business </w:t>
      </w:r>
      <w:r w:rsidRPr="00494F29">
        <w:rPr>
          <w:color w:val="000000"/>
          <w:sz w:val="22"/>
          <w:szCs w:val="22"/>
        </w:rPr>
        <w:t xml:space="preserve">that develops professionals with </w:t>
      </w:r>
      <w:proofErr w:type="gramStart"/>
      <w:r w:rsidRPr="00494F29">
        <w:rPr>
          <w:color w:val="000000"/>
          <w:sz w:val="22"/>
          <w:szCs w:val="22"/>
        </w:rPr>
        <w:t>the personal</w:t>
      </w:r>
      <w:proofErr w:type="gramEnd"/>
      <w:r w:rsidRPr="00494F29">
        <w:rPr>
          <w:color w:val="000000"/>
          <w:sz w:val="22"/>
          <w:szCs w:val="22"/>
        </w:rPr>
        <w:t xml:space="preserve"> dedication, ethics and lifelong learning capabilities needed to succeed</w:t>
      </w:r>
      <w:r w:rsidRPr="00494F29">
        <w:rPr>
          <w:sz w:val="22"/>
          <w:szCs w:val="22"/>
        </w:rPr>
        <w:t xml:space="preserve"> professionally and to serve society. We work as a diverse community promoting excellence in learning, teaching, scholarship, and service.</w:t>
      </w:r>
    </w:p>
    <w:p w14:paraId="2889D613" w14:textId="77777777" w:rsidR="00C93561" w:rsidRPr="00494F29" w:rsidRDefault="00C93561" w:rsidP="004116B2">
      <w:pPr>
        <w:spacing w:before="120"/>
        <w:jc w:val="center"/>
        <w:rPr>
          <w:b/>
          <w:sz w:val="22"/>
          <w:szCs w:val="22"/>
        </w:rPr>
      </w:pPr>
      <w:r w:rsidRPr="00494F29">
        <w:rPr>
          <w:b/>
          <w:sz w:val="22"/>
          <w:szCs w:val="22"/>
        </w:rPr>
        <w:t>Academic Integrity</w:t>
      </w:r>
    </w:p>
    <w:p w14:paraId="4AE6553F" w14:textId="77777777" w:rsidR="00EF3F3B" w:rsidRPr="00494F29" w:rsidRDefault="00EF3F3B" w:rsidP="00EF3F3B">
      <w:pPr>
        <w:ind w:firstLine="360"/>
        <w:rPr>
          <w:sz w:val="22"/>
          <w:szCs w:val="22"/>
        </w:rPr>
      </w:pPr>
      <w:r w:rsidRPr="00494F29">
        <w:rPr>
          <w:sz w:val="22"/>
          <w:szCs w:val="22"/>
        </w:rPr>
        <w:t xml:space="preserve">Students enrolled in College of Business classes are expected to maintain high standards of ethical conduct within the classroom and when completing assignments, projects, and/or exams. Plagiarism and other forms of academic dishonesty such as cheating will not be tolerated. Penalties for plagiarism and other forms of academic dishonesty may be severe. </w:t>
      </w:r>
      <w:hyperlink r:id="rId12" w:anchor="_blank" w:history="1">
        <w:r w:rsidRPr="00494F29">
          <w:rPr>
            <w:color w:val="0000FF"/>
            <w:sz w:val="22"/>
            <w:szCs w:val="22"/>
            <w:u w:val="single"/>
          </w:rPr>
          <w:t>ISU’s Student Code of Conduct</w:t>
        </w:r>
      </w:hyperlink>
      <w:r w:rsidRPr="00494F29">
        <w:rPr>
          <w:sz w:val="22"/>
          <w:szCs w:val="22"/>
        </w:rPr>
        <w:t xml:space="preserve"> makes it clear that students may only attach their names to academic exercises that are the results of their own thought, effort, and study. To that end, </w:t>
      </w:r>
      <w:proofErr w:type="gramStart"/>
      <w:r w:rsidRPr="00494F29">
        <w:rPr>
          <w:sz w:val="22"/>
          <w:szCs w:val="22"/>
        </w:rPr>
        <w:t>all of</w:t>
      </w:r>
      <w:proofErr w:type="gramEnd"/>
      <w:r w:rsidRPr="00494F29">
        <w:rPr>
          <w:sz w:val="22"/>
          <w:szCs w:val="22"/>
        </w:rPr>
        <w:t xml:space="preserve"> the following are in violation of the code:</w:t>
      </w:r>
    </w:p>
    <w:p w14:paraId="0161212A" w14:textId="1E2EFA96" w:rsidR="00EF3F3B" w:rsidRPr="00494F29" w:rsidRDefault="00EF3F3B" w:rsidP="00EF3F3B">
      <w:pPr>
        <w:numPr>
          <w:ilvl w:val="0"/>
          <w:numId w:val="30"/>
        </w:numPr>
        <w:rPr>
          <w:sz w:val="22"/>
          <w:szCs w:val="22"/>
        </w:rPr>
      </w:pPr>
      <w:r w:rsidRPr="00494F29">
        <w:rPr>
          <w:sz w:val="22"/>
          <w:szCs w:val="22"/>
        </w:rPr>
        <w:t xml:space="preserve">Using or possessing any means of assistance to complete course activities without instructor authorization. This includes the reproduction or dissemination of course, assignment, and test materials. Examples </w:t>
      </w:r>
      <w:proofErr w:type="gramStart"/>
      <w:r w:rsidRPr="00494F29">
        <w:rPr>
          <w:sz w:val="22"/>
          <w:szCs w:val="22"/>
        </w:rPr>
        <w:t>include</w:t>
      </w:r>
      <w:r w:rsidR="00BA094A">
        <w:rPr>
          <w:sz w:val="22"/>
          <w:szCs w:val="22"/>
        </w:rPr>
        <w:t>:</w:t>
      </w:r>
      <w:proofErr w:type="gramEnd"/>
      <w:r w:rsidRPr="00494F29">
        <w:rPr>
          <w:sz w:val="22"/>
          <w:szCs w:val="22"/>
        </w:rPr>
        <w:t xml:space="preserve"> posting faculty Power Point slides</w:t>
      </w:r>
      <w:r w:rsidR="00552FF4" w:rsidRPr="00494F29">
        <w:rPr>
          <w:sz w:val="22"/>
          <w:szCs w:val="22"/>
        </w:rPr>
        <w:t xml:space="preserve"> or lecture videos</w:t>
      </w:r>
      <w:r w:rsidRPr="00494F29">
        <w:rPr>
          <w:sz w:val="22"/>
          <w:szCs w:val="22"/>
        </w:rPr>
        <w:t>, using Quizlet</w:t>
      </w:r>
      <w:r w:rsidR="004A31F6" w:rsidRPr="00494F29">
        <w:rPr>
          <w:sz w:val="22"/>
          <w:szCs w:val="22"/>
        </w:rPr>
        <w:t xml:space="preserve"> or similar sites</w:t>
      </w:r>
      <w:r w:rsidR="00BA094A">
        <w:rPr>
          <w:sz w:val="22"/>
          <w:szCs w:val="22"/>
        </w:rPr>
        <w:t xml:space="preserve"> to share exam questions</w:t>
      </w:r>
      <w:r w:rsidRPr="00494F29">
        <w:rPr>
          <w:sz w:val="22"/>
          <w:szCs w:val="22"/>
        </w:rPr>
        <w:t xml:space="preserve">, </w:t>
      </w:r>
      <w:r w:rsidR="004A31F6" w:rsidRPr="00494F29">
        <w:rPr>
          <w:sz w:val="22"/>
          <w:szCs w:val="22"/>
          <w:highlight w:val="yellow"/>
        </w:rPr>
        <w:t xml:space="preserve">using ChatGPT or other AI tools </w:t>
      </w:r>
      <w:r w:rsidR="00BD42CC" w:rsidRPr="00BD42CC">
        <w:rPr>
          <w:sz w:val="22"/>
          <w:szCs w:val="22"/>
          <w:highlight w:val="yellow"/>
          <w:u w:val="single"/>
        </w:rPr>
        <w:t>in an irresponsible manner</w:t>
      </w:r>
      <w:r w:rsidR="00BD42CC">
        <w:rPr>
          <w:sz w:val="22"/>
          <w:szCs w:val="22"/>
          <w:highlight w:val="yellow"/>
        </w:rPr>
        <w:t xml:space="preserve"> </w:t>
      </w:r>
      <w:r w:rsidR="004A31F6" w:rsidRPr="00494F29">
        <w:rPr>
          <w:sz w:val="22"/>
          <w:szCs w:val="22"/>
          <w:highlight w:val="yellow"/>
        </w:rPr>
        <w:t>to complete an assignment</w:t>
      </w:r>
      <w:r w:rsidR="004A31F6" w:rsidRPr="00494F29">
        <w:rPr>
          <w:sz w:val="22"/>
          <w:szCs w:val="22"/>
        </w:rPr>
        <w:t xml:space="preserve">, </w:t>
      </w:r>
      <w:r w:rsidRPr="00494F29">
        <w:rPr>
          <w:sz w:val="22"/>
          <w:szCs w:val="22"/>
        </w:rPr>
        <w:t xml:space="preserve">accessing online assistance while taking an exam, </w:t>
      </w:r>
      <w:r w:rsidR="00552FF4" w:rsidRPr="00494F29">
        <w:rPr>
          <w:sz w:val="22"/>
          <w:szCs w:val="22"/>
        </w:rPr>
        <w:t>etc.</w:t>
      </w:r>
      <w:r w:rsidRPr="00494F29">
        <w:rPr>
          <w:sz w:val="22"/>
          <w:szCs w:val="22"/>
        </w:rPr>
        <w:t> </w:t>
      </w:r>
      <w:r w:rsidR="00552FF4" w:rsidRPr="00494F29">
        <w:rPr>
          <w:sz w:val="22"/>
          <w:szCs w:val="22"/>
        </w:rPr>
        <w:t>In</w:t>
      </w:r>
      <w:r w:rsidRPr="00494F29">
        <w:rPr>
          <w:sz w:val="22"/>
          <w:szCs w:val="22"/>
        </w:rPr>
        <w:t xml:space="preserve"> any case of</w:t>
      </w:r>
      <w:r w:rsidR="00552FF4" w:rsidRPr="00494F29">
        <w:rPr>
          <w:sz w:val="22"/>
          <w:szCs w:val="22"/>
        </w:rPr>
        <w:t xml:space="preserve"> </w:t>
      </w:r>
      <w:r w:rsidRPr="00494F29">
        <w:rPr>
          <w:sz w:val="22"/>
          <w:szCs w:val="22"/>
        </w:rPr>
        <w:t xml:space="preserve">willfully giving or receiving such information, both parties will be held responsible.  </w:t>
      </w:r>
    </w:p>
    <w:p w14:paraId="0642027B" w14:textId="77777777" w:rsidR="00EF3F3B" w:rsidRPr="00494F29" w:rsidRDefault="00EF3F3B" w:rsidP="00EF3F3B">
      <w:pPr>
        <w:numPr>
          <w:ilvl w:val="0"/>
          <w:numId w:val="30"/>
        </w:numPr>
        <w:rPr>
          <w:sz w:val="22"/>
          <w:szCs w:val="22"/>
        </w:rPr>
      </w:pPr>
      <w:r w:rsidRPr="00494F29">
        <w:rPr>
          <w:sz w:val="22"/>
          <w:szCs w:val="22"/>
        </w:rPr>
        <w:t xml:space="preserve">Plagiarizing. This includes all ideas and intellectual property used, for which proper credit is not given, as determined by the instructor. Reproducing prior work verbatim is always prohibited.  </w:t>
      </w:r>
    </w:p>
    <w:p w14:paraId="2D65E155" w14:textId="07A859BF" w:rsidR="00EF3F3B" w:rsidRPr="00494F29" w:rsidRDefault="00EF3F3B" w:rsidP="00552FF4">
      <w:pPr>
        <w:numPr>
          <w:ilvl w:val="0"/>
          <w:numId w:val="30"/>
        </w:numPr>
        <w:rPr>
          <w:sz w:val="22"/>
          <w:szCs w:val="22"/>
          <w:highlight w:val="yellow"/>
        </w:rPr>
      </w:pPr>
      <w:r w:rsidRPr="00494F29">
        <w:rPr>
          <w:sz w:val="22"/>
          <w:szCs w:val="22"/>
          <w:highlight w:val="yellow"/>
        </w:rPr>
        <w:t>Submitting a paper of your own which has already been submitted for another university class</w:t>
      </w:r>
      <w:r w:rsidR="00552FF4" w:rsidRPr="00494F29">
        <w:rPr>
          <w:sz w:val="22"/>
          <w:szCs w:val="22"/>
          <w:highlight w:val="yellow"/>
        </w:rPr>
        <w:t xml:space="preserve"> or submitting work that is borrowed/copied from another current/former student.</w:t>
      </w:r>
    </w:p>
    <w:p w14:paraId="38824524" w14:textId="77777777" w:rsidR="00EF3F3B" w:rsidRDefault="00EF3F3B" w:rsidP="00EF3F3B">
      <w:pPr>
        <w:ind w:firstLine="360"/>
        <w:rPr>
          <w:sz w:val="22"/>
          <w:szCs w:val="22"/>
        </w:rPr>
      </w:pPr>
      <w:r w:rsidRPr="00494F29">
        <w:rPr>
          <w:sz w:val="22"/>
          <w:szCs w:val="22"/>
        </w:rPr>
        <w:t>More details about what is permissible can be found by accessing the link above. Students are responsible for adhering to the code of conduct, and ignorance about the Code is not an acceptable excuse for violating it. All violations will be reported to the Office of Student Conflict Resolution for sanctions and will receive any grade modifications that the instructor sees fit.</w:t>
      </w:r>
    </w:p>
    <w:p w14:paraId="048FF1B9" w14:textId="12D5C09E" w:rsidR="00BD42CC" w:rsidRPr="00494F29" w:rsidRDefault="00BD42CC" w:rsidP="005C0007">
      <w:pPr>
        <w:spacing w:before="120"/>
        <w:rPr>
          <w:sz w:val="22"/>
          <w:szCs w:val="22"/>
        </w:rPr>
      </w:pPr>
      <w:r w:rsidRPr="0083121E">
        <w:rPr>
          <w:b/>
          <w:bCs/>
          <w:sz w:val="22"/>
          <w:szCs w:val="22"/>
          <w:highlight w:val="yellow"/>
        </w:rPr>
        <w:t>A special note regarding the use of AI:</w:t>
      </w:r>
      <w:r w:rsidRPr="0083121E">
        <w:rPr>
          <w:sz w:val="22"/>
          <w:szCs w:val="22"/>
          <w:highlight w:val="yellow"/>
        </w:rPr>
        <w:t xml:space="preserve"> while it is unrealistic to expect that student</w:t>
      </w:r>
      <w:r w:rsidR="00005EEC" w:rsidRPr="0083121E">
        <w:rPr>
          <w:sz w:val="22"/>
          <w:szCs w:val="22"/>
          <w:highlight w:val="yellow"/>
        </w:rPr>
        <w:t>s</w:t>
      </w:r>
      <w:r w:rsidR="001B6B95" w:rsidRPr="0083121E">
        <w:rPr>
          <w:sz w:val="22"/>
          <w:szCs w:val="22"/>
          <w:highlight w:val="yellow"/>
        </w:rPr>
        <w:t xml:space="preserve"> </w:t>
      </w:r>
      <w:r w:rsidR="0083121E">
        <w:rPr>
          <w:sz w:val="22"/>
          <w:szCs w:val="22"/>
          <w:highlight w:val="yellow"/>
        </w:rPr>
        <w:t xml:space="preserve">completely </w:t>
      </w:r>
      <w:r w:rsidR="001B6B95" w:rsidRPr="0083121E">
        <w:rPr>
          <w:sz w:val="22"/>
          <w:szCs w:val="22"/>
          <w:highlight w:val="yellow"/>
        </w:rPr>
        <w:t xml:space="preserve">refrain from using </w:t>
      </w:r>
      <w:r w:rsidR="00812988" w:rsidRPr="0083121E">
        <w:rPr>
          <w:sz w:val="22"/>
          <w:szCs w:val="22"/>
          <w:highlight w:val="yellow"/>
        </w:rPr>
        <w:t xml:space="preserve">AI to assist in completing classwork, </w:t>
      </w:r>
      <w:r w:rsidR="00005EEC" w:rsidRPr="0083121E">
        <w:rPr>
          <w:sz w:val="22"/>
          <w:szCs w:val="22"/>
          <w:highlight w:val="yellow"/>
          <w:u w:val="single"/>
        </w:rPr>
        <w:t xml:space="preserve">you </w:t>
      </w:r>
      <w:r w:rsidR="00812988" w:rsidRPr="0083121E">
        <w:rPr>
          <w:sz w:val="22"/>
          <w:szCs w:val="22"/>
          <w:highlight w:val="yellow"/>
          <w:u w:val="single"/>
        </w:rPr>
        <w:t xml:space="preserve">must </w:t>
      </w:r>
      <w:r w:rsidR="00FD175B" w:rsidRPr="0083121E">
        <w:rPr>
          <w:sz w:val="22"/>
          <w:szCs w:val="22"/>
          <w:highlight w:val="yellow"/>
          <w:u w:val="single"/>
        </w:rPr>
        <w:t xml:space="preserve">fully </w:t>
      </w:r>
      <w:r w:rsidR="00812988" w:rsidRPr="0083121E">
        <w:rPr>
          <w:sz w:val="22"/>
          <w:szCs w:val="22"/>
          <w:highlight w:val="yellow"/>
          <w:u w:val="single"/>
        </w:rPr>
        <w:t>understand</w:t>
      </w:r>
      <w:r w:rsidR="004F2E54" w:rsidRPr="0083121E">
        <w:rPr>
          <w:sz w:val="22"/>
          <w:szCs w:val="22"/>
          <w:highlight w:val="yellow"/>
          <w:u w:val="single"/>
        </w:rPr>
        <w:t xml:space="preserve"> how to use this in an appropriate and responsible manner</w:t>
      </w:r>
      <w:r w:rsidR="00C965DD" w:rsidRPr="0083121E">
        <w:rPr>
          <w:sz w:val="22"/>
          <w:szCs w:val="22"/>
          <w:highlight w:val="yellow"/>
          <w:u w:val="single"/>
        </w:rPr>
        <w:t xml:space="preserve"> and be prepared to be </w:t>
      </w:r>
      <w:r w:rsidR="004F2E54" w:rsidRPr="0083121E">
        <w:rPr>
          <w:sz w:val="22"/>
          <w:szCs w:val="22"/>
          <w:highlight w:val="yellow"/>
          <w:u w:val="single"/>
        </w:rPr>
        <w:t xml:space="preserve">held </w:t>
      </w:r>
      <w:r w:rsidR="004D7C4E" w:rsidRPr="0083121E">
        <w:rPr>
          <w:sz w:val="22"/>
          <w:szCs w:val="22"/>
          <w:highlight w:val="yellow"/>
          <w:u w:val="single"/>
        </w:rPr>
        <w:t>accountable</w:t>
      </w:r>
      <w:r w:rsidR="00C965DD" w:rsidRPr="0083121E">
        <w:rPr>
          <w:sz w:val="22"/>
          <w:szCs w:val="22"/>
          <w:highlight w:val="yellow"/>
        </w:rPr>
        <w:t>.</w:t>
      </w:r>
      <w:r w:rsidR="00E7691D" w:rsidRPr="0083121E">
        <w:rPr>
          <w:sz w:val="22"/>
          <w:szCs w:val="22"/>
          <w:highlight w:val="yellow"/>
        </w:rPr>
        <w:t xml:space="preserve"> </w:t>
      </w:r>
      <w:r w:rsidR="009F1920">
        <w:rPr>
          <w:sz w:val="22"/>
          <w:szCs w:val="22"/>
          <w:highlight w:val="yellow"/>
        </w:rPr>
        <w:t>S</w:t>
      </w:r>
      <w:r w:rsidR="003900FF" w:rsidRPr="0083121E">
        <w:rPr>
          <w:sz w:val="22"/>
          <w:szCs w:val="22"/>
          <w:highlight w:val="yellow"/>
        </w:rPr>
        <w:t>tudents</w:t>
      </w:r>
      <w:r w:rsidR="009F1920">
        <w:rPr>
          <w:sz w:val="22"/>
          <w:szCs w:val="22"/>
          <w:highlight w:val="yellow"/>
        </w:rPr>
        <w:t xml:space="preserve"> often</w:t>
      </w:r>
      <w:r w:rsidR="003900FF" w:rsidRPr="0083121E">
        <w:rPr>
          <w:sz w:val="22"/>
          <w:szCs w:val="22"/>
          <w:highlight w:val="yellow"/>
        </w:rPr>
        <w:t xml:space="preserve"> use AI carelessly</w:t>
      </w:r>
      <w:r w:rsidR="00B12991" w:rsidRPr="0083121E">
        <w:rPr>
          <w:sz w:val="22"/>
          <w:szCs w:val="22"/>
          <w:highlight w:val="yellow"/>
        </w:rPr>
        <w:t xml:space="preserve">, as a means of doing intellectual work they are either too lazy or </w:t>
      </w:r>
      <w:r w:rsidR="005A770E" w:rsidRPr="0083121E">
        <w:rPr>
          <w:sz w:val="22"/>
          <w:szCs w:val="22"/>
          <w:highlight w:val="yellow"/>
        </w:rPr>
        <w:t>inc</w:t>
      </w:r>
      <w:r w:rsidR="00B12991" w:rsidRPr="0083121E">
        <w:rPr>
          <w:sz w:val="22"/>
          <w:szCs w:val="22"/>
          <w:highlight w:val="yellow"/>
        </w:rPr>
        <w:t>a</w:t>
      </w:r>
      <w:r w:rsidR="005A770E" w:rsidRPr="0083121E">
        <w:rPr>
          <w:sz w:val="22"/>
          <w:szCs w:val="22"/>
          <w:highlight w:val="yellow"/>
        </w:rPr>
        <w:t xml:space="preserve">pable of </w:t>
      </w:r>
      <w:r w:rsidR="00A6343B" w:rsidRPr="0083121E">
        <w:rPr>
          <w:sz w:val="22"/>
          <w:szCs w:val="22"/>
          <w:highlight w:val="yellow"/>
        </w:rPr>
        <w:t>doing by</w:t>
      </w:r>
      <w:r w:rsidR="00B12991" w:rsidRPr="0083121E">
        <w:rPr>
          <w:sz w:val="22"/>
          <w:szCs w:val="22"/>
          <w:highlight w:val="yellow"/>
        </w:rPr>
        <w:t xml:space="preserve"> themselves. The result is</w:t>
      </w:r>
      <w:r w:rsidR="009A159C" w:rsidRPr="0083121E">
        <w:rPr>
          <w:sz w:val="22"/>
          <w:szCs w:val="22"/>
          <w:highlight w:val="yellow"/>
        </w:rPr>
        <w:t xml:space="preserve"> </w:t>
      </w:r>
      <w:r w:rsidR="00936BAC" w:rsidRPr="0083121E">
        <w:rPr>
          <w:sz w:val="22"/>
          <w:szCs w:val="22"/>
          <w:highlight w:val="yellow"/>
        </w:rPr>
        <w:t xml:space="preserve">something they do not understand </w:t>
      </w:r>
      <w:r w:rsidR="008D1095" w:rsidRPr="0083121E">
        <w:rPr>
          <w:sz w:val="22"/>
          <w:szCs w:val="22"/>
          <w:highlight w:val="yellow"/>
        </w:rPr>
        <w:t>nor could explain</w:t>
      </w:r>
      <w:r w:rsidR="00936BAC" w:rsidRPr="0083121E">
        <w:rPr>
          <w:sz w:val="22"/>
          <w:szCs w:val="22"/>
          <w:highlight w:val="yellow"/>
        </w:rPr>
        <w:t xml:space="preserve">. Often </w:t>
      </w:r>
      <w:r w:rsidR="00AF1CC2" w:rsidRPr="0083121E">
        <w:rPr>
          <w:sz w:val="22"/>
          <w:szCs w:val="22"/>
          <w:highlight w:val="yellow"/>
        </w:rPr>
        <w:t>the analysis includes irrelevant</w:t>
      </w:r>
      <w:r w:rsidR="003A19CC" w:rsidRPr="0083121E">
        <w:rPr>
          <w:sz w:val="22"/>
          <w:szCs w:val="22"/>
          <w:highlight w:val="yellow"/>
        </w:rPr>
        <w:t xml:space="preserve"> or inaccurate information,</w:t>
      </w:r>
      <w:r w:rsidR="002C6204" w:rsidRPr="0083121E">
        <w:rPr>
          <w:sz w:val="22"/>
          <w:szCs w:val="22"/>
          <w:highlight w:val="yellow"/>
        </w:rPr>
        <w:t xml:space="preserve"> does not properly draw on or make connections with corresponding lecture content, and/or does not follow the prescribed format or structure. </w:t>
      </w:r>
      <w:r w:rsidR="002C6204" w:rsidRPr="006967D4">
        <w:rPr>
          <w:sz w:val="22"/>
          <w:szCs w:val="22"/>
          <w:highlight w:val="yellow"/>
          <w:u w:val="single"/>
        </w:rPr>
        <w:t>I reserve the right to refuse the submission of any work on this basis</w:t>
      </w:r>
      <w:r w:rsidR="00C86FFE" w:rsidRPr="006967D4">
        <w:rPr>
          <w:sz w:val="22"/>
          <w:szCs w:val="22"/>
          <w:highlight w:val="yellow"/>
          <w:u w:val="single"/>
        </w:rPr>
        <w:t xml:space="preserve">, and </w:t>
      </w:r>
      <w:r w:rsidR="00B652E1" w:rsidRPr="006967D4">
        <w:rPr>
          <w:sz w:val="22"/>
          <w:szCs w:val="22"/>
          <w:highlight w:val="yellow"/>
          <w:u w:val="single"/>
        </w:rPr>
        <w:t xml:space="preserve">students will earn an automatic “0” on the </w:t>
      </w:r>
      <w:r w:rsidR="002C6204" w:rsidRPr="006967D4">
        <w:rPr>
          <w:sz w:val="22"/>
          <w:szCs w:val="22"/>
          <w:highlight w:val="yellow"/>
          <w:u w:val="single"/>
        </w:rPr>
        <w:t>assignment</w:t>
      </w:r>
      <w:r w:rsidR="005C0007" w:rsidRPr="006967D4">
        <w:rPr>
          <w:sz w:val="22"/>
          <w:szCs w:val="22"/>
          <w:highlight w:val="yellow"/>
          <w:u w:val="single"/>
        </w:rPr>
        <w:t>.</w:t>
      </w:r>
    </w:p>
    <w:p w14:paraId="2ADABBFB" w14:textId="77777777" w:rsidR="0055231A" w:rsidRPr="00494F29" w:rsidRDefault="00C75DF8" w:rsidP="004116B2">
      <w:pPr>
        <w:spacing w:before="120"/>
        <w:jc w:val="center"/>
        <w:rPr>
          <w:rFonts w:eastAsia="Calibri"/>
          <w:sz w:val="27"/>
          <w:szCs w:val="27"/>
        </w:rPr>
      </w:pPr>
      <w:r w:rsidRPr="00494F29">
        <w:rPr>
          <w:rFonts w:eastAsia="Calibri"/>
          <w:b/>
          <w:bCs/>
          <w:sz w:val="22"/>
          <w:szCs w:val="22"/>
        </w:rPr>
        <w:t>Policy Regarding Recording Class Lecture</w:t>
      </w:r>
      <w:r w:rsidR="00101435" w:rsidRPr="00494F29">
        <w:rPr>
          <w:rFonts w:eastAsia="Calibri"/>
          <w:b/>
          <w:bCs/>
          <w:sz w:val="22"/>
          <w:szCs w:val="22"/>
        </w:rPr>
        <w:t>s</w:t>
      </w:r>
      <w:r w:rsidRPr="00494F29">
        <w:rPr>
          <w:rFonts w:eastAsia="Calibri"/>
          <w:b/>
          <w:bCs/>
          <w:sz w:val="22"/>
          <w:szCs w:val="22"/>
        </w:rPr>
        <w:t>/Discussion</w:t>
      </w:r>
      <w:r w:rsidR="00101435" w:rsidRPr="00494F29">
        <w:rPr>
          <w:rFonts w:eastAsia="Calibri"/>
          <w:b/>
          <w:bCs/>
          <w:sz w:val="22"/>
          <w:szCs w:val="22"/>
        </w:rPr>
        <w:t>s</w:t>
      </w:r>
    </w:p>
    <w:p w14:paraId="3E8409E0" w14:textId="799AA383" w:rsidR="00D838A2" w:rsidRDefault="0055231A" w:rsidP="009669F0">
      <w:pPr>
        <w:widowControl/>
        <w:autoSpaceDE/>
        <w:autoSpaceDN/>
        <w:adjustRightInd/>
        <w:ind w:firstLine="360"/>
        <w:rPr>
          <w:rFonts w:eastAsia="Calibri"/>
          <w:sz w:val="22"/>
          <w:szCs w:val="22"/>
        </w:rPr>
      </w:pPr>
      <w:r w:rsidRPr="00494F29">
        <w:rPr>
          <w:rFonts w:eastAsia="Calibri"/>
          <w:sz w:val="22"/>
          <w:szCs w:val="22"/>
        </w:rPr>
        <w:t>Students may not photograph or use audio or video devices to record classroom lectures or discussions or visual materials that accompany them (e.g., lecture slides</w:t>
      </w:r>
      <w:r w:rsidR="00C75DF8" w:rsidRPr="00494F29">
        <w:rPr>
          <w:rFonts w:eastAsia="Calibri"/>
          <w:sz w:val="22"/>
          <w:szCs w:val="22"/>
        </w:rPr>
        <w:t xml:space="preserve"> not posted on </w:t>
      </w:r>
      <w:proofErr w:type="spellStart"/>
      <w:r w:rsidR="00C75DF8" w:rsidRPr="00494F29">
        <w:rPr>
          <w:rFonts w:eastAsia="Calibri"/>
          <w:sz w:val="22"/>
          <w:szCs w:val="22"/>
        </w:rPr>
        <w:t>Reggienet</w:t>
      </w:r>
      <w:proofErr w:type="spellEnd"/>
      <w:r w:rsidRPr="00494F29">
        <w:rPr>
          <w:rFonts w:eastAsia="Calibri"/>
          <w:sz w:val="22"/>
          <w:szCs w:val="22"/>
        </w:rPr>
        <w:t>, whiteboard notes</w:t>
      </w:r>
      <w:r w:rsidR="00C75DF8" w:rsidRPr="00494F29">
        <w:rPr>
          <w:rFonts w:eastAsia="Calibri"/>
          <w:sz w:val="22"/>
          <w:szCs w:val="22"/>
        </w:rPr>
        <w:t>, etc.</w:t>
      </w:r>
      <w:r w:rsidRPr="00494F29">
        <w:rPr>
          <w:rFonts w:eastAsia="Calibri"/>
          <w:sz w:val="22"/>
          <w:szCs w:val="22"/>
        </w:rPr>
        <w:t xml:space="preserve">). Students with disabilities who need to record classroom lectures or discussions must contact Student Access and Accommodation Services to register, request and be approved for </w:t>
      </w:r>
      <w:proofErr w:type="gramStart"/>
      <w:r w:rsidRPr="00494F29">
        <w:rPr>
          <w:rFonts w:eastAsia="Calibri"/>
          <w:sz w:val="22"/>
          <w:szCs w:val="22"/>
        </w:rPr>
        <w:t>an accommodation</w:t>
      </w:r>
      <w:proofErr w:type="gramEnd"/>
      <w:r w:rsidRPr="00494F29">
        <w:rPr>
          <w:rFonts w:eastAsia="Calibri"/>
          <w:sz w:val="22"/>
          <w:szCs w:val="22"/>
        </w:rPr>
        <w:t>. Students who violate this policy may be subject to both legal sanctions for violations of copyright law and disciplinary action under the University’s Code of Student Conduct.</w:t>
      </w:r>
      <w:r w:rsidR="00D838A2">
        <w:rPr>
          <w:rFonts w:eastAsia="Calibri"/>
          <w:sz w:val="22"/>
          <w:szCs w:val="22"/>
        </w:rPr>
        <w:br w:type="page"/>
      </w:r>
    </w:p>
    <w:p w14:paraId="59720C61" w14:textId="77777777" w:rsidR="00101435" w:rsidRPr="00494F29" w:rsidRDefault="00101435" w:rsidP="00D838A2">
      <w:pPr>
        <w:jc w:val="center"/>
        <w:rPr>
          <w:rFonts w:eastAsia="Calibri"/>
          <w:b/>
          <w:sz w:val="22"/>
          <w:szCs w:val="22"/>
        </w:rPr>
      </w:pPr>
      <w:r w:rsidRPr="00494F29">
        <w:rPr>
          <w:rFonts w:eastAsia="Calibri"/>
          <w:b/>
          <w:sz w:val="22"/>
          <w:szCs w:val="22"/>
        </w:rPr>
        <w:lastRenderedPageBreak/>
        <w:t>Student Access and Accommodation Services</w:t>
      </w:r>
    </w:p>
    <w:p w14:paraId="0751D2F0" w14:textId="77777777" w:rsidR="00101435" w:rsidRPr="00494F29" w:rsidRDefault="00101435" w:rsidP="00C75DF8">
      <w:pPr>
        <w:widowControl/>
        <w:autoSpaceDE/>
        <w:autoSpaceDN/>
        <w:adjustRightInd/>
        <w:ind w:firstLine="360"/>
        <w:rPr>
          <w:rFonts w:eastAsia="Calibri"/>
          <w:sz w:val="22"/>
          <w:szCs w:val="22"/>
        </w:rPr>
      </w:pPr>
      <w:r w:rsidRPr="00494F29">
        <w:rPr>
          <w:sz w:val="22"/>
          <w:szCs w:val="22"/>
          <w:shd w:val="clear" w:color="auto" w:fill="FFFFFF"/>
        </w:rPr>
        <w:t xml:space="preserve">Any student needing to arrange </w:t>
      </w:r>
      <w:proofErr w:type="gramStart"/>
      <w:r w:rsidRPr="00494F29">
        <w:rPr>
          <w:sz w:val="22"/>
          <w:szCs w:val="22"/>
          <w:shd w:val="clear" w:color="auto" w:fill="FFFFFF"/>
        </w:rPr>
        <w:t>a reasonable</w:t>
      </w:r>
      <w:proofErr w:type="gramEnd"/>
      <w:r w:rsidRPr="00494F29">
        <w:rPr>
          <w:sz w:val="22"/>
          <w:szCs w:val="22"/>
          <w:shd w:val="clear" w:color="auto" w:fill="FFFFFF"/>
        </w:rPr>
        <w:t xml:space="preserve"> accommodation for a documented disability and/or medical/mental health condition should contact Student Access and Accommodation Services at 350 Fell Hall, (309) 438-5853, or visit the website at </w:t>
      </w:r>
      <w:hyperlink r:id="rId13" w:history="1">
        <w:r w:rsidRPr="00494F29">
          <w:rPr>
            <w:sz w:val="22"/>
            <w:szCs w:val="22"/>
            <w:u w:val="single"/>
          </w:rPr>
          <w:t>StudentAccess.IllinoisState.edu</w:t>
        </w:r>
      </w:hyperlink>
      <w:r w:rsidRPr="00494F29">
        <w:rPr>
          <w:sz w:val="22"/>
          <w:szCs w:val="22"/>
          <w:shd w:val="clear" w:color="auto" w:fill="FFFFFF"/>
        </w:rPr>
        <w:t>.</w:t>
      </w:r>
    </w:p>
    <w:p w14:paraId="6915F1AA" w14:textId="426DCFC2" w:rsidR="00C93561" w:rsidRPr="00494F29" w:rsidRDefault="00C93561" w:rsidP="00D838A2">
      <w:pPr>
        <w:widowControl/>
        <w:spacing w:before="240" w:after="120"/>
        <w:jc w:val="both"/>
        <w:outlineLvl w:val="0"/>
        <w:rPr>
          <w:rFonts w:ascii="Arial" w:hAnsi="Arial" w:cs="Arial"/>
        </w:rPr>
      </w:pPr>
      <w:r w:rsidRPr="00494F29">
        <w:rPr>
          <w:rFonts w:ascii="Arial" w:hAnsi="Arial" w:cs="Arial"/>
          <w:b/>
          <w:bCs/>
          <w:sz w:val="22"/>
          <w:szCs w:val="22"/>
        </w:rPr>
        <w:t>Introduction</w:t>
      </w:r>
      <w:r w:rsidRPr="00494F29">
        <w:rPr>
          <w:rFonts w:ascii="Arial" w:hAnsi="Arial" w:cs="Arial"/>
          <w:sz w:val="22"/>
          <w:szCs w:val="22"/>
        </w:rPr>
        <w:t xml:space="preserve"> </w:t>
      </w:r>
      <w:r w:rsidRPr="00494F29">
        <w:rPr>
          <w:rFonts w:ascii="Arial" w:hAnsi="Arial" w:cs="Arial"/>
          <w:b/>
          <w:bCs/>
          <w:sz w:val="22"/>
          <w:szCs w:val="22"/>
        </w:rPr>
        <w:t>and Course Objectives</w:t>
      </w:r>
    </w:p>
    <w:p w14:paraId="09E4F49B" w14:textId="77777777" w:rsidR="00C93561" w:rsidRPr="00494F29" w:rsidRDefault="00C93561" w:rsidP="00C93561">
      <w:pPr>
        <w:widowControl/>
        <w:tabs>
          <w:tab w:val="left" w:pos="-1080"/>
          <w:tab w:val="left" w:pos="-720"/>
          <w:tab w:val="left" w:pos="0"/>
          <w:tab w:val="left" w:pos="360"/>
        </w:tabs>
        <w:ind w:firstLine="360"/>
        <w:rPr>
          <w:sz w:val="22"/>
          <w:szCs w:val="22"/>
        </w:rPr>
      </w:pPr>
      <w:r w:rsidRPr="00494F29">
        <w:rPr>
          <w:sz w:val="22"/>
          <w:szCs w:val="22"/>
        </w:rPr>
        <w:t xml:space="preserve">Strategic management deals with those decisions that determine the future directions of the organization and the effective implementation of the directions chosen. </w:t>
      </w:r>
      <w:r w:rsidRPr="00494F29">
        <w:rPr>
          <w:sz w:val="22"/>
          <w:szCs w:val="22"/>
          <w:u w:val="single"/>
        </w:rPr>
        <w:t>The goal of strategic management is to increase the value of the firm by creating, capturing, and sustaining competitive advantage</w:t>
      </w:r>
      <w:r w:rsidRPr="00494F29">
        <w:rPr>
          <w:sz w:val="22"/>
          <w:szCs w:val="22"/>
        </w:rPr>
        <w:t>.  Strategic management addresses the firm’s mission and goals, competitive positioning, resources and capabilities, and structures and systems, as they relate to the ability to gain and sustain competitive advantage. In this course, you will develop your skills at:</w:t>
      </w:r>
    </w:p>
    <w:p w14:paraId="26F14AD0" w14:textId="77777777" w:rsidR="00C93561" w:rsidRPr="00494F29" w:rsidRDefault="00C93561" w:rsidP="00C93561">
      <w:pPr>
        <w:pStyle w:val="Level1"/>
        <w:widowControl/>
        <w:numPr>
          <w:ilvl w:val="0"/>
          <w:numId w:val="27"/>
        </w:numPr>
        <w:tabs>
          <w:tab w:val="left" w:pos="-1080"/>
          <w:tab w:val="left" w:pos="-720"/>
          <w:tab w:val="left" w:pos="0"/>
          <w:tab w:val="left" w:pos="360"/>
        </w:tabs>
        <w:outlineLvl w:val="9"/>
        <w:rPr>
          <w:sz w:val="22"/>
          <w:szCs w:val="22"/>
        </w:rPr>
      </w:pPr>
      <w:r w:rsidRPr="00494F29">
        <w:rPr>
          <w:sz w:val="22"/>
          <w:szCs w:val="22"/>
        </w:rPr>
        <w:t>understanding how firms gain and sustain competitive advantage</w:t>
      </w:r>
    </w:p>
    <w:p w14:paraId="11CFCCBB" w14:textId="77777777" w:rsidR="00C93561" w:rsidRPr="00494F29" w:rsidRDefault="00C93561" w:rsidP="00C93561">
      <w:pPr>
        <w:pStyle w:val="Level1"/>
        <w:widowControl/>
        <w:numPr>
          <w:ilvl w:val="0"/>
          <w:numId w:val="27"/>
        </w:numPr>
        <w:tabs>
          <w:tab w:val="left" w:pos="-1080"/>
          <w:tab w:val="left" w:pos="-720"/>
          <w:tab w:val="left" w:pos="0"/>
          <w:tab w:val="left" w:pos="360"/>
        </w:tabs>
        <w:outlineLvl w:val="9"/>
        <w:rPr>
          <w:sz w:val="22"/>
          <w:szCs w:val="22"/>
        </w:rPr>
      </w:pPr>
      <w:r w:rsidRPr="00494F29">
        <w:rPr>
          <w:sz w:val="22"/>
          <w:szCs w:val="22"/>
        </w:rPr>
        <w:t>analyzing strategic business situations and formulating strategy</w:t>
      </w:r>
    </w:p>
    <w:p w14:paraId="6BEDDA21" w14:textId="77777777" w:rsidR="00C93561" w:rsidRPr="00494F29" w:rsidRDefault="00C93561" w:rsidP="00C93561">
      <w:pPr>
        <w:pStyle w:val="Level1"/>
        <w:widowControl/>
        <w:numPr>
          <w:ilvl w:val="0"/>
          <w:numId w:val="27"/>
        </w:numPr>
        <w:tabs>
          <w:tab w:val="left" w:pos="-1080"/>
          <w:tab w:val="left" w:pos="-720"/>
          <w:tab w:val="left" w:pos="0"/>
          <w:tab w:val="left" w:pos="360"/>
        </w:tabs>
        <w:outlineLvl w:val="9"/>
        <w:rPr>
          <w:sz w:val="22"/>
          <w:szCs w:val="22"/>
        </w:rPr>
      </w:pPr>
      <w:r w:rsidRPr="00494F29">
        <w:rPr>
          <w:sz w:val="22"/>
          <w:szCs w:val="22"/>
        </w:rPr>
        <w:t>implementing strategy and organizing the firm for strategic success</w:t>
      </w:r>
    </w:p>
    <w:p w14:paraId="13CAB081" w14:textId="2D265B54" w:rsidR="00C93561" w:rsidRPr="00494F29" w:rsidRDefault="00C93561" w:rsidP="00EF3F3B">
      <w:pPr>
        <w:widowControl/>
        <w:tabs>
          <w:tab w:val="left" w:pos="-1080"/>
          <w:tab w:val="left" w:pos="-720"/>
          <w:tab w:val="left" w:pos="0"/>
          <w:tab w:val="left" w:pos="360"/>
        </w:tabs>
        <w:ind w:firstLine="360"/>
        <w:rPr>
          <w:sz w:val="22"/>
          <w:szCs w:val="22"/>
        </w:rPr>
      </w:pPr>
      <w:r w:rsidRPr="00494F29">
        <w:rPr>
          <w:sz w:val="22"/>
          <w:szCs w:val="22"/>
        </w:rPr>
        <w:t xml:space="preserve">Our concerns are strategic decisions: both the </w:t>
      </w:r>
      <w:r w:rsidRPr="00494F29">
        <w:rPr>
          <w:i/>
          <w:iCs/>
          <w:sz w:val="22"/>
          <w:szCs w:val="22"/>
        </w:rPr>
        <w:t xml:space="preserve">content </w:t>
      </w:r>
      <w:r w:rsidRPr="00494F29">
        <w:rPr>
          <w:sz w:val="22"/>
          <w:szCs w:val="22"/>
        </w:rPr>
        <w:t xml:space="preserve">of those decisions and the </w:t>
      </w:r>
      <w:r w:rsidRPr="00494F29">
        <w:rPr>
          <w:i/>
          <w:iCs/>
          <w:sz w:val="22"/>
          <w:szCs w:val="22"/>
        </w:rPr>
        <w:t>processes</w:t>
      </w:r>
      <w:r w:rsidRPr="00494F29">
        <w:rPr>
          <w:sz w:val="22"/>
          <w:szCs w:val="22"/>
        </w:rPr>
        <w:t xml:space="preserve"> by which general managers position the business and allocate resources. Success will depend not only on the soundness of a strategy, but also on its effective implementation through appropriate organizational and administrative choices. Thus, this course addresses issues regarding both strategy </w:t>
      </w:r>
      <w:r w:rsidRPr="00494F29">
        <w:rPr>
          <w:i/>
          <w:iCs/>
          <w:sz w:val="22"/>
          <w:szCs w:val="22"/>
        </w:rPr>
        <w:t>formulation</w:t>
      </w:r>
      <w:r w:rsidRPr="00494F29">
        <w:rPr>
          <w:sz w:val="22"/>
          <w:szCs w:val="22"/>
        </w:rPr>
        <w:t xml:space="preserve"> and </w:t>
      </w:r>
      <w:r w:rsidRPr="00494F29">
        <w:rPr>
          <w:i/>
          <w:iCs/>
          <w:sz w:val="22"/>
          <w:szCs w:val="22"/>
        </w:rPr>
        <w:t>implementation</w:t>
      </w:r>
      <w:r w:rsidRPr="00494F29">
        <w:rPr>
          <w:sz w:val="22"/>
          <w:szCs w:val="22"/>
        </w:rPr>
        <w:t xml:space="preserve">, although there is more emphasis on formulation. The course employs various concepts and frameworks that enhance our ability to analyze strategic problems and identify sources of competitive advantage from both an industry and firm level of analysis. </w:t>
      </w:r>
    </w:p>
    <w:p w14:paraId="61E20B4B" w14:textId="77777777" w:rsidR="00EF3F3B" w:rsidRPr="00494F29" w:rsidRDefault="00C93561" w:rsidP="00C93561">
      <w:pPr>
        <w:widowControl/>
        <w:tabs>
          <w:tab w:val="left" w:pos="-1080"/>
          <w:tab w:val="left" w:pos="-720"/>
          <w:tab w:val="left" w:pos="0"/>
          <w:tab w:val="left" w:pos="360"/>
        </w:tabs>
        <w:ind w:firstLine="360"/>
        <w:rPr>
          <w:sz w:val="22"/>
          <w:szCs w:val="22"/>
        </w:rPr>
      </w:pPr>
      <w:r w:rsidRPr="00494F29">
        <w:rPr>
          <w:sz w:val="22"/>
          <w:szCs w:val="22"/>
        </w:rPr>
        <w:t xml:space="preserve">The emphasis of this course is on pragmatic, action-oriented general management skills. However, a considerable body of theory has evolved within the disciplines of strategy, economics, finance, marketing, organization theory, and international business that has salient implications for general management. In this course we bring the practical and </w:t>
      </w:r>
      <w:proofErr w:type="gramStart"/>
      <w:r w:rsidRPr="00494F29">
        <w:rPr>
          <w:sz w:val="22"/>
          <w:szCs w:val="22"/>
        </w:rPr>
        <w:t>the theoretical</w:t>
      </w:r>
      <w:proofErr w:type="gramEnd"/>
      <w:r w:rsidRPr="00494F29">
        <w:rPr>
          <w:sz w:val="22"/>
          <w:szCs w:val="22"/>
        </w:rPr>
        <w:t xml:space="preserve"> together, drawing on the whole range of disciplinary knowledge, and take an integrative approach toward the goal of increasing the value of the firm.</w:t>
      </w:r>
    </w:p>
    <w:p w14:paraId="37D8328F" w14:textId="58C6AE4A" w:rsidR="00C93561" w:rsidRPr="00494F29" w:rsidRDefault="00C93561" w:rsidP="00C93561">
      <w:pPr>
        <w:widowControl/>
        <w:tabs>
          <w:tab w:val="left" w:pos="-1080"/>
          <w:tab w:val="left" w:pos="-720"/>
          <w:tab w:val="left" w:pos="0"/>
          <w:tab w:val="left" w:pos="360"/>
        </w:tabs>
        <w:ind w:firstLine="360"/>
        <w:rPr>
          <w:sz w:val="22"/>
          <w:szCs w:val="22"/>
        </w:rPr>
      </w:pPr>
      <w:r w:rsidRPr="00494F29">
        <w:rPr>
          <w:sz w:val="22"/>
          <w:szCs w:val="22"/>
        </w:rPr>
        <w:t xml:space="preserve">Strategic management, as much as any course, deals with the world of experience. The world of experience is not a world of certainty. Therefore, within the classroom, reasonable people will view </w:t>
      </w:r>
      <w:r w:rsidR="00C84600" w:rsidRPr="00494F29">
        <w:rPr>
          <w:sz w:val="22"/>
          <w:szCs w:val="22"/>
        </w:rPr>
        <w:t>situations</w:t>
      </w:r>
      <w:r w:rsidRPr="00494F29">
        <w:rPr>
          <w:sz w:val="22"/>
          <w:szCs w:val="22"/>
        </w:rPr>
        <w:t xml:space="preserve"> differently. The strategic management of a firm is in many ways a “messy” process without one definitively “correct” answer. </w:t>
      </w:r>
      <w:r w:rsidR="00C84600" w:rsidRPr="00494F29">
        <w:rPr>
          <w:sz w:val="22"/>
          <w:szCs w:val="22"/>
        </w:rPr>
        <w:t>The goal is not finding the perfect solution as much as carefully and critically evaluating the issue/situation</w:t>
      </w:r>
      <w:r w:rsidRPr="00494F29">
        <w:rPr>
          <w:sz w:val="22"/>
          <w:szCs w:val="22"/>
        </w:rPr>
        <w:t>. As such, cr</w:t>
      </w:r>
      <w:r w:rsidR="00C84600" w:rsidRPr="00494F29">
        <w:rPr>
          <w:sz w:val="22"/>
          <w:szCs w:val="22"/>
        </w:rPr>
        <w:t xml:space="preserve">itical </w:t>
      </w:r>
      <w:r w:rsidRPr="00494F29">
        <w:rPr>
          <w:sz w:val="22"/>
          <w:szCs w:val="22"/>
        </w:rPr>
        <w:t xml:space="preserve">thinking will be </w:t>
      </w:r>
      <w:r w:rsidR="00C84600" w:rsidRPr="00494F29">
        <w:rPr>
          <w:sz w:val="22"/>
          <w:szCs w:val="22"/>
        </w:rPr>
        <w:t xml:space="preserve">primarily </w:t>
      </w:r>
      <w:r w:rsidRPr="00494F29">
        <w:rPr>
          <w:sz w:val="22"/>
          <w:szCs w:val="22"/>
        </w:rPr>
        <w:t xml:space="preserve">rewarded: in your participation grade, your individual papers, and your group projects. </w:t>
      </w:r>
      <w:r w:rsidR="00C84600" w:rsidRPr="00494F29">
        <w:rPr>
          <w:sz w:val="22"/>
          <w:szCs w:val="22"/>
        </w:rPr>
        <w:t>Moreover, t</w:t>
      </w:r>
      <w:r w:rsidRPr="00494F29">
        <w:rPr>
          <w:sz w:val="22"/>
          <w:szCs w:val="22"/>
        </w:rPr>
        <w:t xml:space="preserve">his course rewards the hard worker who </w:t>
      </w:r>
      <w:proofErr w:type="gramStart"/>
      <w:r w:rsidRPr="00494F29">
        <w:rPr>
          <w:sz w:val="22"/>
          <w:szCs w:val="22"/>
        </w:rPr>
        <w:t>has the ability to</w:t>
      </w:r>
      <w:proofErr w:type="gramEnd"/>
      <w:r w:rsidRPr="00494F29">
        <w:rPr>
          <w:sz w:val="22"/>
          <w:szCs w:val="22"/>
        </w:rPr>
        <w:t xml:space="preserve"> listen and think </w:t>
      </w:r>
      <w:r w:rsidR="00CD5C9E" w:rsidRPr="00494F29">
        <w:rPr>
          <w:sz w:val="22"/>
          <w:szCs w:val="22"/>
        </w:rPr>
        <w:t>expansively and integratively</w:t>
      </w:r>
      <w:r w:rsidRPr="00494F29">
        <w:rPr>
          <w:sz w:val="22"/>
          <w:szCs w:val="22"/>
        </w:rPr>
        <w:t xml:space="preserve">. The course will </w:t>
      </w:r>
      <w:r w:rsidR="00CD5C9E" w:rsidRPr="00494F29">
        <w:rPr>
          <w:sz w:val="22"/>
          <w:szCs w:val="22"/>
        </w:rPr>
        <w:t>encompass</w:t>
      </w:r>
      <w:r w:rsidRPr="00494F29">
        <w:rPr>
          <w:sz w:val="22"/>
          <w:szCs w:val="22"/>
        </w:rPr>
        <w:t xml:space="preserve"> a </w:t>
      </w:r>
      <w:r w:rsidR="00CD5C9E" w:rsidRPr="00494F29">
        <w:rPr>
          <w:sz w:val="22"/>
          <w:szCs w:val="22"/>
        </w:rPr>
        <w:t>range of concepts and theories</w:t>
      </w:r>
      <w:r w:rsidRPr="00494F29">
        <w:rPr>
          <w:sz w:val="22"/>
          <w:szCs w:val="22"/>
        </w:rPr>
        <w:t xml:space="preserve"> and will </w:t>
      </w:r>
      <w:r w:rsidR="00CD5C9E" w:rsidRPr="00494F29">
        <w:rPr>
          <w:sz w:val="22"/>
          <w:szCs w:val="22"/>
        </w:rPr>
        <w:t>ask you to synthesize and apply that content. M</w:t>
      </w:r>
      <w:r w:rsidRPr="00494F29">
        <w:rPr>
          <w:sz w:val="22"/>
          <w:szCs w:val="22"/>
        </w:rPr>
        <w:t>id-term</w:t>
      </w:r>
      <w:r w:rsidR="00CD5C9E" w:rsidRPr="00494F29">
        <w:rPr>
          <w:sz w:val="22"/>
          <w:szCs w:val="22"/>
        </w:rPr>
        <w:t xml:space="preserve"> exams</w:t>
      </w:r>
      <w:r w:rsidRPr="00494F29">
        <w:rPr>
          <w:sz w:val="22"/>
          <w:szCs w:val="22"/>
        </w:rPr>
        <w:t xml:space="preserve"> will test your ability to</w:t>
      </w:r>
      <w:r w:rsidRPr="00494F29">
        <w:rPr>
          <w:i/>
          <w:iCs/>
          <w:sz w:val="22"/>
          <w:szCs w:val="22"/>
        </w:rPr>
        <w:t xml:space="preserve"> </w:t>
      </w:r>
      <w:r w:rsidRPr="00494F29">
        <w:rPr>
          <w:sz w:val="22"/>
          <w:szCs w:val="22"/>
        </w:rPr>
        <w:t xml:space="preserve">understand the material in the </w:t>
      </w:r>
      <w:r w:rsidR="00CD5C9E" w:rsidRPr="00494F29">
        <w:rPr>
          <w:sz w:val="22"/>
          <w:szCs w:val="22"/>
        </w:rPr>
        <w:t xml:space="preserve">lectures, </w:t>
      </w:r>
      <w:r w:rsidRPr="00494F29">
        <w:rPr>
          <w:sz w:val="22"/>
          <w:szCs w:val="22"/>
        </w:rPr>
        <w:t>readings and class discussions. The case analyses will assess your ability to synthesize th</w:t>
      </w:r>
      <w:r w:rsidR="00CD5C9E" w:rsidRPr="00494F29">
        <w:rPr>
          <w:sz w:val="22"/>
          <w:szCs w:val="22"/>
        </w:rPr>
        <w:t>at content</w:t>
      </w:r>
      <w:r w:rsidRPr="00494F29">
        <w:rPr>
          <w:sz w:val="22"/>
          <w:szCs w:val="22"/>
        </w:rPr>
        <w:t xml:space="preserve"> and apply it to real-world situations. </w:t>
      </w:r>
    </w:p>
    <w:p w14:paraId="7C186A84" w14:textId="77777777" w:rsidR="00C93561" w:rsidRPr="00494F29" w:rsidRDefault="00C93561" w:rsidP="00C93561">
      <w:pPr>
        <w:widowControl/>
        <w:tabs>
          <w:tab w:val="left" w:pos="-1080"/>
          <w:tab w:val="left" w:pos="-720"/>
          <w:tab w:val="left" w:pos="0"/>
          <w:tab w:val="left" w:pos="360"/>
        </w:tabs>
        <w:rPr>
          <w:b/>
          <w:bCs/>
          <w:sz w:val="22"/>
          <w:szCs w:val="22"/>
        </w:rPr>
      </w:pPr>
    </w:p>
    <w:p w14:paraId="4FBB5099" w14:textId="77777777" w:rsidR="00C93561" w:rsidRPr="00494F29" w:rsidRDefault="00C93561" w:rsidP="00CA3C00">
      <w:pPr>
        <w:widowControl/>
        <w:tabs>
          <w:tab w:val="left" w:pos="-1080"/>
          <w:tab w:val="left" w:pos="-720"/>
          <w:tab w:val="left" w:pos="0"/>
          <w:tab w:val="left" w:pos="360"/>
        </w:tabs>
        <w:spacing w:after="120"/>
        <w:jc w:val="both"/>
        <w:outlineLvl w:val="0"/>
        <w:rPr>
          <w:rFonts w:ascii="Arial" w:hAnsi="Arial" w:cs="Arial"/>
          <w:sz w:val="22"/>
          <w:szCs w:val="22"/>
        </w:rPr>
      </w:pPr>
      <w:r w:rsidRPr="00494F29">
        <w:rPr>
          <w:rFonts w:ascii="Arial" w:hAnsi="Arial" w:cs="Arial"/>
          <w:b/>
          <w:bCs/>
          <w:sz w:val="22"/>
          <w:szCs w:val="22"/>
        </w:rPr>
        <w:t>The Relationship of Strategic Management to Other Business Courses</w:t>
      </w:r>
    </w:p>
    <w:p w14:paraId="5D23C0BF" w14:textId="5F1C7889" w:rsidR="00C93561" w:rsidRPr="00494F29" w:rsidRDefault="00C93561" w:rsidP="00033EE9">
      <w:pPr>
        <w:widowControl/>
        <w:tabs>
          <w:tab w:val="left" w:pos="-1080"/>
          <w:tab w:val="left" w:pos="-720"/>
          <w:tab w:val="left" w:pos="0"/>
          <w:tab w:val="left" w:pos="360"/>
        </w:tabs>
        <w:ind w:firstLine="360"/>
        <w:rPr>
          <w:b/>
          <w:bCs/>
          <w:sz w:val="22"/>
          <w:szCs w:val="22"/>
        </w:rPr>
      </w:pPr>
      <w:r w:rsidRPr="00494F29">
        <w:rPr>
          <w:sz w:val="22"/>
          <w:szCs w:val="22"/>
        </w:rPr>
        <w:t xml:space="preserve">Up until this time, most of your business education has emphasized a specialized, functional perspective of business situations - whether that be in accounting, marketing, finance, operations, or human resources. </w:t>
      </w:r>
      <w:proofErr w:type="gramStart"/>
      <w:r w:rsidRPr="00494F29">
        <w:rPr>
          <w:sz w:val="22"/>
          <w:szCs w:val="22"/>
        </w:rPr>
        <w:t>All of</w:t>
      </w:r>
      <w:proofErr w:type="gramEnd"/>
      <w:r w:rsidRPr="00494F29">
        <w:rPr>
          <w:sz w:val="22"/>
          <w:szCs w:val="22"/>
        </w:rPr>
        <w:t xml:space="preserve"> these functional disciplines play a critical role in the success of a company, but how do they fit together? </w:t>
      </w:r>
      <w:r w:rsidRPr="00494F29">
        <w:rPr>
          <w:sz w:val="22"/>
          <w:szCs w:val="22"/>
          <w:u w:val="single"/>
        </w:rPr>
        <w:t xml:space="preserve">In this course, we integrate these views by taking a unique perspective, that of the general manager or </w:t>
      </w:r>
      <w:r w:rsidR="00CD5C9E" w:rsidRPr="00494F29">
        <w:rPr>
          <w:sz w:val="22"/>
          <w:szCs w:val="22"/>
          <w:u w:val="single"/>
        </w:rPr>
        <w:t>T</w:t>
      </w:r>
      <w:r w:rsidRPr="00494F29">
        <w:rPr>
          <w:sz w:val="22"/>
          <w:szCs w:val="22"/>
          <w:u w:val="single"/>
        </w:rPr>
        <w:t>op-</w:t>
      </w:r>
      <w:r w:rsidR="00CD5C9E" w:rsidRPr="00494F29">
        <w:rPr>
          <w:sz w:val="22"/>
          <w:szCs w:val="22"/>
          <w:u w:val="single"/>
        </w:rPr>
        <w:t>M</w:t>
      </w:r>
      <w:r w:rsidRPr="00494F29">
        <w:rPr>
          <w:sz w:val="22"/>
          <w:szCs w:val="22"/>
          <w:u w:val="single"/>
        </w:rPr>
        <w:t>anagement-</w:t>
      </w:r>
      <w:r w:rsidR="00CD5C9E" w:rsidRPr="00494F29">
        <w:rPr>
          <w:sz w:val="22"/>
          <w:szCs w:val="22"/>
          <w:u w:val="single"/>
        </w:rPr>
        <w:t>T</w:t>
      </w:r>
      <w:r w:rsidRPr="00494F29">
        <w:rPr>
          <w:sz w:val="22"/>
          <w:szCs w:val="22"/>
          <w:u w:val="single"/>
        </w:rPr>
        <w:t>eam</w:t>
      </w:r>
      <w:r w:rsidRPr="00494F29">
        <w:rPr>
          <w:sz w:val="22"/>
          <w:szCs w:val="22"/>
        </w:rPr>
        <w:t xml:space="preserve">. </w:t>
      </w:r>
      <w:proofErr w:type="gramStart"/>
      <w:r w:rsidRPr="00494F29">
        <w:rPr>
          <w:sz w:val="22"/>
          <w:szCs w:val="22"/>
        </w:rPr>
        <w:t>The TMT’s</w:t>
      </w:r>
      <w:proofErr w:type="gramEnd"/>
      <w:r w:rsidRPr="00494F29">
        <w:rPr>
          <w:sz w:val="22"/>
          <w:szCs w:val="22"/>
        </w:rPr>
        <w:t xml:space="preserve"> job is to diagnose complex business situations and find realistic solutions to strategic and organizational problems. In addition, the general manager must be able to analyze competitive situations within industries </w:t>
      </w:r>
      <w:proofErr w:type="gramStart"/>
      <w:r w:rsidRPr="00494F29">
        <w:rPr>
          <w:sz w:val="22"/>
          <w:szCs w:val="22"/>
        </w:rPr>
        <w:t>in order to</w:t>
      </w:r>
      <w:proofErr w:type="gramEnd"/>
      <w:r w:rsidRPr="00494F29">
        <w:rPr>
          <w:sz w:val="22"/>
          <w:szCs w:val="22"/>
        </w:rPr>
        <w:t xml:space="preserve"> understand the sources of the firm’s competitive advantage. To effectively address such issues, the general manager must be capable of understanding and using knowledge from each of the organization’s functional areas to provide a comprehensive perspective. Obviously, not all of you will have the opportunity to make such decisions. Nevertheless, in today’s</w:t>
      </w:r>
      <w:r w:rsidR="00CD5C9E" w:rsidRPr="00494F29">
        <w:rPr>
          <w:sz w:val="22"/>
          <w:szCs w:val="22"/>
        </w:rPr>
        <w:t xml:space="preserve"> complex, fast-moving</w:t>
      </w:r>
      <w:r w:rsidRPr="00494F29">
        <w:rPr>
          <w:sz w:val="22"/>
          <w:szCs w:val="22"/>
        </w:rPr>
        <w:t xml:space="preserve"> business environment, whether you are a newly hired employee or the CEO, and whether you work in auditing or sales</w:t>
      </w:r>
      <w:r w:rsidR="00CD5C9E" w:rsidRPr="00494F29">
        <w:rPr>
          <w:sz w:val="22"/>
          <w:szCs w:val="22"/>
        </w:rPr>
        <w:t xml:space="preserve"> or logistics</w:t>
      </w:r>
      <w:r w:rsidRPr="00494F29">
        <w:rPr>
          <w:sz w:val="22"/>
          <w:szCs w:val="22"/>
        </w:rPr>
        <w:t>, you should be capable of thinking like a general manager.</w:t>
      </w:r>
    </w:p>
    <w:p w14:paraId="3FA649B6" w14:textId="77777777" w:rsidR="00C93561" w:rsidRPr="00494F29" w:rsidRDefault="00101435" w:rsidP="00CA3C00">
      <w:pPr>
        <w:widowControl/>
        <w:tabs>
          <w:tab w:val="left" w:pos="-1080"/>
          <w:tab w:val="left" w:pos="-720"/>
          <w:tab w:val="left" w:pos="0"/>
          <w:tab w:val="left" w:pos="360"/>
        </w:tabs>
        <w:spacing w:after="120"/>
        <w:jc w:val="both"/>
        <w:outlineLvl w:val="0"/>
        <w:rPr>
          <w:rFonts w:ascii="Arial" w:hAnsi="Arial" w:cs="Arial"/>
          <w:b/>
          <w:bCs/>
          <w:sz w:val="22"/>
          <w:szCs w:val="22"/>
        </w:rPr>
      </w:pPr>
      <w:r w:rsidRPr="00494F29">
        <w:rPr>
          <w:rFonts w:ascii="Arial" w:hAnsi="Arial" w:cs="Arial"/>
          <w:b/>
          <w:bCs/>
          <w:sz w:val="22"/>
          <w:szCs w:val="22"/>
        </w:rPr>
        <w:br w:type="page"/>
      </w:r>
      <w:r w:rsidR="00C93561" w:rsidRPr="00494F29">
        <w:rPr>
          <w:rFonts w:ascii="Arial" w:hAnsi="Arial" w:cs="Arial"/>
          <w:b/>
          <w:bCs/>
          <w:sz w:val="22"/>
          <w:szCs w:val="22"/>
        </w:rPr>
        <w:lastRenderedPageBreak/>
        <w:t>Techniques for Learning Strategic Management</w:t>
      </w:r>
    </w:p>
    <w:p w14:paraId="69669B4A" w14:textId="77777777" w:rsidR="00C93561" w:rsidRPr="00494F29" w:rsidRDefault="00C93561" w:rsidP="00C93561">
      <w:pPr>
        <w:widowControl/>
        <w:tabs>
          <w:tab w:val="left" w:pos="-1080"/>
          <w:tab w:val="left" w:pos="-720"/>
          <w:tab w:val="left" w:pos="0"/>
          <w:tab w:val="left" w:pos="360"/>
        </w:tabs>
        <w:ind w:firstLine="360"/>
        <w:rPr>
          <w:b/>
          <w:bCs/>
          <w:i/>
          <w:iCs/>
          <w:sz w:val="22"/>
          <w:szCs w:val="22"/>
        </w:rPr>
      </w:pPr>
      <w:r w:rsidRPr="00494F29">
        <w:rPr>
          <w:sz w:val="22"/>
          <w:szCs w:val="22"/>
        </w:rPr>
        <w:t>To accomplish our objectives, we will use a variety of learning techniques: readings, lectures, in-class discussions, assignments, written reports, presentations, and most importantly, class discussions of case studies. Over the course of the semester, you will work and be evaluated both individually and as groups.</w:t>
      </w:r>
    </w:p>
    <w:p w14:paraId="29849658" w14:textId="77777777" w:rsidR="00C93561" w:rsidRPr="00494F29" w:rsidRDefault="00C93561" w:rsidP="000127B7">
      <w:pPr>
        <w:widowControl/>
        <w:tabs>
          <w:tab w:val="left" w:pos="-1080"/>
          <w:tab w:val="left" w:pos="-720"/>
          <w:tab w:val="left" w:pos="0"/>
          <w:tab w:val="left" w:pos="360"/>
        </w:tabs>
        <w:spacing w:before="180" w:after="120"/>
        <w:outlineLvl w:val="1"/>
        <w:rPr>
          <w:i/>
          <w:iCs/>
          <w:sz w:val="22"/>
          <w:szCs w:val="22"/>
        </w:rPr>
      </w:pPr>
      <w:r w:rsidRPr="00494F29">
        <w:rPr>
          <w:b/>
          <w:bCs/>
          <w:sz w:val="22"/>
          <w:szCs w:val="22"/>
        </w:rPr>
        <w:t>Course Organization</w:t>
      </w:r>
    </w:p>
    <w:p w14:paraId="5E88723A" w14:textId="77777777" w:rsidR="00101435" w:rsidRPr="00494F29" w:rsidRDefault="00C93561" w:rsidP="00101435">
      <w:pPr>
        <w:widowControl/>
        <w:tabs>
          <w:tab w:val="left" w:pos="-1080"/>
          <w:tab w:val="left" w:pos="-720"/>
          <w:tab w:val="left" w:pos="0"/>
          <w:tab w:val="left" w:pos="360"/>
        </w:tabs>
        <w:ind w:firstLine="360"/>
        <w:rPr>
          <w:sz w:val="22"/>
          <w:szCs w:val="22"/>
        </w:rPr>
      </w:pPr>
      <w:r w:rsidRPr="00494F29">
        <w:rPr>
          <w:sz w:val="22"/>
          <w:szCs w:val="22"/>
        </w:rPr>
        <w:t xml:space="preserve">Your class assignments are indicated in the daily agenda below, and while subject to change, this syllabus should guide your work planning for the course. </w:t>
      </w:r>
      <w:r w:rsidRPr="00494F29">
        <w:rPr>
          <w:sz w:val="22"/>
          <w:szCs w:val="22"/>
          <w:u w:val="single"/>
        </w:rPr>
        <w:t>All readings and assignments are to be done for the day they appear on the syllabus</w:t>
      </w:r>
      <w:r w:rsidR="00D862AF" w:rsidRPr="00494F29">
        <w:rPr>
          <w:sz w:val="22"/>
          <w:szCs w:val="22"/>
        </w:rPr>
        <w:t xml:space="preserve">. There may not be </w:t>
      </w:r>
      <w:r w:rsidRPr="00494F29">
        <w:rPr>
          <w:sz w:val="22"/>
          <w:szCs w:val="22"/>
        </w:rPr>
        <w:t>announcements or reminders in class concerning individual or group assignments, except as circumstances arise.</w:t>
      </w:r>
    </w:p>
    <w:p w14:paraId="2A84E0E4" w14:textId="77777777" w:rsidR="00101435" w:rsidRPr="00494F29" w:rsidRDefault="00C93561" w:rsidP="000127B7">
      <w:pPr>
        <w:widowControl/>
        <w:tabs>
          <w:tab w:val="left" w:pos="-1080"/>
          <w:tab w:val="left" w:pos="-720"/>
          <w:tab w:val="left" w:pos="0"/>
          <w:tab w:val="left" w:pos="360"/>
        </w:tabs>
        <w:spacing w:before="180" w:after="120"/>
        <w:outlineLvl w:val="1"/>
        <w:rPr>
          <w:b/>
          <w:bCs/>
          <w:sz w:val="22"/>
          <w:szCs w:val="22"/>
        </w:rPr>
      </w:pPr>
      <w:r w:rsidRPr="00494F29">
        <w:rPr>
          <w:b/>
          <w:bCs/>
          <w:sz w:val="22"/>
          <w:szCs w:val="22"/>
        </w:rPr>
        <w:t>Case Analysis</w:t>
      </w:r>
    </w:p>
    <w:p w14:paraId="46B4603F" w14:textId="7CF6285C" w:rsidR="00C93561" w:rsidRPr="00494F29" w:rsidRDefault="00C93561" w:rsidP="00C93561">
      <w:pPr>
        <w:widowControl/>
        <w:tabs>
          <w:tab w:val="left" w:pos="-1080"/>
          <w:tab w:val="left" w:pos="-720"/>
          <w:tab w:val="left" w:pos="0"/>
          <w:tab w:val="left" w:pos="360"/>
        </w:tabs>
        <w:ind w:firstLine="360"/>
        <w:rPr>
          <w:sz w:val="22"/>
          <w:szCs w:val="22"/>
        </w:rPr>
      </w:pPr>
      <w:r w:rsidRPr="00494F29">
        <w:rPr>
          <w:sz w:val="22"/>
          <w:szCs w:val="22"/>
        </w:rPr>
        <w:t>Strategic thinking and analysis are best learned through practice. The cases we will study are about real</w:t>
      </w:r>
      <w:r w:rsidR="0025339D" w:rsidRPr="00494F29">
        <w:rPr>
          <w:sz w:val="22"/>
          <w:szCs w:val="22"/>
        </w:rPr>
        <w:t>-</w:t>
      </w:r>
      <w:r w:rsidRPr="00494F29">
        <w:rPr>
          <w:sz w:val="22"/>
          <w:szCs w:val="22"/>
        </w:rPr>
        <w:t xml:space="preserve">world business situations. A case is designed to provide you with data on real-life managerial problems, and case analysis is invaluable as a simulation of actual managerial activity. The cases provide an opportunity to apply the concepts we discuss in class and to further develop your ability to think critically about business strategy. How much you get out of the case depends on your preparation and active participation. </w:t>
      </w:r>
      <w:r w:rsidRPr="00494F29">
        <w:rPr>
          <w:i/>
          <w:iCs/>
          <w:sz w:val="22"/>
          <w:szCs w:val="22"/>
        </w:rPr>
        <w:t>Everyone</w:t>
      </w:r>
      <w:r w:rsidRPr="00494F29">
        <w:rPr>
          <w:sz w:val="22"/>
          <w:szCs w:val="22"/>
        </w:rPr>
        <w:t xml:space="preserve"> is expected to participate in each case analysis and discussion.</w:t>
      </w:r>
      <w:r w:rsidR="0025339D" w:rsidRPr="00494F29">
        <w:rPr>
          <w:sz w:val="22"/>
          <w:szCs w:val="22"/>
        </w:rPr>
        <w:t xml:space="preserve"> In addition to the traditional in-class, face-to-face discussions, </w:t>
      </w:r>
      <w:r w:rsidR="0025339D" w:rsidRPr="00494F29">
        <w:rPr>
          <w:sz w:val="22"/>
          <w:szCs w:val="22"/>
          <w:u w:val="single"/>
        </w:rPr>
        <w:t>we will have opportunities for you to engage in an online discussion for some of the cases (more on this below).</w:t>
      </w:r>
      <w:r w:rsidR="0025339D" w:rsidRPr="00494F29">
        <w:rPr>
          <w:sz w:val="22"/>
          <w:szCs w:val="22"/>
        </w:rPr>
        <w:t xml:space="preserve"> </w:t>
      </w:r>
      <w:r w:rsidRPr="00494F29">
        <w:rPr>
          <w:sz w:val="22"/>
          <w:szCs w:val="22"/>
        </w:rPr>
        <w:t xml:space="preserve"> The objectives of case analysis are to:</w:t>
      </w:r>
    </w:p>
    <w:p w14:paraId="10DD2D6D" w14:textId="77777777" w:rsidR="00C93561" w:rsidRPr="00494F29" w:rsidRDefault="00C93561" w:rsidP="00C93561">
      <w:pPr>
        <w:pStyle w:val="Level1"/>
        <w:widowControl/>
        <w:numPr>
          <w:ilvl w:val="0"/>
          <w:numId w:val="25"/>
        </w:numPr>
        <w:tabs>
          <w:tab w:val="left" w:pos="-1080"/>
          <w:tab w:val="left" w:pos="-720"/>
          <w:tab w:val="left" w:pos="0"/>
          <w:tab w:val="left" w:pos="360"/>
        </w:tabs>
        <w:outlineLvl w:val="9"/>
        <w:rPr>
          <w:sz w:val="22"/>
          <w:szCs w:val="22"/>
        </w:rPr>
      </w:pPr>
      <w:r w:rsidRPr="00494F29">
        <w:rPr>
          <w:sz w:val="22"/>
          <w:szCs w:val="22"/>
        </w:rPr>
        <w:t>Increase your understanding of what managers should/shouldn’t do in guiding business.</w:t>
      </w:r>
    </w:p>
    <w:p w14:paraId="10246E97" w14:textId="77777777" w:rsidR="00C93561" w:rsidRPr="00494F29" w:rsidRDefault="00C93561" w:rsidP="00C93561">
      <w:pPr>
        <w:pStyle w:val="Level1"/>
        <w:widowControl/>
        <w:numPr>
          <w:ilvl w:val="0"/>
          <w:numId w:val="25"/>
        </w:numPr>
        <w:tabs>
          <w:tab w:val="left" w:pos="-1080"/>
          <w:tab w:val="left" w:pos="-720"/>
          <w:tab w:val="left" w:pos="0"/>
          <w:tab w:val="left" w:pos="360"/>
        </w:tabs>
        <w:outlineLvl w:val="9"/>
        <w:rPr>
          <w:sz w:val="22"/>
          <w:szCs w:val="22"/>
        </w:rPr>
      </w:pPr>
      <w:r w:rsidRPr="00494F29">
        <w:rPr>
          <w:sz w:val="22"/>
          <w:szCs w:val="22"/>
        </w:rPr>
        <w:t>Build your skills in conducting strategic analysis and gain in-depth experience in a variety of industries, competitive situations, and company circumstances.</w:t>
      </w:r>
    </w:p>
    <w:p w14:paraId="60B34EFA" w14:textId="77777777" w:rsidR="00C93561" w:rsidRPr="00494F29" w:rsidRDefault="00C93561" w:rsidP="00C93561">
      <w:pPr>
        <w:pStyle w:val="Level1"/>
        <w:widowControl/>
        <w:numPr>
          <w:ilvl w:val="0"/>
          <w:numId w:val="25"/>
        </w:numPr>
        <w:tabs>
          <w:tab w:val="left" w:pos="-1080"/>
          <w:tab w:val="left" w:pos="-720"/>
          <w:tab w:val="left" w:pos="0"/>
          <w:tab w:val="left" w:pos="360"/>
        </w:tabs>
        <w:outlineLvl w:val="9"/>
        <w:rPr>
          <w:sz w:val="22"/>
          <w:szCs w:val="22"/>
        </w:rPr>
      </w:pPr>
      <w:r w:rsidRPr="00494F29">
        <w:rPr>
          <w:sz w:val="22"/>
          <w:szCs w:val="22"/>
        </w:rPr>
        <w:t>Get valuable practice in diagnosing strategic issues, evaluating strategic alternatives, and formulating workable plans of action.</w:t>
      </w:r>
    </w:p>
    <w:p w14:paraId="59E9A888" w14:textId="77777777" w:rsidR="00EF3F3B" w:rsidRPr="00494F29" w:rsidRDefault="00C93561" w:rsidP="00101435">
      <w:pPr>
        <w:pStyle w:val="Level1"/>
        <w:widowControl/>
        <w:numPr>
          <w:ilvl w:val="0"/>
          <w:numId w:val="25"/>
        </w:numPr>
        <w:tabs>
          <w:tab w:val="left" w:pos="-1080"/>
          <w:tab w:val="left" w:pos="-720"/>
          <w:tab w:val="left" w:pos="0"/>
          <w:tab w:val="left" w:pos="360"/>
        </w:tabs>
        <w:outlineLvl w:val="9"/>
        <w:rPr>
          <w:b/>
          <w:bCs/>
          <w:i/>
          <w:iCs/>
          <w:sz w:val="22"/>
          <w:szCs w:val="22"/>
        </w:rPr>
      </w:pPr>
      <w:r w:rsidRPr="00494F29">
        <w:rPr>
          <w:sz w:val="22"/>
          <w:szCs w:val="22"/>
        </w:rPr>
        <w:t>Enhance your sense of business judgment.</w:t>
      </w:r>
    </w:p>
    <w:p w14:paraId="584A83D5" w14:textId="77777777" w:rsidR="00C93561" w:rsidRPr="00494F29" w:rsidRDefault="00C93561" w:rsidP="000127B7">
      <w:pPr>
        <w:pStyle w:val="Level1"/>
        <w:widowControl/>
        <w:numPr>
          <w:ilvl w:val="0"/>
          <w:numId w:val="0"/>
        </w:numPr>
        <w:tabs>
          <w:tab w:val="left" w:pos="-1080"/>
          <w:tab w:val="left" w:pos="-720"/>
          <w:tab w:val="left" w:pos="0"/>
          <w:tab w:val="left" w:pos="360"/>
        </w:tabs>
        <w:spacing w:before="180" w:after="120"/>
        <w:outlineLvl w:val="1"/>
        <w:rPr>
          <w:b/>
          <w:bCs/>
          <w:i/>
          <w:iCs/>
          <w:sz w:val="22"/>
          <w:szCs w:val="22"/>
        </w:rPr>
      </w:pPr>
      <w:r w:rsidRPr="00494F29">
        <w:rPr>
          <w:b/>
          <w:bCs/>
          <w:sz w:val="22"/>
          <w:szCs w:val="22"/>
        </w:rPr>
        <w:t>Group Work</w:t>
      </w:r>
    </w:p>
    <w:p w14:paraId="3DB05A1F" w14:textId="38F9E0C3" w:rsidR="00C93561" w:rsidRPr="00494F29" w:rsidRDefault="00C93561" w:rsidP="00C93561">
      <w:pPr>
        <w:widowControl/>
        <w:tabs>
          <w:tab w:val="left" w:pos="-1080"/>
          <w:tab w:val="left" w:pos="-720"/>
          <w:tab w:val="left" w:pos="0"/>
          <w:tab w:val="left" w:pos="360"/>
        </w:tabs>
        <w:ind w:firstLine="360"/>
        <w:rPr>
          <w:sz w:val="22"/>
          <w:szCs w:val="22"/>
        </w:rPr>
      </w:pPr>
      <w:r w:rsidRPr="00494F29">
        <w:rPr>
          <w:sz w:val="22"/>
          <w:szCs w:val="22"/>
        </w:rPr>
        <w:t>Discussing cases and preparing analyses outside of class helps to deepen your knowledge about strategy. Thus, group interaction will be highly beneficial for weekly case preparation as well as the major group projects. Developing effective group skills is a critical part of the learning process. It is a good idea to have students with different areas of expertise in the group to facilitate the exchange of a variety of managerial viewpoints and to help guard against “groupthink.” To help bring about this internal balance within each group, I will divi</w:t>
      </w:r>
      <w:r w:rsidR="00D862AF" w:rsidRPr="00494F29">
        <w:rPr>
          <w:sz w:val="22"/>
          <w:szCs w:val="22"/>
        </w:rPr>
        <w:t xml:space="preserve">de the class into groups (with </w:t>
      </w:r>
      <w:r w:rsidR="00FB1F82" w:rsidRPr="00494F29">
        <w:rPr>
          <w:sz w:val="22"/>
          <w:szCs w:val="22"/>
        </w:rPr>
        <w:t>5-6</w:t>
      </w:r>
      <w:r w:rsidRPr="00494F29">
        <w:rPr>
          <w:sz w:val="22"/>
          <w:szCs w:val="22"/>
        </w:rPr>
        <w:t xml:space="preserve"> </w:t>
      </w:r>
      <w:proofErr w:type="gramStart"/>
      <w:r w:rsidRPr="00494F29">
        <w:rPr>
          <w:sz w:val="22"/>
          <w:szCs w:val="22"/>
        </w:rPr>
        <w:t>persons</w:t>
      </w:r>
      <w:proofErr w:type="gramEnd"/>
      <w:r w:rsidRPr="00494F29">
        <w:rPr>
          <w:sz w:val="22"/>
          <w:szCs w:val="22"/>
        </w:rPr>
        <w:t xml:space="preserve"> in each group).</w:t>
      </w:r>
    </w:p>
    <w:p w14:paraId="4F76B7E7" w14:textId="77777777" w:rsidR="00C93561" w:rsidRPr="00494F29" w:rsidRDefault="00C93561" w:rsidP="000127B7">
      <w:pPr>
        <w:widowControl/>
        <w:tabs>
          <w:tab w:val="left" w:pos="-1080"/>
          <w:tab w:val="left" w:pos="-720"/>
          <w:tab w:val="left" w:pos="0"/>
          <w:tab w:val="left" w:pos="360"/>
        </w:tabs>
        <w:spacing w:before="180" w:after="120"/>
        <w:outlineLvl w:val="1"/>
        <w:rPr>
          <w:b/>
          <w:bCs/>
          <w:sz w:val="22"/>
          <w:szCs w:val="22"/>
        </w:rPr>
      </w:pPr>
      <w:r w:rsidRPr="00494F29">
        <w:rPr>
          <w:b/>
          <w:bCs/>
          <w:sz w:val="22"/>
          <w:szCs w:val="22"/>
        </w:rPr>
        <w:t>Course Requirements and Grading</w:t>
      </w:r>
    </w:p>
    <w:p w14:paraId="187A0305" w14:textId="77777777" w:rsidR="00D862AF" w:rsidRPr="00494F29" w:rsidRDefault="00D862AF" w:rsidP="00101435">
      <w:pPr>
        <w:widowControl/>
        <w:tabs>
          <w:tab w:val="left" w:pos="-1080"/>
          <w:tab w:val="left" w:pos="-720"/>
          <w:tab w:val="left" w:pos="0"/>
          <w:tab w:val="left" w:pos="360"/>
        </w:tabs>
        <w:spacing w:after="120"/>
        <w:rPr>
          <w:bCs/>
          <w:sz w:val="22"/>
          <w:szCs w:val="22"/>
        </w:rPr>
      </w:pPr>
      <w:r w:rsidRPr="00494F29">
        <w:rPr>
          <w:bCs/>
          <w:sz w:val="22"/>
          <w:szCs w:val="22"/>
        </w:rPr>
        <w:t>- Individual work in italics; Group work underlined</w:t>
      </w:r>
    </w:p>
    <w:tbl>
      <w:tblPr>
        <w:tblW w:w="0" w:type="auto"/>
        <w:tblInd w:w="360" w:type="dxa"/>
        <w:tblLook w:val="01E0" w:firstRow="1" w:lastRow="1" w:firstColumn="1" w:lastColumn="1" w:noHBand="0" w:noVBand="0"/>
      </w:tblPr>
      <w:tblGrid>
        <w:gridCol w:w="488"/>
        <w:gridCol w:w="7166"/>
        <w:gridCol w:w="1346"/>
      </w:tblGrid>
      <w:tr w:rsidR="00C93561" w:rsidRPr="00494F29" w14:paraId="34261C3B" w14:textId="77777777" w:rsidTr="001B18A7">
        <w:trPr>
          <w:trHeight w:hRule="exact" w:val="288"/>
        </w:trPr>
        <w:tc>
          <w:tcPr>
            <w:tcW w:w="491" w:type="dxa"/>
            <w:vAlign w:val="center"/>
          </w:tcPr>
          <w:p w14:paraId="1BD29216" w14:textId="77777777" w:rsidR="00C93561" w:rsidRPr="00494F29" w:rsidRDefault="00C93561" w:rsidP="001B18A7">
            <w:pPr>
              <w:pStyle w:val="Level1"/>
              <w:widowControl/>
              <w:numPr>
                <w:ilvl w:val="0"/>
                <w:numId w:val="0"/>
              </w:numPr>
              <w:jc w:val="center"/>
              <w:rPr>
                <w:sz w:val="22"/>
                <w:szCs w:val="22"/>
              </w:rPr>
            </w:pPr>
            <w:r w:rsidRPr="00494F29">
              <w:rPr>
                <w:sz w:val="22"/>
                <w:szCs w:val="22"/>
              </w:rPr>
              <w:t>1.</w:t>
            </w:r>
          </w:p>
        </w:tc>
        <w:tc>
          <w:tcPr>
            <w:tcW w:w="7359" w:type="dxa"/>
            <w:vAlign w:val="center"/>
          </w:tcPr>
          <w:p w14:paraId="783B2377" w14:textId="28958DF2" w:rsidR="00C93561" w:rsidRPr="00494F29" w:rsidRDefault="00C93561" w:rsidP="001B18A7">
            <w:pPr>
              <w:pStyle w:val="Level1"/>
              <w:widowControl/>
              <w:numPr>
                <w:ilvl w:val="0"/>
                <w:numId w:val="0"/>
              </w:numPr>
              <w:rPr>
                <w:i/>
                <w:sz w:val="22"/>
                <w:szCs w:val="22"/>
              </w:rPr>
            </w:pPr>
            <w:r w:rsidRPr="00494F29">
              <w:rPr>
                <w:i/>
                <w:sz w:val="22"/>
                <w:szCs w:val="22"/>
              </w:rPr>
              <w:t>Individual Case Mini-A</w:t>
            </w:r>
            <w:r w:rsidR="00131507" w:rsidRPr="00494F29">
              <w:rPr>
                <w:i/>
                <w:sz w:val="22"/>
                <w:szCs w:val="22"/>
              </w:rPr>
              <w:t>nalys</w:t>
            </w:r>
            <w:r w:rsidR="00B046C5" w:rsidRPr="00494F29">
              <w:rPr>
                <w:i/>
                <w:sz w:val="22"/>
                <w:szCs w:val="22"/>
              </w:rPr>
              <w:t>i</w:t>
            </w:r>
            <w:r w:rsidR="00131507" w:rsidRPr="00494F29">
              <w:rPr>
                <w:i/>
                <w:sz w:val="22"/>
                <w:szCs w:val="22"/>
              </w:rPr>
              <w:t>s (</w:t>
            </w:r>
            <w:r w:rsidR="00FF2520" w:rsidRPr="00494F29">
              <w:rPr>
                <w:i/>
                <w:sz w:val="22"/>
                <w:szCs w:val="22"/>
              </w:rPr>
              <w:t>2</w:t>
            </w:r>
            <w:r w:rsidR="003A3D97" w:rsidRPr="00494F29">
              <w:rPr>
                <w:i/>
                <w:sz w:val="22"/>
                <w:szCs w:val="22"/>
              </w:rPr>
              <w:t xml:space="preserve"> </w:t>
            </w:r>
            <w:r w:rsidRPr="00494F29">
              <w:rPr>
                <w:i/>
                <w:sz w:val="22"/>
                <w:szCs w:val="22"/>
              </w:rPr>
              <w:t>case</w:t>
            </w:r>
            <w:r w:rsidR="00FF2520" w:rsidRPr="00494F29">
              <w:rPr>
                <w:i/>
                <w:sz w:val="22"/>
                <w:szCs w:val="22"/>
              </w:rPr>
              <w:t>s</w:t>
            </w:r>
            <w:r w:rsidRPr="00494F29">
              <w:rPr>
                <w:i/>
                <w:sz w:val="22"/>
                <w:szCs w:val="22"/>
              </w:rPr>
              <w:t xml:space="preserve">; </w:t>
            </w:r>
            <w:r w:rsidR="007975ED" w:rsidRPr="00494F29">
              <w:rPr>
                <w:i/>
                <w:sz w:val="22"/>
                <w:szCs w:val="22"/>
              </w:rPr>
              <w:t>1</w:t>
            </w:r>
            <w:r w:rsidR="007574C0" w:rsidRPr="00494F29">
              <w:rPr>
                <w:i/>
                <w:sz w:val="22"/>
                <w:szCs w:val="22"/>
              </w:rPr>
              <w:t>5</w:t>
            </w:r>
            <w:r w:rsidRPr="00494F29">
              <w:rPr>
                <w:i/>
                <w:sz w:val="22"/>
                <w:szCs w:val="22"/>
              </w:rPr>
              <w:t xml:space="preserve"> points</w:t>
            </w:r>
            <w:r w:rsidR="00FF2520" w:rsidRPr="00494F29">
              <w:rPr>
                <w:i/>
                <w:sz w:val="22"/>
                <w:szCs w:val="22"/>
              </w:rPr>
              <w:t xml:space="preserve"> each</w:t>
            </w:r>
            <w:r w:rsidRPr="00494F29">
              <w:rPr>
                <w:i/>
                <w:sz w:val="22"/>
                <w:szCs w:val="22"/>
              </w:rPr>
              <w:t>)</w:t>
            </w:r>
          </w:p>
        </w:tc>
        <w:tc>
          <w:tcPr>
            <w:tcW w:w="1366" w:type="dxa"/>
            <w:vAlign w:val="center"/>
          </w:tcPr>
          <w:p w14:paraId="0FCC8565" w14:textId="78FBCA58" w:rsidR="00C93561" w:rsidRPr="00494F29" w:rsidRDefault="00FF2520" w:rsidP="001B18A7">
            <w:pPr>
              <w:pStyle w:val="Level1"/>
              <w:widowControl/>
              <w:numPr>
                <w:ilvl w:val="0"/>
                <w:numId w:val="0"/>
              </w:numPr>
              <w:jc w:val="right"/>
              <w:rPr>
                <w:sz w:val="22"/>
                <w:szCs w:val="22"/>
              </w:rPr>
            </w:pPr>
            <w:r w:rsidRPr="00494F29">
              <w:rPr>
                <w:bCs/>
                <w:sz w:val="22"/>
                <w:szCs w:val="22"/>
              </w:rPr>
              <w:t>30</w:t>
            </w:r>
            <w:r w:rsidR="00C93561" w:rsidRPr="00494F29">
              <w:rPr>
                <w:bCs/>
                <w:sz w:val="22"/>
                <w:szCs w:val="22"/>
              </w:rPr>
              <w:t xml:space="preserve"> points</w:t>
            </w:r>
          </w:p>
        </w:tc>
      </w:tr>
      <w:tr w:rsidR="00C93561" w:rsidRPr="00494F29" w14:paraId="4861C1EE" w14:textId="77777777" w:rsidTr="001B18A7">
        <w:trPr>
          <w:trHeight w:hRule="exact" w:val="288"/>
        </w:trPr>
        <w:tc>
          <w:tcPr>
            <w:tcW w:w="491" w:type="dxa"/>
            <w:vAlign w:val="center"/>
          </w:tcPr>
          <w:p w14:paraId="3515C12D" w14:textId="77777777" w:rsidR="00C93561" w:rsidRPr="00494F29" w:rsidRDefault="00C93561" w:rsidP="001B18A7">
            <w:pPr>
              <w:pStyle w:val="Level1"/>
              <w:widowControl/>
              <w:numPr>
                <w:ilvl w:val="0"/>
                <w:numId w:val="0"/>
              </w:numPr>
              <w:jc w:val="center"/>
              <w:rPr>
                <w:sz w:val="22"/>
                <w:szCs w:val="22"/>
              </w:rPr>
            </w:pPr>
            <w:r w:rsidRPr="00494F29">
              <w:rPr>
                <w:sz w:val="22"/>
                <w:szCs w:val="22"/>
              </w:rPr>
              <w:t>2.</w:t>
            </w:r>
          </w:p>
        </w:tc>
        <w:tc>
          <w:tcPr>
            <w:tcW w:w="7359" w:type="dxa"/>
            <w:vAlign w:val="center"/>
          </w:tcPr>
          <w:p w14:paraId="1EA0A89A" w14:textId="70E35023" w:rsidR="00C93561" w:rsidRPr="00494F29" w:rsidRDefault="00C93561" w:rsidP="001B18A7">
            <w:pPr>
              <w:pStyle w:val="Level1"/>
              <w:widowControl/>
              <w:numPr>
                <w:ilvl w:val="0"/>
                <w:numId w:val="0"/>
              </w:numPr>
              <w:rPr>
                <w:i/>
                <w:sz w:val="22"/>
                <w:szCs w:val="22"/>
              </w:rPr>
            </w:pPr>
            <w:r w:rsidRPr="00494F29">
              <w:rPr>
                <w:i/>
                <w:sz w:val="22"/>
                <w:szCs w:val="22"/>
              </w:rPr>
              <w:t>Individual Ca</w:t>
            </w:r>
            <w:r w:rsidR="004A4E72" w:rsidRPr="00494F29">
              <w:rPr>
                <w:i/>
                <w:sz w:val="22"/>
                <w:szCs w:val="22"/>
              </w:rPr>
              <w:t>se Analyses (</w:t>
            </w:r>
            <w:r w:rsidR="00296F47" w:rsidRPr="00494F29">
              <w:rPr>
                <w:i/>
                <w:sz w:val="22"/>
                <w:szCs w:val="22"/>
              </w:rPr>
              <w:t>3</w:t>
            </w:r>
            <w:r w:rsidRPr="00494F29">
              <w:rPr>
                <w:i/>
                <w:sz w:val="22"/>
                <w:szCs w:val="22"/>
              </w:rPr>
              <w:t xml:space="preserve"> cases; </w:t>
            </w:r>
            <w:r w:rsidR="00951AE6">
              <w:rPr>
                <w:i/>
                <w:sz w:val="22"/>
                <w:szCs w:val="22"/>
              </w:rPr>
              <w:t>30</w:t>
            </w:r>
            <w:r w:rsidRPr="00494F29">
              <w:rPr>
                <w:i/>
                <w:sz w:val="22"/>
                <w:szCs w:val="22"/>
              </w:rPr>
              <w:t xml:space="preserve"> points each)</w:t>
            </w:r>
          </w:p>
        </w:tc>
        <w:tc>
          <w:tcPr>
            <w:tcW w:w="1366" w:type="dxa"/>
            <w:vAlign w:val="center"/>
          </w:tcPr>
          <w:p w14:paraId="1470D9D7" w14:textId="4588FBEA" w:rsidR="00C93561" w:rsidRPr="00494F29" w:rsidRDefault="00951AE6" w:rsidP="001B18A7">
            <w:pPr>
              <w:pStyle w:val="Level1"/>
              <w:widowControl/>
              <w:numPr>
                <w:ilvl w:val="0"/>
                <w:numId w:val="0"/>
              </w:numPr>
              <w:jc w:val="right"/>
              <w:rPr>
                <w:sz w:val="22"/>
                <w:szCs w:val="22"/>
              </w:rPr>
            </w:pPr>
            <w:r>
              <w:rPr>
                <w:bCs/>
                <w:sz w:val="22"/>
                <w:szCs w:val="22"/>
              </w:rPr>
              <w:t>90</w:t>
            </w:r>
            <w:r w:rsidR="00C93561" w:rsidRPr="00494F29">
              <w:rPr>
                <w:bCs/>
                <w:sz w:val="22"/>
                <w:szCs w:val="22"/>
              </w:rPr>
              <w:t xml:space="preserve"> points</w:t>
            </w:r>
          </w:p>
        </w:tc>
      </w:tr>
      <w:tr w:rsidR="00EF3F3B" w:rsidRPr="00494F29" w14:paraId="590D9FFC" w14:textId="77777777" w:rsidTr="001B18A7">
        <w:trPr>
          <w:trHeight w:hRule="exact" w:val="288"/>
        </w:trPr>
        <w:tc>
          <w:tcPr>
            <w:tcW w:w="491" w:type="dxa"/>
            <w:vAlign w:val="center"/>
          </w:tcPr>
          <w:p w14:paraId="6959A378" w14:textId="77777777" w:rsidR="00EF3F3B" w:rsidRPr="00494F29" w:rsidRDefault="00EF3F3B" w:rsidP="00EF3F3B">
            <w:pPr>
              <w:pStyle w:val="Level1"/>
              <w:widowControl/>
              <w:numPr>
                <w:ilvl w:val="0"/>
                <w:numId w:val="0"/>
              </w:numPr>
              <w:jc w:val="center"/>
              <w:rPr>
                <w:sz w:val="22"/>
                <w:szCs w:val="22"/>
              </w:rPr>
            </w:pPr>
            <w:r w:rsidRPr="00494F29">
              <w:rPr>
                <w:sz w:val="22"/>
                <w:szCs w:val="22"/>
              </w:rPr>
              <w:t>3.</w:t>
            </w:r>
          </w:p>
        </w:tc>
        <w:tc>
          <w:tcPr>
            <w:tcW w:w="7359" w:type="dxa"/>
            <w:vAlign w:val="center"/>
          </w:tcPr>
          <w:p w14:paraId="2EE134E5" w14:textId="0E5F829A" w:rsidR="00EF3F3B" w:rsidRPr="00494F29" w:rsidRDefault="00EF3F3B" w:rsidP="00EF3F3B">
            <w:pPr>
              <w:pStyle w:val="Level1"/>
              <w:widowControl/>
              <w:numPr>
                <w:ilvl w:val="0"/>
                <w:numId w:val="0"/>
              </w:numPr>
              <w:rPr>
                <w:sz w:val="22"/>
                <w:szCs w:val="22"/>
                <w:u w:val="single"/>
              </w:rPr>
            </w:pPr>
            <w:r w:rsidRPr="00494F29">
              <w:rPr>
                <w:sz w:val="22"/>
                <w:szCs w:val="22"/>
                <w:u w:val="single"/>
              </w:rPr>
              <w:t>Group Progress Reports (2 analyses; 3</w:t>
            </w:r>
            <w:r w:rsidR="007574C0" w:rsidRPr="00494F29">
              <w:rPr>
                <w:sz w:val="22"/>
                <w:szCs w:val="22"/>
                <w:u w:val="single"/>
              </w:rPr>
              <w:t>0</w:t>
            </w:r>
            <w:r w:rsidRPr="00494F29">
              <w:rPr>
                <w:sz w:val="22"/>
                <w:szCs w:val="22"/>
                <w:u w:val="single"/>
              </w:rPr>
              <w:t xml:space="preserve"> points each)</w:t>
            </w:r>
          </w:p>
        </w:tc>
        <w:tc>
          <w:tcPr>
            <w:tcW w:w="1366" w:type="dxa"/>
            <w:vAlign w:val="center"/>
          </w:tcPr>
          <w:p w14:paraId="10B70A2A" w14:textId="4ED4080E" w:rsidR="00EF3F3B" w:rsidRPr="00494F29" w:rsidRDefault="007574C0" w:rsidP="00EF3F3B">
            <w:pPr>
              <w:pStyle w:val="Level1"/>
              <w:widowControl/>
              <w:numPr>
                <w:ilvl w:val="0"/>
                <w:numId w:val="0"/>
              </w:numPr>
              <w:jc w:val="right"/>
              <w:rPr>
                <w:sz w:val="22"/>
                <w:szCs w:val="22"/>
              </w:rPr>
            </w:pPr>
            <w:r w:rsidRPr="00494F29">
              <w:rPr>
                <w:sz w:val="22"/>
                <w:szCs w:val="22"/>
              </w:rPr>
              <w:t>6</w:t>
            </w:r>
            <w:r w:rsidR="009B4AA5" w:rsidRPr="00494F29">
              <w:rPr>
                <w:sz w:val="22"/>
                <w:szCs w:val="22"/>
              </w:rPr>
              <w:t>0</w:t>
            </w:r>
            <w:r w:rsidR="00EF3F3B" w:rsidRPr="00494F29">
              <w:rPr>
                <w:sz w:val="22"/>
                <w:szCs w:val="22"/>
              </w:rPr>
              <w:t xml:space="preserve"> p</w:t>
            </w:r>
            <w:r w:rsidR="00EF3F3B" w:rsidRPr="00494F29">
              <w:rPr>
                <w:bCs/>
                <w:sz w:val="22"/>
                <w:szCs w:val="22"/>
              </w:rPr>
              <w:t>oints</w:t>
            </w:r>
          </w:p>
        </w:tc>
      </w:tr>
      <w:tr w:rsidR="00C93561" w:rsidRPr="00494F29" w14:paraId="235AA25D" w14:textId="77777777" w:rsidTr="001B18A7">
        <w:trPr>
          <w:trHeight w:hRule="exact" w:val="288"/>
        </w:trPr>
        <w:tc>
          <w:tcPr>
            <w:tcW w:w="491" w:type="dxa"/>
            <w:vAlign w:val="center"/>
          </w:tcPr>
          <w:p w14:paraId="7ABF5F42" w14:textId="77777777" w:rsidR="00C93561" w:rsidRPr="00494F29" w:rsidRDefault="00C93561" w:rsidP="001B18A7">
            <w:pPr>
              <w:pStyle w:val="Level1"/>
              <w:widowControl/>
              <w:numPr>
                <w:ilvl w:val="0"/>
                <w:numId w:val="0"/>
              </w:numPr>
              <w:jc w:val="center"/>
              <w:rPr>
                <w:sz w:val="22"/>
                <w:szCs w:val="22"/>
              </w:rPr>
            </w:pPr>
            <w:r w:rsidRPr="00494F29">
              <w:rPr>
                <w:sz w:val="22"/>
                <w:szCs w:val="22"/>
              </w:rPr>
              <w:t>4.</w:t>
            </w:r>
          </w:p>
        </w:tc>
        <w:tc>
          <w:tcPr>
            <w:tcW w:w="7359" w:type="dxa"/>
            <w:vAlign w:val="center"/>
          </w:tcPr>
          <w:p w14:paraId="1AB66994" w14:textId="5DB695A2" w:rsidR="00C93561" w:rsidRPr="00494F29" w:rsidRDefault="00552FF4" w:rsidP="001B18A7">
            <w:pPr>
              <w:pStyle w:val="Level1"/>
              <w:widowControl/>
              <w:numPr>
                <w:ilvl w:val="0"/>
                <w:numId w:val="0"/>
              </w:numPr>
              <w:rPr>
                <w:i/>
                <w:sz w:val="22"/>
                <w:szCs w:val="22"/>
              </w:rPr>
            </w:pPr>
            <w:r w:rsidRPr="00494F29">
              <w:rPr>
                <w:i/>
                <w:sz w:val="22"/>
                <w:szCs w:val="22"/>
              </w:rPr>
              <w:t>Online</w:t>
            </w:r>
            <w:r w:rsidR="00C93561" w:rsidRPr="00494F29">
              <w:rPr>
                <w:i/>
                <w:sz w:val="22"/>
                <w:szCs w:val="22"/>
              </w:rPr>
              <w:t xml:space="preserve"> exams (Mid-terms I and II; 150 points each)</w:t>
            </w:r>
          </w:p>
        </w:tc>
        <w:tc>
          <w:tcPr>
            <w:tcW w:w="1366" w:type="dxa"/>
            <w:vAlign w:val="center"/>
          </w:tcPr>
          <w:p w14:paraId="62FD1D51" w14:textId="77777777" w:rsidR="00C93561" w:rsidRPr="00494F29" w:rsidRDefault="00C93561" w:rsidP="001B18A7">
            <w:pPr>
              <w:pStyle w:val="Level1"/>
              <w:widowControl/>
              <w:numPr>
                <w:ilvl w:val="0"/>
                <w:numId w:val="0"/>
              </w:numPr>
              <w:jc w:val="right"/>
              <w:rPr>
                <w:sz w:val="22"/>
                <w:szCs w:val="22"/>
              </w:rPr>
            </w:pPr>
            <w:r w:rsidRPr="00494F29">
              <w:rPr>
                <w:bCs/>
                <w:sz w:val="22"/>
                <w:szCs w:val="22"/>
              </w:rPr>
              <w:t>300 points</w:t>
            </w:r>
          </w:p>
        </w:tc>
      </w:tr>
      <w:tr w:rsidR="00C93561" w:rsidRPr="00494F29" w14:paraId="2EE85AF3" w14:textId="77777777" w:rsidTr="001B18A7">
        <w:trPr>
          <w:trHeight w:hRule="exact" w:val="288"/>
        </w:trPr>
        <w:tc>
          <w:tcPr>
            <w:tcW w:w="491" w:type="dxa"/>
            <w:vAlign w:val="center"/>
          </w:tcPr>
          <w:p w14:paraId="26CB13D2" w14:textId="7D5E698E" w:rsidR="00C93561" w:rsidRPr="00494F29" w:rsidRDefault="00E13977" w:rsidP="001B18A7">
            <w:pPr>
              <w:pStyle w:val="Level1"/>
              <w:widowControl/>
              <w:numPr>
                <w:ilvl w:val="0"/>
                <w:numId w:val="0"/>
              </w:numPr>
              <w:jc w:val="center"/>
              <w:rPr>
                <w:sz w:val="22"/>
                <w:szCs w:val="22"/>
              </w:rPr>
            </w:pPr>
            <w:r w:rsidRPr="00494F29">
              <w:rPr>
                <w:sz w:val="22"/>
                <w:szCs w:val="22"/>
              </w:rPr>
              <w:t>5</w:t>
            </w:r>
            <w:r w:rsidR="00C93561" w:rsidRPr="00494F29">
              <w:rPr>
                <w:sz w:val="22"/>
                <w:szCs w:val="22"/>
              </w:rPr>
              <w:t>.</w:t>
            </w:r>
          </w:p>
        </w:tc>
        <w:tc>
          <w:tcPr>
            <w:tcW w:w="7359" w:type="dxa"/>
            <w:vAlign w:val="center"/>
          </w:tcPr>
          <w:p w14:paraId="57C42891" w14:textId="5DEE82E8" w:rsidR="00C93561" w:rsidRPr="00494F29" w:rsidRDefault="00C93561" w:rsidP="001B18A7">
            <w:pPr>
              <w:pStyle w:val="Level1"/>
              <w:widowControl/>
              <w:numPr>
                <w:ilvl w:val="0"/>
                <w:numId w:val="0"/>
              </w:numPr>
              <w:rPr>
                <w:sz w:val="22"/>
                <w:szCs w:val="22"/>
                <w:u w:val="single"/>
              </w:rPr>
            </w:pPr>
            <w:r w:rsidRPr="00494F29">
              <w:rPr>
                <w:sz w:val="22"/>
                <w:szCs w:val="22"/>
                <w:u w:val="single"/>
              </w:rPr>
              <w:t>Practicum (Present</w:t>
            </w:r>
            <w:r w:rsidR="004A4E72" w:rsidRPr="00494F29">
              <w:rPr>
                <w:sz w:val="22"/>
                <w:szCs w:val="22"/>
                <w:u w:val="single"/>
              </w:rPr>
              <w:t xml:space="preserve">ation, </w:t>
            </w:r>
            <w:r w:rsidR="000C20DF" w:rsidRPr="00494F29">
              <w:rPr>
                <w:sz w:val="22"/>
                <w:szCs w:val="22"/>
                <w:u w:val="single"/>
              </w:rPr>
              <w:t>Report</w:t>
            </w:r>
            <w:r w:rsidR="004A4E72" w:rsidRPr="00494F29">
              <w:rPr>
                <w:sz w:val="22"/>
                <w:szCs w:val="22"/>
                <w:u w:val="single"/>
              </w:rPr>
              <w:t>; 100, 1</w:t>
            </w:r>
            <w:r w:rsidR="007F3581" w:rsidRPr="00494F29">
              <w:rPr>
                <w:sz w:val="22"/>
                <w:szCs w:val="22"/>
                <w:u w:val="single"/>
              </w:rPr>
              <w:t>5</w:t>
            </w:r>
            <w:r w:rsidR="00E13977" w:rsidRPr="00494F29">
              <w:rPr>
                <w:sz w:val="22"/>
                <w:szCs w:val="22"/>
                <w:u w:val="single"/>
              </w:rPr>
              <w:t>0</w:t>
            </w:r>
            <w:r w:rsidR="007975ED" w:rsidRPr="00494F29">
              <w:rPr>
                <w:sz w:val="22"/>
                <w:szCs w:val="22"/>
                <w:u w:val="single"/>
              </w:rPr>
              <w:t xml:space="preserve"> points</w:t>
            </w:r>
            <w:r w:rsidRPr="00494F29">
              <w:rPr>
                <w:sz w:val="22"/>
                <w:szCs w:val="22"/>
                <w:u w:val="single"/>
              </w:rPr>
              <w:t>)</w:t>
            </w:r>
          </w:p>
        </w:tc>
        <w:tc>
          <w:tcPr>
            <w:tcW w:w="1366" w:type="dxa"/>
            <w:vAlign w:val="center"/>
          </w:tcPr>
          <w:p w14:paraId="1B55353E" w14:textId="56E7DB7A" w:rsidR="00C93561" w:rsidRPr="00494F29" w:rsidRDefault="004A4E72" w:rsidP="001B18A7">
            <w:pPr>
              <w:pStyle w:val="Level1"/>
              <w:widowControl/>
              <w:numPr>
                <w:ilvl w:val="0"/>
                <w:numId w:val="0"/>
              </w:numPr>
              <w:jc w:val="right"/>
              <w:rPr>
                <w:sz w:val="22"/>
                <w:szCs w:val="22"/>
              </w:rPr>
            </w:pPr>
            <w:r w:rsidRPr="00494F29">
              <w:rPr>
                <w:bCs/>
                <w:sz w:val="22"/>
                <w:szCs w:val="22"/>
              </w:rPr>
              <w:t>2</w:t>
            </w:r>
            <w:r w:rsidR="007975ED" w:rsidRPr="00494F29">
              <w:rPr>
                <w:bCs/>
                <w:sz w:val="22"/>
                <w:szCs w:val="22"/>
              </w:rPr>
              <w:t>50</w:t>
            </w:r>
            <w:r w:rsidR="00C93561" w:rsidRPr="00494F29">
              <w:rPr>
                <w:bCs/>
                <w:sz w:val="22"/>
                <w:szCs w:val="22"/>
              </w:rPr>
              <w:t xml:space="preserve"> points</w:t>
            </w:r>
          </w:p>
        </w:tc>
      </w:tr>
      <w:tr w:rsidR="00C93561" w:rsidRPr="00494F29" w14:paraId="65A28A55" w14:textId="77777777" w:rsidTr="001B18A7">
        <w:trPr>
          <w:trHeight w:hRule="exact" w:val="288"/>
        </w:trPr>
        <w:tc>
          <w:tcPr>
            <w:tcW w:w="491" w:type="dxa"/>
            <w:vAlign w:val="center"/>
          </w:tcPr>
          <w:p w14:paraId="22F5E46F" w14:textId="05A080CA" w:rsidR="00C93561" w:rsidRPr="00494F29" w:rsidRDefault="00E13977" w:rsidP="001B18A7">
            <w:pPr>
              <w:pStyle w:val="Level1"/>
              <w:widowControl/>
              <w:numPr>
                <w:ilvl w:val="0"/>
                <w:numId w:val="0"/>
              </w:numPr>
              <w:jc w:val="center"/>
              <w:rPr>
                <w:sz w:val="22"/>
                <w:szCs w:val="22"/>
              </w:rPr>
            </w:pPr>
            <w:r w:rsidRPr="00494F29">
              <w:rPr>
                <w:sz w:val="22"/>
                <w:szCs w:val="22"/>
              </w:rPr>
              <w:t>6</w:t>
            </w:r>
            <w:r w:rsidR="00C93561" w:rsidRPr="00494F29">
              <w:rPr>
                <w:sz w:val="22"/>
                <w:szCs w:val="22"/>
              </w:rPr>
              <w:t>.</w:t>
            </w:r>
          </w:p>
        </w:tc>
        <w:tc>
          <w:tcPr>
            <w:tcW w:w="7359" w:type="dxa"/>
            <w:vAlign w:val="center"/>
          </w:tcPr>
          <w:p w14:paraId="4E494D17" w14:textId="57AFC24B" w:rsidR="00C93561" w:rsidRPr="00537932" w:rsidRDefault="00A646CE" w:rsidP="001B18A7">
            <w:pPr>
              <w:pStyle w:val="Level1"/>
              <w:widowControl/>
              <w:numPr>
                <w:ilvl w:val="0"/>
                <w:numId w:val="0"/>
              </w:numPr>
              <w:rPr>
                <w:i/>
                <w:sz w:val="22"/>
                <w:szCs w:val="22"/>
              </w:rPr>
            </w:pPr>
            <w:proofErr w:type="spellStart"/>
            <w:r w:rsidRPr="00537932">
              <w:rPr>
                <w:i/>
                <w:sz w:val="22"/>
                <w:szCs w:val="22"/>
              </w:rPr>
              <w:t>SmartBook</w:t>
            </w:r>
            <w:proofErr w:type="spellEnd"/>
            <w:r w:rsidR="00DF6314" w:rsidRPr="00537932">
              <w:rPr>
                <w:i/>
                <w:sz w:val="22"/>
                <w:szCs w:val="22"/>
              </w:rPr>
              <w:t xml:space="preserve"> Quizzes (1</w:t>
            </w:r>
            <w:r w:rsidR="00FE3ED0" w:rsidRPr="00537932">
              <w:rPr>
                <w:i/>
                <w:sz w:val="22"/>
                <w:szCs w:val="22"/>
              </w:rPr>
              <w:t>1</w:t>
            </w:r>
            <w:r w:rsidR="00A3718C" w:rsidRPr="00537932">
              <w:rPr>
                <w:i/>
                <w:sz w:val="22"/>
                <w:szCs w:val="22"/>
              </w:rPr>
              <w:t xml:space="preserve"> chapters</w:t>
            </w:r>
            <w:r w:rsidR="00DF6314" w:rsidRPr="00537932">
              <w:rPr>
                <w:i/>
                <w:sz w:val="22"/>
                <w:szCs w:val="22"/>
              </w:rPr>
              <w:t xml:space="preserve">; </w:t>
            </w:r>
            <w:r w:rsidR="00FE3ED0" w:rsidRPr="00537932">
              <w:rPr>
                <w:i/>
                <w:sz w:val="22"/>
                <w:szCs w:val="22"/>
              </w:rPr>
              <w:t>10-15</w:t>
            </w:r>
            <w:r w:rsidR="00DF6314" w:rsidRPr="00537932">
              <w:rPr>
                <w:i/>
                <w:sz w:val="22"/>
                <w:szCs w:val="22"/>
              </w:rPr>
              <w:t xml:space="preserve"> points each)</w:t>
            </w:r>
          </w:p>
        </w:tc>
        <w:tc>
          <w:tcPr>
            <w:tcW w:w="1366" w:type="dxa"/>
            <w:vAlign w:val="center"/>
          </w:tcPr>
          <w:p w14:paraId="6D1F523B" w14:textId="6DAF3935" w:rsidR="00C93561" w:rsidRPr="00537932" w:rsidRDefault="00E13977" w:rsidP="001B18A7">
            <w:pPr>
              <w:pStyle w:val="Level1"/>
              <w:widowControl/>
              <w:numPr>
                <w:ilvl w:val="0"/>
                <w:numId w:val="0"/>
              </w:numPr>
              <w:jc w:val="right"/>
              <w:rPr>
                <w:sz w:val="22"/>
                <w:szCs w:val="22"/>
                <w:highlight w:val="yellow"/>
              </w:rPr>
            </w:pPr>
            <w:r w:rsidRPr="00537932">
              <w:rPr>
                <w:bCs/>
                <w:sz w:val="22"/>
                <w:szCs w:val="22"/>
              </w:rPr>
              <w:t>1</w:t>
            </w:r>
            <w:r w:rsidR="004B17E3" w:rsidRPr="00537932">
              <w:rPr>
                <w:bCs/>
                <w:sz w:val="22"/>
                <w:szCs w:val="22"/>
              </w:rPr>
              <w:t>2</w:t>
            </w:r>
            <w:r w:rsidR="00823C05">
              <w:rPr>
                <w:bCs/>
                <w:sz w:val="22"/>
                <w:szCs w:val="22"/>
              </w:rPr>
              <w:t>0</w:t>
            </w:r>
            <w:r w:rsidR="00FE3ED0" w:rsidRPr="00537932">
              <w:rPr>
                <w:bCs/>
                <w:sz w:val="22"/>
                <w:szCs w:val="22"/>
              </w:rPr>
              <w:t xml:space="preserve"> </w:t>
            </w:r>
            <w:r w:rsidR="00C93561" w:rsidRPr="00537932">
              <w:rPr>
                <w:bCs/>
                <w:sz w:val="22"/>
                <w:szCs w:val="22"/>
              </w:rPr>
              <w:t xml:space="preserve">points </w:t>
            </w:r>
          </w:p>
        </w:tc>
      </w:tr>
      <w:tr w:rsidR="00C93561" w:rsidRPr="00494F29" w14:paraId="499D3604" w14:textId="77777777" w:rsidTr="001B18A7">
        <w:trPr>
          <w:trHeight w:hRule="exact" w:val="288"/>
        </w:trPr>
        <w:tc>
          <w:tcPr>
            <w:tcW w:w="491" w:type="dxa"/>
            <w:vAlign w:val="center"/>
          </w:tcPr>
          <w:p w14:paraId="27A1C41C" w14:textId="41FF1A09" w:rsidR="00C93561" w:rsidRPr="00494F29" w:rsidRDefault="00E13977" w:rsidP="001B18A7">
            <w:pPr>
              <w:pStyle w:val="Level1"/>
              <w:widowControl/>
              <w:numPr>
                <w:ilvl w:val="0"/>
                <w:numId w:val="0"/>
              </w:numPr>
              <w:jc w:val="center"/>
              <w:rPr>
                <w:sz w:val="22"/>
                <w:szCs w:val="22"/>
              </w:rPr>
            </w:pPr>
            <w:r w:rsidRPr="00494F29">
              <w:rPr>
                <w:sz w:val="22"/>
                <w:szCs w:val="22"/>
              </w:rPr>
              <w:t>7</w:t>
            </w:r>
            <w:r w:rsidR="00C93561" w:rsidRPr="00494F29">
              <w:rPr>
                <w:sz w:val="22"/>
                <w:szCs w:val="22"/>
              </w:rPr>
              <w:t>.</w:t>
            </w:r>
          </w:p>
        </w:tc>
        <w:tc>
          <w:tcPr>
            <w:tcW w:w="7359" w:type="dxa"/>
            <w:vAlign w:val="center"/>
          </w:tcPr>
          <w:p w14:paraId="03ED28DD" w14:textId="2588CF44" w:rsidR="00C93561" w:rsidRPr="00494F29" w:rsidRDefault="00C93561" w:rsidP="00131507">
            <w:pPr>
              <w:pStyle w:val="Level1"/>
              <w:widowControl/>
              <w:numPr>
                <w:ilvl w:val="0"/>
                <w:numId w:val="0"/>
              </w:numPr>
              <w:rPr>
                <w:i/>
                <w:sz w:val="22"/>
                <w:szCs w:val="22"/>
              </w:rPr>
            </w:pPr>
            <w:r w:rsidRPr="00494F29">
              <w:rPr>
                <w:i/>
                <w:sz w:val="22"/>
                <w:szCs w:val="22"/>
              </w:rPr>
              <w:t>Participation (Class, Group, &amp; Professionalism</w:t>
            </w:r>
            <w:r w:rsidR="004A4E72" w:rsidRPr="00494F29">
              <w:rPr>
                <w:i/>
                <w:sz w:val="22"/>
                <w:szCs w:val="22"/>
              </w:rPr>
              <w:t xml:space="preserve">: </w:t>
            </w:r>
            <w:r w:rsidR="00430CF2">
              <w:rPr>
                <w:i/>
                <w:sz w:val="22"/>
                <w:szCs w:val="22"/>
              </w:rPr>
              <w:t>8</w:t>
            </w:r>
            <w:r w:rsidR="009B4AA5" w:rsidRPr="00494F29">
              <w:rPr>
                <w:i/>
                <w:sz w:val="22"/>
                <w:szCs w:val="22"/>
              </w:rPr>
              <w:t>0</w:t>
            </w:r>
            <w:r w:rsidR="00A646CE" w:rsidRPr="00494F29">
              <w:rPr>
                <w:i/>
                <w:sz w:val="22"/>
                <w:szCs w:val="22"/>
              </w:rPr>
              <w:t xml:space="preserve">, </w:t>
            </w:r>
            <w:r w:rsidR="00430CF2">
              <w:rPr>
                <w:i/>
                <w:sz w:val="22"/>
                <w:szCs w:val="22"/>
              </w:rPr>
              <w:t>5</w:t>
            </w:r>
            <w:r w:rsidR="00A646CE" w:rsidRPr="00494F29">
              <w:rPr>
                <w:i/>
                <w:sz w:val="22"/>
                <w:szCs w:val="22"/>
              </w:rPr>
              <w:t>0, &amp;</w:t>
            </w:r>
            <w:r w:rsidR="00131507" w:rsidRPr="00494F29">
              <w:rPr>
                <w:i/>
                <w:sz w:val="22"/>
                <w:szCs w:val="22"/>
              </w:rPr>
              <w:t xml:space="preserve"> </w:t>
            </w:r>
            <w:r w:rsidR="006E417B" w:rsidRPr="00494F29">
              <w:rPr>
                <w:i/>
                <w:sz w:val="22"/>
                <w:szCs w:val="22"/>
              </w:rPr>
              <w:t>20</w:t>
            </w:r>
            <w:r w:rsidRPr="00494F29">
              <w:rPr>
                <w:i/>
                <w:sz w:val="22"/>
                <w:szCs w:val="22"/>
              </w:rPr>
              <w:t xml:space="preserve"> points)</w:t>
            </w:r>
          </w:p>
        </w:tc>
        <w:tc>
          <w:tcPr>
            <w:tcW w:w="1366" w:type="dxa"/>
            <w:vAlign w:val="center"/>
          </w:tcPr>
          <w:p w14:paraId="3C454CB9" w14:textId="01F548E1" w:rsidR="00C93561" w:rsidRPr="00494F29" w:rsidRDefault="00C93561" w:rsidP="001B18A7">
            <w:pPr>
              <w:pStyle w:val="Level1"/>
              <w:widowControl/>
              <w:numPr>
                <w:ilvl w:val="0"/>
                <w:numId w:val="0"/>
              </w:numPr>
              <w:jc w:val="right"/>
              <w:rPr>
                <w:sz w:val="22"/>
                <w:szCs w:val="22"/>
              </w:rPr>
            </w:pPr>
            <w:r w:rsidRPr="00494F29">
              <w:rPr>
                <w:bCs/>
                <w:sz w:val="22"/>
                <w:szCs w:val="22"/>
              </w:rPr>
              <w:t>1</w:t>
            </w:r>
            <w:r w:rsidR="00441556">
              <w:rPr>
                <w:bCs/>
                <w:sz w:val="22"/>
                <w:szCs w:val="22"/>
              </w:rPr>
              <w:t>5</w:t>
            </w:r>
            <w:r w:rsidR="006E417B" w:rsidRPr="00494F29">
              <w:rPr>
                <w:bCs/>
                <w:sz w:val="22"/>
                <w:szCs w:val="22"/>
              </w:rPr>
              <w:t>0</w:t>
            </w:r>
            <w:r w:rsidRPr="00494F29">
              <w:rPr>
                <w:bCs/>
                <w:sz w:val="22"/>
                <w:szCs w:val="22"/>
              </w:rPr>
              <w:t xml:space="preserve"> points</w:t>
            </w:r>
          </w:p>
        </w:tc>
      </w:tr>
      <w:tr w:rsidR="00C93561" w:rsidRPr="00494F29" w14:paraId="6783C8CF" w14:textId="77777777" w:rsidTr="001B18A7">
        <w:trPr>
          <w:trHeight w:hRule="exact" w:val="288"/>
        </w:trPr>
        <w:tc>
          <w:tcPr>
            <w:tcW w:w="491" w:type="dxa"/>
            <w:vAlign w:val="center"/>
          </w:tcPr>
          <w:p w14:paraId="2F2E0501" w14:textId="19F82173" w:rsidR="00C93561" w:rsidRPr="00494F29" w:rsidRDefault="00E13977" w:rsidP="001B18A7">
            <w:pPr>
              <w:pStyle w:val="Level1"/>
              <w:widowControl/>
              <w:numPr>
                <w:ilvl w:val="0"/>
                <w:numId w:val="0"/>
              </w:numPr>
              <w:jc w:val="center"/>
              <w:rPr>
                <w:sz w:val="22"/>
                <w:szCs w:val="22"/>
              </w:rPr>
            </w:pPr>
            <w:r w:rsidRPr="00494F29">
              <w:rPr>
                <w:sz w:val="22"/>
                <w:szCs w:val="22"/>
              </w:rPr>
              <w:t>8</w:t>
            </w:r>
            <w:r w:rsidR="00C93561" w:rsidRPr="00494F29">
              <w:rPr>
                <w:sz w:val="22"/>
                <w:szCs w:val="22"/>
              </w:rPr>
              <w:t>.</w:t>
            </w:r>
          </w:p>
        </w:tc>
        <w:tc>
          <w:tcPr>
            <w:tcW w:w="7359" w:type="dxa"/>
            <w:vAlign w:val="center"/>
          </w:tcPr>
          <w:p w14:paraId="1382D121" w14:textId="77777777" w:rsidR="00C93561" w:rsidRPr="00494F29" w:rsidRDefault="00C93561" w:rsidP="001B18A7">
            <w:pPr>
              <w:pStyle w:val="Level1"/>
              <w:widowControl/>
              <w:numPr>
                <w:ilvl w:val="0"/>
                <w:numId w:val="0"/>
              </w:numPr>
              <w:rPr>
                <w:i/>
                <w:sz w:val="22"/>
                <w:szCs w:val="22"/>
              </w:rPr>
            </w:pPr>
            <w:r w:rsidRPr="00494F29">
              <w:rPr>
                <w:i/>
                <w:sz w:val="22"/>
                <w:szCs w:val="22"/>
              </w:rPr>
              <w:t>Group Participation Rating Form</w:t>
            </w:r>
          </w:p>
        </w:tc>
        <w:tc>
          <w:tcPr>
            <w:tcW w:w="1366" w:type="dxa"/>
            <w:vAlign w:val="center"/>
          </w:tcPr>
          <w:p w14:paraId="1C9DA9B2" w14:textId="44485600" w:rsidR="00C93561" w:rsidRPr="00494F29" w:rsidRDefault="003A3D97" w:rsidP="001B18A7">
            <w:pPr>
              <w:pStyle w:val="Level1"/>
              <w:widowControl/>
              <w:numPr>
                <w:ilvl w:val="0"/>
                <w:numId w:val="0"/>
              </w:numPr>
              <w:jc w:val="right"/>
              <w:rPr>
                <w:sz w:val="22"/>
                <w:szCs w:val="22"/>
              </w:rPr>
            </w:pPr>
            <w:r w:rsidRPr="00494F29">
              <w:rPr>
                <w:bCs/>
                <w:sz w:val="22"/>
                <w:szCs w:val="22"/>
              </w:rPr>
              <w:t>0</w:t>
            </w:r>
            <w:r w:rsidR="00C93561" w:rsidRPr="00494F29">
              <w:rPr>
                <w:bCs/>
                <w:sz w:val="22"/>
                <w:szCs w:val="22"/>
              </w:rPr>
              <w:t xml:space="preserve"> points</w:t>
            </w:r>
          </w:p>
        </w:tc>
      </w:tr>
      <w:tr w:rsidR="00C93561" w:rsidRPr="00494F29" w14:paraId="0282F62C" w14:textId="77777777" w:rsidTr="001B18A7">
        <w:trPr>
          <w:trHeight w:hRule="exact" w:val="288"/>
        </w:trPr>
        <w:tc>
          <w:tcPr>
            <w:tcW w:w="491" w:type="dxa"/>
          </w:tcPr>
          <w:p w14:paraId="45BBA16A" w14:textId="77777777" w:rsidR="00C93561" w:rsidRPr="00494F29" w:rsidRDefault="00C93561" w:rsidP="001B18A7">
            <w:pPr>
              <w:pStyle w:val="Level1"/>
              <w:widowControl/>
              <w:numPr>
                <w:ilvl w:val="0"/>
                <w:numId w:val="0"/>
              </w:numPr>
              <w:rPr>
                <w:sz w:val="22"/>
                <w:szCs w:val="22"/>
              </w:rPr>
            </w:pPr>
          </w:p>
        </w:tc>
        <w:tc>
          <w:tcPr>
            <w:tcW w:w="7359" w:type="dxa"/>
            <w:vAlign w:val="bottom"/>
          </w:tcPr>
          <w:p w14:paraId="4A2C2EC8" w14:textId="77777777" w:rsidR="00C93561" w:rsidRPr="00494F29" w:rsidRDefault="00C93561" w:rsidP="001B18A7">
            <w:pPr>
              <w:pStyle w:val="Level1"/>
              <w:widowControl/>
              <w:numPr>
                <w:ilvl w:val="0"/>
                <w:numId w:val="0"/>
              </w:numPr>
              <w:rPr>
                <w:b/>
                <w:sz w:val="22"/>
                <w:szCs w:val="22"/>
              </w:rPr>
            </w:pPr>
            <w:r w:rsidRPr="00494F29">
              <w:rPr>
                <w:b/>
                <w:sz w:val="22"/>
                <w:szCs w:val="22"/>
              </w:rPr>
              <w:t>Total</w:t>
            </w:r>
          </w:p>
        </w:tc>
        <w:tc>
          <w:tcPr>
            <w:tcW w:w="1366" w:type="dxa"/>
            <w:tcBorders>
              <w:top w:val="single" w:sz="4" w:space="0" w:color="auto"/>
            </w:tcBorders>
            <w:vAlign w:val="bottom"/>
          </w:tcPr>
          <w:p w14:paraId="1C0B8F3E" w14:textId="03D3563E" w:rsidR="00C93561" w:rsidRPr="00494F29" w:rsidRDefault="00C93561" w:rsidP="001B18A7">
            <w:pPr>
              <w:pStyle w:val="Level1"/>
              <w:widowControl/>
              <w:numPr>
                <w:ilvl w:val="0"/>
                <w:numId w:val="0"/>
              </w:numPr>
              <w:jc w:val="right"/>
              <w:rPr>
                <w:b/>
                <w:bCs/>
                <w:sz w:val="22"/>
                <w:szCs w:val="22"/>
              </w:rPr>
            </w:pPr>
            <w:r w:rsidRPr="00494F29">
              <w:rPr>
                <w:b/>
                <w:bCs/>
                <w:sz w:val="22"/>
                <w:szCs w:val="22"/>
              </w:rPr>
              <w:t>1,0</w:t>
            </w:r>
            <w:r w:rsidR="003A3D97" w:rsidRPr="00494F29">
              <w:rPr>
                <w:b/>
                <w:bCs/>
                <w:sz w:val="22"/>
                <w:szCs w:val="22"/>
              </w:rPr>
              <w:t>0</w:t>
            </w:r>
            <w:r w:rsidR="009B4AA5" w:rsidRPr="00494F29">
              <w:rPr>
                <w:b/>
                <w:bCs/>
                <w:sz w:val="22"/>
                <w:szCs w:val="22"/>
              </w:rPr>
              <w:t>0</w:t>
            </w:r>
            <w:r w:rsidRPr="00494F29">
              <w:rPr>
                <w:b/>
                <w:bCs/>
                <w:sz w:val="22"/>
                <w:szCs w:val="22"/>
              </w:rPr>
              <w:t xml:space="preserve"> points</w:t>
            </w:r>
          </w:p>
        </w:tc>
      </w:tr>
    </w:tbl>
    <w:p w14:paraId="752AB5BF" w14:textId="77777777" w:rsidR="00D433A0" w:rsidRPr="00494F29" w:rsidRDefault="00D433A0" w:rsidP="00D433A0">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b/>
          <w:bCs/>
          <w:sz w:val="22"/>
          <w:szCs w:val="22"/>
        </w:rPr>
      </w:pPr>
    </w:p>
    <w:p w14:paraId="028B5056" w14:textId="77777777" w:rsidR="00C93561" w:rsidRPr="00494F29" w:rsidRDefault="00101435" w:rsidP="00CA3C00">
      <w:pPr>
        <w:widowControl/>
        <w:tabs>
          <w:tab w:val="left" w:pos="-1080"/>
          <w:tab w:val="left" w:pos="-720"/>
          <w:tab w:val="left" w:pos="0"/>
          <w:tab w:val="left" w:pos="360"/>
          <w:tab w:val="left" w:pos="720"/>
          <w:tab w:val="left" w:pos="1080"/>
          <w:tab w:val="left" w:pos="1440"/>
          <w:tab w:val="left" w:pos="1800"/>
          <w:tab w:val="left" w:pos="2160"/>
          <w:tab w:val="left" w:pos="2520"/>
        </w:tabs>
        <w:spacing w:after="120"/>
        <w:outlineLvl w:val="0"/>
        <w:rPr>
          <w:rFonts w:ascii="Arial" w:hAnsi="Arial" w:cs="Arial"/>
          <w:sz w:val="22"/>
          <w:szCs w:val="22"/>
        </w:rPr>
      </w:pPr>
      <w:r w:rsidRPr="00494F29">
        <w:rPr>
          <w:rFonts w:ascii="Arial" w:hAnsi="Arial" w:cs="Arial"/>
          <w:b/>
          <w:bCs/>
          <w:sz w:val="22"/>
          <w:szCs w:val="22"/>
        </w:rPr>
        <w:br w:type="page"/>
      </w:r>
      <w:r w:rsidR="00C93561" w:rsidRPr="00494F29">
        <w:rPr>
          <w:rFonts w:ascii="Arial" w:hAnsi="Arial" w:cs="Arial"/>
          <w:b/>
          <w:bCs/>
          <w:sz w:val="22"/>
          <w:szCs w:val="22"/>
        </w:rPr>
        <w:lastRenderedPageBreak/>
        <w:t>Overview of Assignments</w:t>
      </w:r>
    </w:p>
    <w:p w14:paraId="5C7EE29A" w14:textId="77777777" w:rsidR="002A0731" w:rsidRPr="00494F29" w:rsidRDefault="002A0731" w:rsidP="002A0731">
      <w:pPr>
        <w:widowControl/>
        <w:numPr>
          <w:ilvl w:val="0"/>
          <w:numId w:val="28"/>
        </w:numPr>
        <w:tabs>
          <w:tab w:val="left" w:pos="-1080"/>
          <w:tab w:val="left" w:pos="-720"/>
          <w:tab w:val="left" w:pos="0"/>
          <w:tab w:val="left" w:pos="360"/>
          <w:tab w:val="left" w:pos="720"/>
          <w:tab w:val="left" w:pos="1440"/>
          <w:tab w:val="left" w:pos="1800"/>
          <w:tab w:val="left" w:pos="2160"/>
          <w:tab w:val="left" w:pos="2520"/>
        </w:tabs>
        <w:ind w:left="360"/>
        <w:rPr>
          <w:rFonts w:ascii="Shruti" w:cs="Shruti"/>
          <w:sz w:val="22"/>
          <w:szCs w:val="22"/>
          <w:u w:val="single"/>
        </w:rPr>
      </w:pPr>
      <w:r w:rsidRPr="00494F29">
        <w:rPr>
          <w:sz w:val="22"/>
          <w:szCs w:val="22"/>
          <w:u w:val="single"/>
        </w:rPr>
        <w:t xml:space="preserve">The following are general descriptions of the assignments. Be sure to refer to and follow the more detailed instructions on Canvas.  </w:t>
      </w:r>
    </w:p>
    <w:p w14:paraId="0AC80F95" w14:textId="77777777" w:rsidR="002A0731" w:rsidRPr="00494F29" w:rsidRDefault="002A0731" w:rsidP="002A0731">
      <w:pPr>
        <w:widowControl/>
        <w:numPr>
          <w:ilvl w:val="0"/>
          <w:numId w:val="28"/>
        </w:numPr>
        <w:tabs>
          <w:tab w:val="left" w:pos="-1080"/>
          <w:tab w:val="left" w:pos="-720"/>
          <w:tab w:val="left" w:pos="0"/>
          <w:tab w:val="left" w:pos="360"/>
          <w:tab w:val="left" w:pos="720"/>
          <w:tab w:val="left" w:pos="1440"/>
          <w:tab w:val="left" w:pos="1800"/>
          <w:tab w:val="left" w:pos="2160"/>
          <w:tab w:val="left" w:pos="2520"/>
        </w:tabs>
        <w:ind w:left="360"/>
        <w:rPr>
          <w:rFonts w:ascii="Shruti" w:cs="Shruti"/>
          <w:sz w:val="22"/>
          <w:szCs w:val="22"/>
          <w:highlight w:val="yellow"/>
        </w:rPr>
      </w:pPr>
      <w:r w:rsidRPr="00494F29">
        <w:rPr>
          <w:sz w:val="22"/>
          <w:szCs w:val="22"/>
          <w:highlight w:val="yellow"/>
        </w:rPr>
        <w:t xml:space="preserve">Assignments are due in class on the day of the case discussion. </w:t>
      </w:r>
      <w:r w:rsidRPr="00494F29">
        <w:rPr>
          <w:sz w:val="22"/>
          <w:szCs w:val="22"/>
          <w:highlight w:val="yellow"/>
          <w:u w:val="single"/>
        </w:rPr>
        <w:t>Late assignments cannot be accepted</w:t>
      </w:r>
      <w:r w:rsidRPr="00494F29">
        <w:rPr>
          <w:sz w:val="22"/>
          <w:szCs w:val="22"/>
          <w:highlight w:val="yellow"/>
        </w:rPr>
        <w:t xml:space="preserve">, even for partial credit (unless you fall into the category of an excused absence). </w:t>
      </w:r>
    </w:p>
    <w:p w14:paraId="380A6E3E" w14:textId="77777777" w:rsidR="002A0731" w:rsidRPr="00494F29" w:rsidRDefault="002A0731" w:rsidP="002A0731">
      <w:pPr>
        <w:widowControl/>
        <w:numPr>
          <w:ilvl w:val="0"/>
          <w:numId w:val="28"/>
        </w:numPr>
        <w:tabs>
          <w:tab w:val="left" w:pos="-1080"/>
          <w:tab w:val="left" w:pos="-720"/>
          <w:tab w:val="left" w:pos="0"/>
          <w:tab w:val="left" w:pos="360"/>
          <w:tab w:val="left" w:pos="720"/>
          <w:tab w:val="left" w:pos="1440"/>
          <w:tab w:val="left" w:pos="1800"/>
          <w:tab w:val="left" w:pos="2160"/>
          <w:tab w:val="left" w:pos="2520"/>
        </w:tabs>
        <w:ind w:left="360"/>
        <w:rPr>
          <w:rFonts w:ascii="Shruti" w:cs="Shruti"/>
          <w:b/>
          <w:bCs/>
          <w:sz w:val="22"/>
          <w:szCs w:val="22"/>
          <w:highlight w:val="yellow"/>
        </w:rPr>
      </w:pPr>
      <w:r w:rsidRPr="00494F29">
        <w:rPr>
          <w:b/>
          <w:bCs/>
          <w:sz w:val="22"/>
          <w:szCs w:val="22"/>
          <w:highlight w:val="yellow"/>
        </w:rPr>
        <w:t>Important:</w:t>
      </w:r>
      <w:r w:rsidRPr="00494F29">
        <w:rPr>
          <w:sz w:val="22"/>
          <w:szCs w:val="22"/>
          <w:highlight w:val="yellow"/>
        </w:rPr>
        <w:t xml:space="preserve"> </w:t>
      </w:r>
      <w:r w:rsidRPr="00494F29">
        <w:rPr>
          <w:sz w:val="22"/>
          <w:szCs w:val="22"/>
          <w:highlight w:val="yellow"/>
          <w:u w:val="single"/>
        </w:rPr>
        <w:t>due to larger class sizes, and to facilitate timely and effective grading, all assignments must be completed according to the template/structure outlined in the instructions</w:t>
      </w:r>
      <w:r w:rsidRPr="00494F29">
        <w:rPr>
          <w:b/>
          <w:bCs/>
          <w:sz w:val="22"/>
          <w:szCs w:val="22"/>
          <w:highlight w:val="yellow"/>
        </w:rPr>
        <w:t>. Any assignments that do not follow the stipulated format will not be graded!</w:t>
      </w:r>
    </w:p>
    <w:p w14:paraId="01CB0987" w14:textId="77777777" w:rsidR="00950A58" w:rsidRPr="00494F29" w:rsidRDefault="00950A58" w:rsidP="00CA3C00">
      <w:pPr>
        <w:pStyle w:val="Level3"/>
        <w:widowControl/>
        <w:numPr>
          <w:ilvl w:val="0"/>
          <w:numId w:val="0"/>
        </w:numPr>
        <w:tabs>
          <w:tab w:val="left" w:pos="-1080"/>
          <w:tab w:val="left" w:pos="-720"/>
          <w:tab w:val="left" w:pos="0"/>
          <w:tab w:val="left" w:pos="3540"/>
        </w:tabs>
        <w:ind w:firstLine="360"/>
        <w:outlineLvl w:val="9"/>
        <w:rPr>
          <w:sz w:val="16"/>
          <w:szCs w:val="16"/>
        </w:rPr>
      </w:pPr>
      <w:r w:rsidRPr="00494F29">
        <w:rPr>
          <w:sz w:val="16"/>
          <w:szCs w:val="16"/>
        </w:rPr>
        <w:t xml:space="preserve">    </w:t>
      </w:r>
      <w:r w:rsidRPr="00494F29">
        <w:rPr>
          <w:sz w:val="16"/>
          <w:szCs w:val="16"/>
        </w:rPr>
        <w:tab/>
      </w:r>
    </w:p>
    <w:p w14:paraId="653932C4" w14:textId="77777777" w:rsidR="00950A58" w:rsidRPr="00494F29" w:rsidRDefault="00950A58" w:rsidP="00CA3C00">
      <w:pPr>
        <w:pStyle w:val="Level3"/>
        <w:widowControl/>
        <w:numPr>
          <w:ilvl w:val="0"/>
          <w:numId w:val="0"/>
        </w:numPr>
        <w:tabs>
          <w:tab w:val="left" w:pos="-1080"/>
          <w:tab w:val="left" w:pos="-720"/>
          <w:tab w:val="left" w:pos="-90"/>
          <w:tab w:val="left" w:pos="360"/>
          <w:tab w:val="left" w:pos="720"/>
          <w:tab w:val="left" w:pos="1440"/>
          <w:tab w:val="left" w:pos="1800"/>
          <w:tab w:val="left" w:pos="2160"/>
          <w:tab w:val="left" w:pos="2520"/>
        </w:tabs>
        <w:outlineLvl w:val="9"/>
        <w:rPr>
          <w:sz w:val="22"/>
          <w:szCs w:val="22"/>
          <w:highlight w:val="yellow"/>
        </w:rPr>
      </w:pPr>
      <w:r w:rsidRPr="00494F29">
        <w:rPr>
          <w:b/>
          <w:sz w:val="22"/>
          <w:szCs w:val="22"/>
          <w:highlight w:val="yellow"/>
          <w:u w:val="single"/>
        </w:rPr>
        <w:t>Important</w:t>
      </w:r>
      <w:r w:rsidRPr="00494F29">
        <w:rPr>
          <w:sz w:val="22"/>
          <w:szCs w:val="22"/>
          <w:highlight w:val="yellow"/>
        </w:rPr>
        <w:t xml:space="preserve"> – a few formatting issues/guidelines for all assignments:</w:t>
      </w:r>
    </w:p>
    <w:p w14:paraId="5E5D8848" w14:textId="77777777" w:rsidR="00950A58" w:rsidRPr="00494F29" w:rsidRDefault="00950A58" w:rsidP="00CA3C00">
      <w:pPr>
        <w:pStyle w:val="Level3"/>
        <w:widowControl/>
        <w:numPr>
          <w:ilvl w:val="0"/>
          <w:numId w:val="26"/>
        </w:numPr>
        <w:tabs>
          <w:tab w:val="left" w:pos="-1080"/>
          <w:tab w:val="left" w:pos="-720"/>
          <w:tab w:val="left" w:pos="180"/>
          <w:tab w:val="left" w:pos="720"/>
          <w:tab w:val="left" w:pos="1440"/>
          <w:tab w:val="left" w:pos="1800"/>
          <w:tab w:val="left" w:pos="2160"/>
          <w:tab w:val="left" w:pos="2520"/>
        </w:tabs>
        <w:ind w:left="432" w:hanging="288"/>
        <w:outlineLvl w:val="9"/>
        <w:rPr>
          <w:sz w:val="22"/>
          <w:szCs w:val="22"/>
          <w:highlight w:val="yellow"/>
        </w:rPr>
      </w:pPr>
      <w:r w:rsidRPr="00494F29">
        <w:rPr>
          <w:sz w:val="22"/>
          <w:szCs w:val="22"/>
          <w:highlight w:val="yellow"/>
        </w:rPr>
        <w:t xml:space="preserve">Use a serif font, like Times Roman (instead of a sans-serif one like Arial), and 12-point font size. </w:t>
      </w:r>
    </w:p>
    <w:p w14:paraId="45422565" w14:textId="77777777" w:rsidR="00950A58" w:rsidRPr="00494F29" w:rsidRDefault="00950A58" w:rsidP="00CA3C00">
      <w:pPr>
        <w:pStyle w:val="Level3"/>
        <w:widowControl/>
        <w:numPr>
          <w:ilvl w:val="0"/>
          <w:numId w:val="26"/>
        </w:numPr>
        <w:tabs>
          <w:tab w:val="left" w:pos="-1080"/>
          <w:tab w:val="left" w:pos="-720"/>
          <w:tab w:val="left" w:pos="180"/>
          <w:tab w:val="left" w:pos="720"/>
          <w:tab w:val="left" w:pos="1440"/>
          <w:tab w:val="left" w:pos="1800"/>
          <w:tab w:val="left" w:pos="2160"/>
          <w:tab w:val="left" w:pos="2520"/>
        </w:tabs>
        <w:ind w:left="432" w:hanging="288"/>
        <w:outlineLvl w:val="9"/>
        <w:rPr>
          <w:sz w:val="22"/>
          <w:szCs w:val="22"/>
          <w:highlight w:val="yellow"/>
        </w:rPr>
      </w:pPr>
      <w:r w:rsidRPr="00494F29">
        <w:rPr>
          <w:sz w:val="22"/>
          <w:szCs w:val="22"/>
          <w:highlight w:val="yellow"/>
        </w:rPr>
        <w:t xml:space="preserve">Always have 1” margins all the way around. </w:t>
      </w:r>
    </w:p>
    <w:p w14:paraId="14C4C806" w14:textId="174517B5" w:rsidR="00841372" w:rsidRDefault="00B85856" w:rsidP="00CA3C00">
      <w:pPr>
        <w:pStyle w:val="Level3"/>
        <w:widowControl/>
        <w:numPr>
          <w:ilvl w:val="0"/>
          <w:numId w:val="26"/>
        </w:numPr>
        <w:tabs>
          <w:tab w:val="left" w:pos="-1080"/>
          <w:tab w:val="left" w:pos="-720"/>
          <w:tab w:val="left" w:pos="720"/>
          <w:tab w:val="left" w:pos="1440"/>
          <w:tab w:val="left" w:pos="1800"/>
          <w:tab w:val="left" w:pos="2160"/>
          <w:tab w:val="left" w:pos="2520"/>
        </w:tabs>
        <w:ind w:left="432" w:hanging="288"/>
        <w:outlineLvl w:val="9"/>
        <w:rPr>
          <w:sz w:val="22"/>
          <w:szCs w:val="22"/>
          <w:highlight w:val="yellow"/>
        </w:rPr>
      </w:pPr>
      <w:r>
        <w:rPr>
          <w:sz w:val="22"/>
          <w:szCs w:val="22"/>
          <w:highlight w:val="yellow"/>
        </w:rPr>
        <w:t xml:space="preserve">You will typically be asked to structure your assignment in the form of an outline, and </w:t>
      </w:r>
      <w:r w:rsidR="007E446C">
        <w:rPr>
          <w:sz w:val="22"/>
          <w:szCs w:val="22"/>
          <w:highlight w:val="yellow"/>
        </w:rPr>
        <w:t>you will be given a</w:t>
      </w:r>
      <w:r>
        <w:rPr>
          <w:sz w:val="22"/>
          <w:szCs w:val="22"/>
          <w:highlight w:val="yellow"/>
        </w:rPr>
        <w:t xml:space="preserve"> template</w:t>
      </w:r>
      <w:r w:rsidR="007E446C">
        <w:rPr>
          <w:sz w:val="22"/>
          <w:szCs w:val="22"/>
          <w:highlight w:val="yellow"/>
        </w:rPr>
        <w:t xml:space="preserve"> to use</w:t>
      </w:r>
      <w:r>
        <w:rPr>
          <w:sz w:val="22"/>
          <w:szCs w:val="22"/>
          <w:highlight w:val="yellow"/>
        </w:rPr>
        <w:t xml:space="preserve">. </w:t>
      </w:r>
      <w:r w:rsidR="00841372" w:rsidRPr="002E75B5">
        <w:rPr>
          <w:sz w:val="22"/>
          <w:szCs w:val="22"/>
          <w:highlight w:val="yellow"/>
          <w:u w:val="single"/>
        </w:rPr>
        <w:t>You must submit these assignments using the template</w:t>
      </w:r>
      <w:r w:rsidR="002E75B5">
        <w:rPr>
          <w:sz w:val="22"/>
          <w:szCs w:val="22"/>
          <w:highlight w:val="yellow"/>
          <w:u w:val="single"/>
        </w:rPr>
        <w:t xml:space="preserve"> provided</w:t>
      </w:r>
      <w:r w:rsidR="00841372">
        <w:rPr>
          <w:sz w:val="22"/>
          <w:szCs w:val="22"/>
          <w:highlight w:val="yellow"/>
        </w:rPr>
        <w:t>!</w:t>
      </w:r>
    </w:p>
    <w:p w14:paraId="7F11E451" w14:textId="77777777" w:rsidR="00950A58" w:rsidRPr="00494F29" w:rsidRDefault="00950A58" w:rsidP="006572A8">
      <w:pPr>
        <w:pStyle w:val="Level3"/>
        <w:widowControl/>
        <w:numPr>
          <w:ilvl w:val="0"/>
          <w:numId w:val="26"/>
        </w:numPr>
        <w:tabs>
          <w:tab w:val="left" w:pos="-1080"/>
          <w:tab w:val="left" w:pos="-720"/>
          <w:tab w:val="left" w:pos="0"/>
          <w:tab w:val="left" w:pos="720"/>
          <w:tab w:val="left" w:pos="1440"/>
          <w:tab w:val="left" w:pos="1800"/>
          <w:tab w:val="left" w:pos="2160"/>
          <w:tab w:val="left" w:pos="2520"/>
        </w:tabs>
        <w:ind w:left="432" w:hanging="288"/>
        <w:outlineLvl w:val="9"/>
        <w:rPr>
          <w:sz w:val="22"/>
          <w:szCs w:val="22"/>
          <w:highlight w:val="yellow"/>
        </w:rPr>
      </w:pPr>
      <w:r w:rsidRPr="00494F29">
        <w:rPr>
          <w:sz w:val="22"/>
          <w:szCs w:val="22"/>
          <w:highlight w:val="yellow"/>
        </w:rPr>
        <w:t>Do not attach a title page – put your name and section in the upper left-hand corner of the first page.</w:t>
      </w:r>
    </w:p>
    <w:p w14:paraId="6C70E50B" w14:textId="77777777" w:rsidR="00950A58" w:rsidRPr="00494F29" w:rsidRDefault="00950A58" w:rsidP="006572A8">
      <w:pPr>
        <w:pStyle w:val="Level3"/>
        <w:widowControl/>
        <w:numPr>
          <w:ilvl w:val="0"/>
          <w:numId w:val="26"/>
        </w:numPr>
        <w:tabs>
          <w:tab w:val="left" w:pos="-1080"/>
          <w:tab w:val="left" w:pos="-720"/>
          <w:tab w:val="left" w:pos="0"/>
          <w:tab w:val="left" w:pos="720"/>
          <w:tab w:val="left" w:pos="1440"/>
          <w:tab w:val="left" w:pos="1800"/>
          <w:tab w:val="left" w:pos="2160"/>
          <w:tab w:val="left" w:pos="2520"/>
        </w:tabs>
        <w:ind w:left="432" w:hanging="288"/>
        <w:outlineLvl w:val="9"/>
        <w:rPr>
          <w:sz w:val="22"/>
          <w:szCs w:val="22"/>
          <w:highlight w:val="yellow"/>
        </w:rPr>
      </w:pPr>
      <w:r w:rsidRPr="00494F29">
        <w:rPr>
          <w:sz w:val="22"/>
          <w:szCs w:val="22"/>
          <w:highlight w:val="yellow"/>
        </w:rPr>
        <w:t>Staple multiple pages – do not turn in loose pages.</w:t>
      </w:r>
    </w:p>
    <w:p w14:paraId="5BEA5F5F" w14:textId="77777777" w:rsidR="00E07607" w:rsidRPr="00494F29" w:rsidRDefault="00950A58" w:rsidP="00E07607">
      <w:pPr>
        <w:widowControl/>
        <w:numPr>
          <w:ilvl w:val="0"/>
          <w:numId w:val="26"/>
        </w:numPr>
        <w:ind w:left="432" w:hanging="288"/>
        <w:rPr>
          <w:sz w:val="22"/>
          <w:szCs w:val="22"/>
          <w:highlight w:val="yellow"/>
          <w:u w:val="single"/>
        </w:rPr>
      </w:pPr>
      <w:r w:rsidRPr="00494F29">
        <w:rPr>
          <w:sz w:val="22"/>
          <w:szCs w:val="22"/>
          <w:highlight w:val="yellow"/>
          <w:u w:val="single"/>
        </w:rPr>
        <w:t>Please submit a hard copy in class (the day the assignment is due), unless you are unable to attend.</w:t>
      </w:r>
    </w:p>
    <w:p w14:paraId="1FDAA86C" w14:textId="369DB9B7" w:rsidR="00E07607" w:rsidRPr="00494F29" w:rsidRDefault="00E07607" w:rsidP="00E07607">
      <w:pPr>
        <w:widowControl/>
        <w:numPr>
          <w:ilvl w:val="0"/>
          <w:numId w:val="26"/>
        </w:numPr>
        <w:ind w:left="432" w:hanging="288"/>
        <w:rPr>
          <w:sz w:val="22"/>
          <w:szCs w:val="22"/>
          <w:highlight w:val="yellow"/>
          <w:u w:val="single"/>
        </w:rPr>
      </w:pPr>
      <w:r w:rsidRPr="00494F29">
        <w:rPr>
          <w:sz w:val="22"/>
          <w:szCs w:val="22"/>
          <w:highlight w:val="yellow"/>
        </w:rPr>
        <w:t xml:space="preserve">All work submitted electronically must be in Office365 format and sent to the Professor via e-mail </w:t>
      </w:r>
    </w:p>
    <w:p w14:paraId="00801DB2" w14:textId="6B0FB2D3" w:rsidR="00C93561" w:rsidRPr="00494F29" w:rsidRDefault="00C93561" w:rsidP="00CA3C00">
      <w:pPr>
        <w:pStyle w:val="Level1"/>
        <w:widowControl/>
        <w:numPr>
          <w:ilvl w:val="0"/>
          <w:numId w:val="2"/>
        </w:numPr>
        <w:tabs>
          <w:tab w:val="left" w:pos="-1080"/>
          <w:tab w:val="left" w:pos="-720"/>
          <w:tab w:val="left" w:pos="0"/>
          <w:tab w:val="num" w:pos="360"/>
          <w:tab w:val="left" w:pos="720"/>
          <w:tab w:val="left" w:pos="1080"/>
          <w:tab w:val="left" w:pos="1440"/>
          <w:tab w:val="left" w:pos="1800"/>
          <w:tab w:val="left" w:pos="2160"/>
          <w:tab w:val="left" w:pos="2520"/>
        </w:tabs>
        <w:spacing w:before="240"/>
        <w:outlineLvl w:val="1"/>
        <w:rPr>
          <w:b/>
          <w:bCs/>
          <w:sz w:val="22"/>
          <w:szCs w:val="22"/>
        </w:rPr>
      </w:pPr>
      <w:r w:rsidRPr="00494F29">
        <w:rPr>
          <w:b/>
          <w:bCs/>
          <w:sz w:val="22"/>
          <w:szCs w:val="22"/>
        </w:rPr>
        <w:t>Individual Case Mini-Analys</w:t>
      </w:r>
      <w:r w:rsidR="003C5242" w:rsidRPr="00494F29">
        <w:rPr>
          <w:b/>
          <w:bCs/>
          <w:sz w:val="22"/>
          <w:szCs w:val="22"/>
        </w:rPr>
        <w:t>e</w:t>
      </w:r>
      <w:r w:rsidRPr="00494F29">
        <w:rPr>
          <w:b/>
          <w:bCs/>
          <w:sz w:val="22"/>
          <w:szCs w:val="22"/>
        </w:rPr>
        <w:t>s</w:t>
      </w:r>
      <w:r w:rsidR="006F34C7" w:rsidRPr="00494F29">
        <w:rPr>
          <w:b/>
          <w:bCs/>
          <w:sz w:val="22"/>
          <w:szCs w:val="22"/>
        </w:rPr>
        <w:t xml:space="preserve"> – </w:t>
      </w:r>
      <w:r w:rsidR="003C5242" w:rsidRPr="00494F29">
        <w:rPr>
          <w:b/>
          <w:bCs/>
          <w:sz w:val="22"/>
          <w:szCs w:val="22"/>
        </w:rPr>
        <w:t>30 points (</w:t>
      </w:r>
      <w:r w:rsidR="00704F20" w:rsidRPr="00494F29">
        <w:rPr>
          <w:b/>
          <w:bCs/>
          <w:sz w:val="22"/>
          <w:szCs w:val="22"/>
        </w:rPr>
        <w:t>15</w:t>
      </w:r>
      <w:r w:rsidRPr="00494F29">
        <w:rPr>
          <w:b/>
          <w:bCs/>
          <w:sz w:val="22"/>
          <w:szCs w:val="22"/>
        </w:rPr>
        <w:t xml:space="preserve"> points</w:t>
      </w:r>
      <w:r w:rsidR="003C5242" w:rsidRPr="00494F29">
        <w:rPr>
          <w:b/>
          <w:bCs/>
          <w:sz w:val="22"/>
          <w:szCs w:val="22"/>
        </w:rPr>
        <w:t xml:space="preserve"> each)</w:t>
      </w:r>
    </w:p>
    <w:p w14:paraId="51CF4ACE" w14:textId="5F1C0A91" w:rsidR="00DF6314" w:rsidRPr="00494F29" w:rsidRDefault="00DF6314" w:rsidP="001B18D4">
      <w:pPr>
        <w:pStyle w:val="Level2"/>
        <w:widowControl/>
        <w:numPr>
          <w:ilvl w:val="1"/>
          <w:numId w:val="2"/>
        </w:numPr>
        <w:tabs>
          <w:tab w:val="left" w:pos="-1080"/>
          <w:tab w:val="left" w:pos="-720"/>
          <w:tab w:val="left" w:pos="0"/>
          <w:tab w:val="left" w:pos="360"/>
          <w:tab w:val="left" w:pos="720"/>
          <w:tab w:val="left" w:pos="1080"/>
          <w:tab w:val="left" w:pos="1440"/>
          <w:tab w:val="left" w:pos="2160"/>
          <w:tab w:val="left" w:pos="2520"/>
        </w:tabs>
        <w:spacing w:before="120"/>
        <w:ind w:left="0" w:firstLine="360"/>
        <w:outlineLvl w:val="9"/>
        <w:rPr>
          <w:sz w:val="22"/>
          <w:szCs w:val="22"/>
        </w:rPr>
      </w:pPr>
      <w:r w:rsidRPr="00494F29">
        <w:rPr>
          <w:sz w:val="22"/>
          <w:szCs w:val="22"/>
        </w:rPr>
        <w:t xml:space="preserve">Case #1- </w:t>
      </w:r>
      <w:r w:rsidR="00235D84" w:rsidRPr="00494F29">
        <w:rPr>
          <w:sz w:val="22"/>
          <w:szCs w:val="22"/>
        </w:rPr>
        <w:t>Southwest Airlines</w:t>
      </w:r>
      <w:r w:rsidRPr="00494F29">
        <w:rPr>
          <w:sz w:val="22"/>
          <w:szCs w:val="22"/>
        </w:rPr>
        <w:t xml:space="preserve"> – “Strategic Coherence” Analysis</w:t>
      </w:r>
    </w:p>
    <w:p w14:paraId="1875A518" w14:textId="7F3A623D" w:rsidR="00DF6314" w:rsidRPr="00494F29" w:rsidRDefault="00DF6314" w:rsidP="00DF6314">
      <w:pPr>
        <w:pStyle w:val="Level3"/>
        <w:widowControl/>
        <w:numPr>
          <w:ilvl w:val="2"/>
          <w:numId w:val="2"/>
        </w:numPr>
        <w:tabs>
          <w:tab w:val="left" w:pos="-1080"/>
          <w:tab w:val="left" w:pos="-720"/>
          <w:tab w:val="left" w:pos="0"/>
          <w:tab w:val="left" w:pos="360"/>
          <w:tab w:val="left" w:pos="720"/>
          <w:tab w:val="left" w:pos="1080"/>
          <w:tab w:val="left" w:pos="1800"/>
          <w:tab w:val="left" w:pos="2160"/>
          <w:tab w:val="left" w:pos="2520"/>
        </w:tabs>
        <w:rPr>
          <w:sz w:val="22"/>
          <w:szCs w:val="22"/>
        </w:rPr>
      </w:pPr>
      <w:r w:rsidRPr="00494F29">
        <w:rPr>
          <w:sz w:val="22"/>
          <w:szCs w:val="22"/>
        </w:rPr>
        <w:t xml:space="preserve">Following the Porter (1996) article, think carefully about how the specific parts of </w:t>
      </w:r>
      <w:r w:rsidR="001B18D4" w:rsidRPr="00494F29">
        <w:rPr>
          <w:sz w:val="22"/>
          <w:szCs w:val="22"/>
        </w:rPr>
        <w:t>SWA’s</w:t>
      </w:r>
      <w:r w:rsidRPr="00494F29">
        <w:rPr>
          <w:sz w:val="22"/>
          <w:szCs w:val="22"/>
        </w:rPr>
        <w:t xml:space="preserve"> activity system are complementary and </w:t>
      </w:r>
      <w:proofErr w:type="gramStart"/>
      <w:r w:rsidRPr="00494F29">
        <w:rPr>
          <w:sz w:val="22"/>
          <w:szCs w:val="22"/>
        </w:rPr>
        <w:t>reinforcing</w:t>
      </w:r>
      <w:proofErr w:type="gramEnd"/>
      <w:r w:rsidRPr="00494F29">
        <w:rPr>
          <w:sz w:val="22"/>
          <w:szCs w:val="22"/>
        </w:rPr>
        <w:t xml:space="preserve"> for their overall business strategy.  </w:t>
      </w:r>
    </w:p>
    <w:p w14:paraId="744B3E8A" w14:textId="7EC5F874" w:rsidR="00DF6314" w:rsidRPr="00494F29" w:rsidRDefault="00DF6314" w:rsidP="00DF6314">
      <w:pPr>
        <w:pStyle w:val="Level3"/>
        <w:widowControl/>
        <w:numPr>
          <w:ilvl w:val="2"/>
          <w:numId w:val="2"/>
        </w:numPr>
        <w:tabs>
          <w:tab w:val="left" w:pos="-1080"/>
          <w:tab w:val="left" w:pos="-720"/>
          <w:tab w:val="left" w:pos="0"/>
          <w:tab w:val="left" w:pos="360"/>
          <w:tab w:val="left" w:pos="720"/>
          <w:tab w:val="left" w:pos="1080"/>
          <w:tab w:val="left" w:pos="1800"/>
          <w:tab w:val="left" w:pos="2160"/>
          <w:tab w:val="left" w:pos="2520"/>
        </w:tabs>
        <w:rPr>
          <w:sz w:val="22"/>
          <w:szCs w:val="22"/>
        </w:rPr>
      </w:pPr>
      <w:r w:rsidRPr="00494F29">
        <w:rPr>
          <w:sz w:val="22"/>
          <w:szCs w:val="22"/>
        </w:rPr>
        <w:t xml:space="preserve">Provide an Activity Map which reflects the connections among these activities. </w:t>
      </w:r>
      <w:r w:rsidR="007975ED" w:rsidRPr="00494F29">
        <w:rPr>
          <w:sz w:val="22"/>
          <w:szCs w:val="22"/>
        </w:rPr>
        <w:t>Using the template provided, complete the map, including as many activities as possible.</w:t>
      </w:r>
    </w:p>
    <w:p w14:paraId="05AB3683" w14:textId="6BA73F0D" w:rsidR="00DF6314" w:rsidRPr="00494F29" w:rsidRDefault="007975ED" w:rsidP="00DF6314">
      <w:pPr>
        <w:pStyle w:val="Level3"/>
        <w:widowControl/>
        <w:numPr>
          <w:ilvl w:val="2"/>
          <w:numId w:val="2"/>
        </w:numPr>
        <w:tabs>
          <w:tab w:val="left" w:pos="-1080"/>
          <w:tab w:val="left" w:pos="-720"/>
          <w:tab w:val="left" w:pos="0"/>
          <w:tab w:val="left" w:pos="360"/>
          <w:tab w:val="left" w:pos="720"/>
          <w:tab w:val="left" w:pos="1080"/>
          <w:tab w:val="left" w:pos="1800"/>
          <w:tab w:val="left" w:pos="2160"/>
          <w:tab w:val="left" w:pos="2520"/>
        </w:tabs>
        <w:rPr>
          <w:i/>
          <w:iCs/>
          <w:sz w:val="22"/>
          <w:szCs w:val="22"/>
        </w:rPr>
      </w:pPr>
      <w:r w:rsidRPr="00494F29">
        <w:rPr>
          <w:i/>
          <w:iCs/>
          <w:sz w:val="22"/>
          <w:szCs w:val="22"/>
        </w:rPr>
        <w:t xml:space="preserve">This is an in-class activity – you must be in class to earn </w:t>
      </w:r>
      <w:r w:rsidR="009B4AA5" w:rsidRPr="00494F29">
        <w:rPr>
          <w:i/>
          <w:iCs/>
          <w:sz w:val="22"/>
          <w:szCs w:val="22"/>
        </w:rPr>
        <w:t xml:space="preserve">full </w:t>
      </w:r>
      <w:r w:rsidRPr="00494F29">
        <w:rPr>
          <w:i/>
          <w:iCs/>
          <w:sz w:val="22"/>
          <w:szCs w:val="22"/>
        </w:rPr>
        <w:t>credit for this assignment.</w:t>
      </w:r>
    </w:p>
    <w:p w14:paraId="4D4D6B03" w14:textId="77777777" w:rsidR="001F0CE8" w:rsidRPr="00494F29" w:rsidRDefault="001F0CE8" w:rsidP="001F0CE8">
      <w:pPr>
        <w:pStyle w:val="Level2"/>
        <w:widowControl/>
        <w:numPr>
          <w:ilvl w:val="1"/>
          <w:numId w:val="31"/>
        </w:numPr>
        <w:tabs>
          <w:tab w:val="left" w:pos="-1080"/>
          <w:tab w:val="left" w:pos="-720"/>
          <w:tab w:val="left" w:pos="0"/>
          <w:tab w:val="left" w:pos="360"/>
          <w:tab w:val="num" w:pos="720"/>
          <w:tab w:val="left" w:pos="1080"/>
          <w:tab w:val="left" w:pos="1440"/>
          <w:tab w:val="left" w:pos="1800"/>
          <w:tab w:val="left" w:pos="2160"/>
          <w:tab w:val="left" w:pos="2520"/>
        </w:tabs>
        <w:rPr>
          <w:sz w:val="22"/>
          <w:szCs w:val="22"/>
        </w:rPr>
      </w:pPr>
      <w:r w:rsidRPr="00494F29">
        <w:rPr>
          <w:sz w:val="22"/>
          <w:szCs w:val="22"/>
        </w:rPr>
        <w:t>Case # 8 – Arcor – International Strategy Analysis</w:t>
      </w:r>
    </w:p>
    <w:p w14:paraId="2E0F2DCE" w14:textId="3C499577" w:rsidR="001F0CE8" w:rsidRPr="00494F29" w:rsidRDefault="004661DC" w:rsidP="001F0CE8">
      <w:pPr>
        <w:pStyle w:val="Level3"/>
        <w:widowControl/>
        <w:numPr>
          <w:ilvl w:val="2"/>
          <w:numId w:val="2"/>
        </w:numPr>
        <w:tabs>
          <w:tab w:val="left" w:pos="-1080"/>
          <w:tab w:val="left" w:pos="-720"/>
          <w:tab w:val="left" w:pos="0"/>
          <w:tab w:val="left" w:pos="360"/>
          <w:tab w:val="left" w:pos="1080"/>
          <w:tab w:val="left" w:pos="1440"/>
          <w:tab w:val="left" w:pos="1800"/>
          <w:tab w:val="left" w:pos="2160"/>
          <w:tab w:val="left" w:pos="2520"/>
        </w:tabs>
        <w:rPr>
          <w:sz w:val="22"/>
          <w:szCs w:val="22"/>
        </w:rPr>
      </w:pPr>
      <w:r w:rsidRPr="00494F29">
        <w:rPr>
          <w:sz w:val="22"/>
          <w:szCs w:val="22"/>
        </w:rPr>
        <w:t>A</w:t>
      </w:r>
      <w:r w:rsidR="001F0CE8" w:rsidRPr="00494F29">
        <w:rPr>
          <w:sz w:val="22"/>
          <w:szCs w:val="22"/>
        </w:rPr>
        <w:t>naly</w:t>
      </w:r>
      <w:r w:rsidRPr="00494F29">
        <w:rPr>
          <w:sz w:val="22"/>
          <w:szCs w:val="22"/>
        </w:rPr>
        <w:t xml:space="preserve">ze </w:t>
      </w:r>
      <w:r w:rsidR="001F0CE8" w:rsidRPr="00494F29">
        <w:rPr>
          <w:sz w:val="22"/>
          <w:szCs w:val="22"/>
        </w:rPr>
        <w:t xml:space="preserve">the firm’s international strategy, using one of two key frameworks. Identify the </w:t>
      </w:r>
      <w:r w:rsidR="00710F3E">
        <w:rPr>
          <w:sz w:val="22"/>
          <w:szCs w:val="22"/>
        </w:rPr>
        <w:t xml:space="preserve">strategic </w:t>
      </w:r>
      <w:r w:rsidR="001F0CE8" w:rsidRPr="00494F29">
        <w:rPr>
          <w:sz w:val="22"/>
          <w:szCs w:val="22"/>
        </w:rPr>
        <w:t>rationale, noting how it might enhance or expand competitive advantage.</w:t>
      </w:r>
    </w:p>
    <w:p w14:paraId="21AB8E06" w14:textId="1CFFA2C7" w:rsidR="009C1060" w:rsidRPr="00494F29" w:rsidRDefault="001F0CE8" w:rsidP="001F0CE8">
      <w:pPr>
        <w:pStyle w:val="Level3"/>
        <w:widowControl/>
        <w:numPr>
          <w:ilvl w:val="2"/>
          <w:numId w:val="2"/>
        </w:numPr>
        <w:tabs>
          <w:tab w:val="left" w:pos="-1080"/>
          <w:tab w:val="left" w:pos="-720"/>
          <w:tab w:val="left" w:pos="0"/>
          <w:tab w:val="left" w:pos="360"/>
          <w:tab w:val="left" w:pos="1080"/>
          <w:tab w:val="left" w:pos="1440"/>
          <w:tab w:val="left" w:pos="1800"/>
          <w:tab w:val="left" w:pos="2160"/>
          <w:tab w:val="left" w:pos="2520"/>
        </w:tabs>
        <w:rPr>
          <w:sz w:val="22"/>
          <w:szCs w:val="22"/>
        </w:rPr>
      </w:pPr>
      <w:r w:rsidRPr="00494F29">
        <w:rPr>
          <w:sz w:val="22"/>
          <w:szCs w:val="22"/>
        </w:rPr>
        <w:t xml:space="preserve">Extra Credit: Using the CAGE framework, assess differences between markets and provide </w:t>
      </w:r>
      <w:proofErr w:type="gramStart"/>
      <w:r w:rsidRPr="00494F29">
        <w:rPr>
          <w:sz w:val="22"/>
          <w:szCs w:val="22"/>
        </w:rPr>
        <w:t>an analysis</w:t>
      </w:r>
      <w:proofErr w:type="gramEnd"/>
      <w:r w:rsidRPr="00494F29">
        <w:rPr>
          <w:sz w:val="22"/>
          <w:szCs w:val="22"/>
        </w:rPr>
        <w:t xml:space="preserve"> of the most appropriate locations for expansion. </w:t>
      </w:r>
    </w:p>
    <w:p w14:paraId="4C701630" w14:textId="1022DEC3" w:rsidR="004661DC" w:rsidRPr="00494F29" w:rsidRDefault="004661DC" w:rsidP="004661DC">
      <w:pPr>
        <w:pStyle w:val="Level3"/>
        <w:numPr>
          <w:ilvl w:val="2"/>
          <w:numId w:val="2"/>
        </w:numPr>
        <w:rPr>
          <w:i/>
          <w:iCs/>
          <w:sz w:val="22"/>
          <w:szCs w:val="22"/>
        </w:rPr>
      </w:pPr>
      <w:r w:rsidRPr="00494F29">
        <w:rPr>
          <w:i/>
          <w:iCs/>
          <w:sz w:val="22"/>
          <w:szCs w:val="22"/>
        </w:rPr>
        <w:t>This is an in-class activity – you must be in class to earn full credit for this assignment.</w:t>
      </w:r>
    </w:p>
    <w:p w14:paraId="3A9E7540" w14:textId="161D222B" w:rsidR="00DF6314" w:rsidRPr="00494F29" w:rsidRDefault="00DF6314" w:rsidP="00CA3C00">
      <w:pPr>
        <w:pStyle w:val="Level1"/>
        <w:widowControl/>
        <w:numPr>
          <w:ilvl w:val="0"/>
          <w:numId w:val="2"/>
        </w:numPr>
        <w:tabs>
          <w:tab w:val="left" w:pos="-1080"/>
          <w:tab w:val="left" w:pos="-720"/>
          <w:tab w:val="left" w:pos="0"/>
          <w:tab w:val="num" w:pos="360"/>
          <w:tab w:val="left" w:pos="720"/>
          <w:tab w:val="left" w:pos="1080"/>
          <w:tab w:val="left" w:pos="1440"/>
          <w:tab w:val="left" w:pos="1800"/>
          <w:tab w:val="left" w:pos="2160"/>
          <w:tab w:val="left" w:pos="2520"/>
        </w:tabs>
        <w:spacing w:before="240"/>
        <w:outlineLvl w:val="1"/>
        <w:rPr>
          <w:b/>
          <w:bCs/>
          <w:sz w:val="22"/>
          <w:szCs w:val="22"/>
        </w:rPr>
      </w:pPr>
      <w:r w:rsidRPr="00494F29">
        <w:rPr>
          <w:b/>
          <w:bCs/>
          <w:sz w:val="22"/>
          <w:szCs w:val="22"/>
        </w:rPr>
        <w:t xml:space="preserve">Individual Case Analyses - </w:t>
      </w:r>
      <w:r w:rsidR="00C56518">
        <w:rPr>
          <w:b/>
          <w:bCs/>
          <w:sz w:val="22"/>
          <w:szCs w:val="22"/>
        </w:rPr>
        <w:t>90</w:t>
      </w:r>
      <w:r w:rsidRPr="00494F29">
        <w:rPr>
          <w:b/>
          <w:bCs/>
          <w:sz w:val="22"/>
          <w:szCs w:val="22"/>
        </w:rPr>
        <w:t xml:space="preserve"> points (</w:t>
      </w:r>
      <w:r w:rsidR="00C56518">
        <w:rPr>
          <w:b/>
          <w:bCs/>
          <w:sz w:val="22"/>
          <w:szCs w:val="22"/>
        </w:rPr>
        <w:t>30</w:t>
      </w:r>
      <w:r w:rsidRPr="00494F29">
        <w:rPr>
          <w:b/>
          <w:bCs/>
          <w:sz w:val="22"/>
          <w:szCs w:val="22"/>
        </w:rPr>
        <w:t xml:space="preserve"> pts. each)</w:t>
      </w:r>
    </w:p>
    <w:p w14:paraId="6C04EFFD" w14:textId="6251C0AA" w:rsidR="00DF6314" w:rsidRPr="00494F29" w:rsidRDefault="00DF6314" w:rsidP="001B18D4">
      <w:pPr>
        <w:pStyle w:val="Level2"/>
        <w:widowControl/>
        <w:numPr>
          <w:ilvl w:val="1"/>
          <w:numId w:val="2"/>
        </w:numPr>
        <w:tabs>
          <w:tab w:val="left" w:pos="-1080"/>
          <w:tab w:val="left" w:pos="-720"/>
          <w:tab w:val="left" w:pos="0"/>
          <w:tab w:val="left" w:pos="360"/>
          <w:tab w:val="num" w:pos="720"/>
          <w:tab w:val="left" w:pos="1080"/>
          <w:tab w:val="left" w:pos="1440"/>
          <w:tab w:val="left" w:pos="1800"/>
          <w:tab w:val="left" w:pos="2160"/>
          <w:tab w:val="left" w:pos="2520"/>
        </w:tabs>
        <w:spacing w:before="120"/>
        <w:ind w:left="0" w:firstLine="360"/>
        <w:outlineLvl w:val="9"/>
        <w:rPr>
          <w:sz w:val="22"/>
          <w:szCs w:val="22"/>
        </w:rPr>
      </w:pPr>
      <w:r w:rsidRPr="00494F29">
        <w:rPr>
          <w:sz w:val="22"/>
          <w:szCs w:val="22"/>
        </w:rPr>
        <w:t>Case #3</w:t>
      </w:r>
      <w:r w:rsidRPr="00494F29">
        <w:rPr>
          <w:sz w:val="22"/>
          <w:szCs w:val="22"/>
        </w:rPr>
        <w:tab/>
        <w:t xml:space="preserve">- </w:t>
      </w:r>
      <w:r w:rsidR="00C57C52" w:rsidRPr="00494F29">
        <w:rPr>
          <w:sz w:val="22"/>
          <w:szCs w:val="22"/>
        </w:rPr>
        <w:t>Cola Wars</w:t>
      </w:r>
      <w:r w:rsidR="006D754C" w:rsidRPr="00494F29">
        <w:rPr>
          <w:sz w:val="22"/>
          <w:szCs w:val="22"/>
        </w:rPr>
        <w:t xml:space="preserve"> – </w:t>
      </w:r>
      <w:r w:rsidR="00C57C52" w:rsidRPr="00494F29">
        <w:rPr>
          <w:sz w:val="22"/>
          <w:szCs w:val="22"/>
        </w:rPr>
        <w:t>Carbonated Soft Drink</w:t>
      </w:r>
      <w:r w:rsidRPr="00494F29">
        <w:rPr>
          <w:sz w:val="22"/>
          <w:szCs w:val="22"/>
        </w:rPr>
        <w:t xml:space="preserve"> Industry - Five Forces Analysis</w:t>
      </w:r>
    </w:p>
    <w:p w14:paraId="1477B1A7" w14:textId="71914FF7" w:rsidR="00DF6314" w:rsidRPr="00494F29" w:rsidRDefault="00DF6314" w:rsidP="00DF6314">
      <w:pPr>
        <w:pStyle w:val="Level3"/>
        <w:widowControl/>
        <w:numPr>
          <w:ilvl w:val="2"/>
          <w:numId w:val="2"/>
        </w:numPr>
        <w:tabs>
          <w:tab w:val="left" w:pos="-1080"/>
          <w:tab w:val="left" w:pos="-720"/>
          <w:tab w:val="left" w:pos="0"/>
          <w:tab w:val="left" w:pos="360"/>
          <w:tab w:val="left" w:pos="720"/>
          <w:tab w:val="num" w:pos="1080"/>
          <w:tab w:val="left" w:pos="1440"/>
          <w:tab w:val="left" w:pos="1800"/>
          <w:tab w:val="left" w:pos="2160"/>
          <w:tab w:val="left" w:pos="2520"/>
        </w:tabs>
        <w:rPr>
          <w:sz w:val="22"/>
          <w:szCs w:val="22"/>
        </w:rPr>
      </w:pPr>
      <w:r w:rsidRPr="00494F29">
        <w:rPr>
          <w:sz w:val="22"/>
          <w:szCs w:val="22"/>
        </w:rPr>
        <w:t>Provide a</w:t>
      </w:r>
      <w:r w:rsidR="00DD08A5" w:rsidRPr="00494F29">
        <w:rPr>
          <w:sz w:val="22"/>
          <w:szCs w:val="22"/>
        </w:rPr>
        <w:t xml:space="preserve">n </w:t>
      </w:r>
      <w:r w:rsidRPr="00494F29">
        <w:rPr>
          <w:sz w:val="22"/>
          <w:szCs w:val="22"/>
        </w:rPr>
        <w:t xml:space="preserve">analysis of the </w:t>
      </w:r>
      <w:r w:rsidR="00384097" w:rsidRPr="00494F29">
        <w:rPr>
          <w:sz w:val="22"/>
          <w:szCs w:val="22"/>
        </w:rPr>
        <w:t>CSD</w:t>
      </w:r>
      <w:r w:rsidR="001B18D4" w:rsidRPr="00494F29">
        <w:rPr>
          <w:sz w:val="22"/>
          <w:szCs w:val="22"/>
        </w:rPr>
        <w:t xml:space="preserve"> </w:t>
      </w:r>
      <w:r w:rsidR="00F97027" w:rsidRPr="00494F29">
        <w:rPr>
          <w:sz w:val="22"/>
          <w:szCs w:val="22"/>
        </w:rPr>
        <w:t>i</w:t>
      </w:r>
      <w:r w:rsidRPr="00494F29">
        <w:rPr>
          <w:sz w:val="22"/>
          <w:szCs w:val="22"/>
        </w:rPr>
        <w:t xml:space="preserve">ndustry using Porter’s Five Forces. </w:t>
      </w:r>
    </w:p>
    <w:p w14:paraId="4EE70725" w14:textId="48667D50" w:rsidR="00DF6314" w:rsidRPr="00494F29" w:rsidRDefault="00DF6314" w:rsidP="00DF6314">
      <w:pPr>
        <w:pStyle w:val="Level3"/>
        <w:widowControl/>
        <w:numPr>
          <w:ilvl w:val="2"/>
          <w:numId w:val="2"/>
        </w:numPr>
        <w:tabs>
          <w:tab w:val="left" w:pos="-1080"/>
          <w:tab w:val="left" w:pos="-720"/>
          <w:tab w:val="left" w:pos="0"/>
          <w:tab w:val="left" w:pos="360"/>
          <w:tab w:val="left" w:pos="720"/>
          <w:tab w:val="num" w:pos="1080"/>
          <w:tab w:val="left" w:pos="1440"/>
          <w:tab w:val="left" w:pos="1800"/>
          <w:tab w:val="left" w:pos="2160"/>
          <w:tab w:val="left" w:pos="2520"/>
        </w:tabs>
        <w:rPr>
          <w:sz w:val="22"/>
          <w:szCs w:val="22"/>
        </w:rPr>
      </w:pPr>
      <w:r w:rsidRPr="00494F29">
        <w:rPr>
          <w:sz w:val="22"/>
          <w:szCs w:val="22"/>
        </w:rPr>
        <w:t xml:space="preserve">Identify </w:t>
      </w:r>
      <w:r w:rsidR="001B18D4" w:rsidRPr="00494F29">
        <w:rPr>
          <w:sz w:val="22"/>
          <w:szCs w:val="22"/>
        </w:rPr>
        <w:t>specific factors affecting each of the Five Forces and clearly note the impact they have on competition and profitability in the industry.</w:t>
      </w:r>
    </w:p>
    <w:p w14:paraId="1009E81E" w14:textId="77777777" w:rsidR="00DF6314" w:rsidRPr="00494F29" w:rsidRDefault="00DF6314" w:rsidP="00DF6314">
      <w:pPr>
        <w:pStyle w:val="Level3"/>
        <w:widowControl/>
        <w:numPr>
          <w:ilvl w:val="2"/>
          <w:numId w:val="2"/>
        </w:numPr>
        <w:tabs>
          <w:tab w:val="left" w:pos="-1080"/>
          <w:tab w:val="left" w:pos="-720"/>
          <w:tab w:val="left" w:pos="0"/>
          <w:tab w:val="left" w:pos="360"/>
          <w:tab w:val="left" w:pos="720"/>
          <w:tab w:val="num" w:pos="1080"/>
          <w:tab w:val="left" w:pos="1440"/>
          <w:tab w:val="left" w:pos="1800"/>
          <w:tab w:val="left" w:pos="2160"/>
          <w:tab w:val="left" w:pos="2520"/>
        </w:tabs>
        <w:rPr>
          <w:sz w:val="22"/>
          <w:szCs w:val="22"/>
        </w:rPr>
      </w:pPr>
      <w:r w:rsidRPr="00494F29">
        <w:rPr>
          <w:sz w:val="22"/>
          <w:szCs w:val="22"/>
        </w:rPr>
        <w:t>Maximum of two single-spaced pages of text (outline format; using the provided template)</w:t>
      </w:r>
    </w:p>
    <w:p w14:paraId="671A79EC" w14:textId="18F65161" w:rsidR="00DF6314" w:rsidRPr="00494F29" w:rsidRDefault="00DF6314" w:rsidP="00DF6314">
      <w:pPr>
        <w:pStyle w:val="Level2"/>
        <w:widowControl/>
        <w:numPr>
          <w:ilvl w:val="1"/>
          <w:numId w:val="2"/>
        </w:numPr>
        <w:tabs>
          <w:tab w:val="left" w:pos="-1080"/>
          <w:tab w:val="left" w:pos="-720"/>
          <w:tab w:val="left" w:pos="0"/>
          <w:tab w:val="left" w:pos="360"/>
          <w:tab w:val="num" w:pos="720"/>
          <w:tab w:val="left" w:pos="1080"/>
          <w:tab w:val="left" w:pos="1440"/>
          <w:tab w:val="left" w:pos="1800"/>
          <w:tab w:val="left" w:pos="2160"/>
          <w:tab w:val="left" w:pos="2520"/>
        </w:tabs>
        <w:rPr>
          <w:sz w:val="22"/>
          <w:szCs w:val="22"/>
        </w:rPr>
      </w:pPr>
      <w:r w:rsidRPr="00494F29">
        <w:rPr>
          <w:sz w:val="22"/>
          <w:szCs w:val="22"/>
        </w:rPr>
        <w:t>Case #4</w:t>
      </w:r>
      <w:r w:rsidRPr="00494F29">
        <w:rPr>
          <w:sz w:val="22"/>
          <w:szCs w:val="22"/>
        </w:rPr>
        <w:tab/>
        <w:t xml:space="preserve">- </w:t>
      </w:r>
      <w:r w:rsidR="006D754C" w:rsidRPr="00494F29">
        <w:rPr>
          <w:sz w:val="22"/>
          <w:szCs w:val="22"/>
        </w:rPr>
        <w:t>Zara</w:t>
      </w:r>
      <w:r w:rsidRPr="00494F29">
        <w:rPr>
          <w:sz w:val="22"/>
          <w:szCs w:val="22"/>
        </w:rPr>
        <w:t xml:space="preserve"> - Core Competencies Analysis</w:t>
      </w:r>
    </w:p>
    <w:p w14:paraId="7DC44752" w14:textId="4CF95FAA" w:rsidR="00DF6314" w:rsidRPr="00494F29" w:rsidRDefault="004661DC" w:rsidP="00DF6314">
      <w:pPr>
        <w:pStyle w:val="Level3"/>
        <w:widowControl/>
        <w:numPr>
          <w:ilvl w:val="2"/>
          <w:numId w:val="2"/>
        </w:numPr>
        <w:tabs>
          <w:tab w:val="left" w:pos="-1080"/>
          <w:tab w:val="left" w:pos="-720"/>
          <w:tab w:val="left" w:pos="0"/>
          <w:tab w:val="left" w:pos="360"/>
          <w:tab w:val="left" w:pos="720"/>
          <w:tab w:val="num" w:pos="1080"/>
          <w:tab w:val="left" w:pos="1440"/>
          <w:tab w:val="left" w:pos="1800"/>
          <w:tab w:val="left" w:pos="2160"/>
          <w:tab w:val="left" w:pos="2520"/>
        </w:tabs>
        <w:rPr>
          <w:sz w:val="22"/>
          <w:szCs w:val="22"/>
        </w:rPr>
      </w:pPr>
      <w:r w:rsidRPr="00494F29">
        <w:rPr>
          <w:sz w:val="22"/>
          <w:szCs w:val="22"/>
        </w:rPr>
        <w:t>Conduct</w:t>
      </w:r>
      <w:r w:rsidR="00DF6314" w:rsidRPr="00494F29">
        <w:rPr>
          <w:sz w:val="22"/>
          <w:szCs w:val="22"/>
        </w:rPr>
        <w:t xml:space="preserve"> a value chain analysis of </w:t>
      </w:r>
      <w:r w:rsidR="006D754C" w:rsidRPr="00494F29">
        <w:rPr>
          <w:sz w:val="22"/>
          <w:szCs w:val="22"/>
        </w:rPr>
        <w:t>Zara</w:t>
      </w:r>
      <w:r w:rsidR="00DF6314" w:rsidRPr="00494F29">
        <w:rPr>
          <w:sz w:val="22"/>
          <w:szCs w:val="22"/>
        </w:rPr>
        <w:t>’s business activities</w:t>
      </w:r>
      <w:r w:rsidR="00F665E0" w:rsidRPr="00494F29">
        <w:rPr>
          <w:sz w:val="22"/>
          <w:szCs w:val="22"/>
        </w:rPr>
        <w:t xml:space="preserve">, </w:t>
      </w:r>
      <w:r w:rsidR="00892044" w:rsidRPr="00494F29">
        <w:rPr>
          <w:sz w:val="22"/>
          <w:szCs w:val="22"/>
        </w:rPr>
        <w:t xml:space="preserve">given the value chain provided: </w:t>
      </w:r>
      <w:r w:rsidR="00F665E0" w:rsidRPr="00494F29">
        <w:rPr>
          <w:sz w:val="22"/>
          <w:szCs w:val="22"/>
        </w:rPr>
        <w:t>identify</w:t>
      </w:r>
      <w:r w:rsidR="00DF6314" w:rsidRPr="00494F29">
        <w:rPr>
          <w:sz w:val="22"/>
          <w:szCs w:val="22"/>
        </w:rPr>
        <w:t xml:space="preserve"> where (in what stages) the firm adds unique or superior value.</w:t>
      </w:r>
    </w:p>
    <w:p w14:paraId="6DF106E7" w14:textId="187E2FF5" w:rsidR="00DF6314" w:rsidRPr="00494F29" w:rsidRDefault="00DF6314" w:rsidP="00DF6314">
      <w:pPr>
        <w:pStyle w:val="Level3"/>
        <w:widowControl/>
        <w:numPr>
          <w:ilvl w:val="2"/>
          <w:numId w:val="2"/>
        </w:numPr>
        <w:tabs>
          <w:tab w:val="left" w:pos="-1080"/>
          <w:tab w:val="left" w:pos="-720"/>
          <w:tab w:val="left" w:pos="0"/>
          <w:tab w:val="left" w:pos="360"/>
          <w:tab w:val="left" w:pos="720"/>
          <w:tab w:val="num" w:pos="1080"/>
          <w:tab w:val="left" w:pos="1440"/>
          <w:tab w:val="left" w:pos="1800"/>
          <w:tab w:val="left" w:pos="2160"/>
          <w:tab w:val="left" w:pos="2520"/>
        </w:tabs>
        <w:rPr>
          <w:sz w:val="22"/>
          <w:szCs w:val="22"/>
        </w:rPr>
      </w:pPr>
      <w:r w:rsidRPr="00494F29">
        <w:rPr>
          <w:sz w:val="22"/>
          <w:szCs w:val="22"/>
        </w:rPr>
        <w:t xml:space="preserve">Analyze the firm’s </w:t>
      </w:r>
      <w:r w:rsidR="00F665E0" w:rsidRPr="00494F29">
        <w:rPr>
          <w:sz w:val="22"/>
          <w:szCs w:val="22"/>
        </w:rPr>
        <w:t xml:space="preserve">most important </w:t>
      </w:r>
      <w:r w:rsidRPr="00494F29">
        <w:rPr>
          <w:sz w:val="22"/>
          <w:szCs w:val="22"/>
        </w:rPr>
        <w:t>sources of value creation</w:t>
      </w:r>
      <w:r w:rsidR="004661DC" w:rsidRPr="00494F29">
        <w:rPr>
          <w:sz w:val="22"/>
          <w:szCs w:val="22"/>
        </w:rPr>
        <w:t xml:space="preserve">, </w:t>
      </w:r>
      <w:r w:rsidR="00ED6F4E" w:rsidRPr="00494F29">
        <w:rPr>
          <w:sz w:val="22"/>
          <w:szCs w:val="22"/>
        </w:rPr>
        <w:t xml:space="preserve">specifically evaluating </w:t>
      </w:r>
      <w:r w:rsidR="00F665E0" w:rsidRPr="00494F29">
        <w:rPr>
          <w:sz w:val="22"/>
          <w:szCs w:val="22"/>
        </w:rPr>
        <w:t xml:space="preserve">the </w:t>
      </w:r>
      <w:r w:rsidR="00ED6F4E" w:rsidRPr="00494F29">
        <w:rPr>
          <w:sz w:val="22"/>
          <w:szCs w:val="22"/>
        </w:rPr>
        <w:t>rarity/uniqueness and inimitability</w:t>
      </w:r>
      <w:r w:rsidR="00F665E0" w:rsidRPr="00494F29">
        <w:rPr>
          <w:sz w:val="22"/>
          <w:szCs w:val="22"/>
        </w:rPr>
        <w:t xml:space="preserve"> of each</w:t>
      </w:r>
      <w:r w:rsidR="00ED6F4E" w:rsidRPr="00494F29">
        <w:rPr>
          <w:sz w:val="22"/>
          <w:szCs w:val="22"/>
        </w:rPr>
        <w:t>.</w:t>
      </w:r>
      <w:r w:rsidRPr="00494F29">
        <w:rPr>
          <w:sz w:val="22"/>
          <w:szCs w:val="22"/>
        </w:rPr>
        <w:t xml:space="preserve"> </w:t>
      </w:r>
    </w:p>
    <w:p w14:paraId="52A2BE55" w14:textId="0FDCE962" w:rsidR="00DF6314" w:rsidRPr="00494F29" w:rsidRDefault="00DF6314" w:rsidP="00DF6314">
      <w:pPr>
        <w:pStyle w:val="Level3"/>
        <w:widowControl/>
        <w:numPr>
          <w:ilvl w:val="2"/>
          <w:numId w:val="2"/>
        </w:numPr>
        <w:tabs>
          <w:tab w:val="left" w:pos="-1080"/>
          <w:tab w:val="left" w:pos="-720"/>
          <w:tab w:val="left" w:pos="0"/>
          <w:tab w:val="left" w:pos="360"/>
          <w:tab w:val="left" w:pos="1080"/>
          <w:tab w:val="left" w:pos="1440"/>
          <w:tab w:val="left" w:pos="1800"/>
          <w:tab w:val="left" w:pos="2160"/>
          <w:tab w:val="left" w:pos="2520"/>
        </w:tabs>
        <w:rPr>
          <w:sz w:val="22"/>
          <w:szCs w:val="22"/>
        </w:rPr>
      </w:pPr>
      <w:r w:rsidRPr="00494F29">
        <w:rPr>
          <w:sz w:val="22"/>
          <w:szCs w:val="22"/>
        </w:rPr>
        <w:t xml:space="preserve">Maximum of </w:t>
      </w:r>
      <w:r w:rsidR="004661DC" w:rsidRPr="00494F29">
        <w:rPr>
          <w:sz w:val="22"/>
          <w:szCs w:val="22"/>
        </w:rPr>
        <w:t>1</w:t>
      </w:r>
      <w:r w:rsidRPr="00494F29">
        <w:rPr>
          <w:sz w:val="22"/>
          <w:szCs w:val="22"/>
        </w:rPr>
        <w:t xml:space="preserve">.5 pages </w:t>
      </w:r>
      <w:r w:rsidR="004661DC" w:rsidRPr="00494F29">
        <w:rPr>
          <w:sz w:val="22"/>
          <w:szCs w:val="22"/>
        </w:rPr>
        <w:t>(outline format, using the provided template)</w:t>
      </w:r>
    </w:p>
    <w:p w14:paraId="3028E6F8" w14:textId="0484266A" w:rsidR="00A8785D" w:rsidRPr="00494F29" w:rsidRDefault="00A8785D" w:rsidP="00A8785D">
      <w:pPr>
        <w:pStyle w:val="Level2"/>
        <w:widowControl/>
        <w:numPr>
          <w:ilvl w:val="1"/>
          <w:numId w:val="2"/>
        </w:numPr>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 xml:space="preserve">Case # 7 – </w:t>
      </w:r>
      <w:r w:rsidR="004238BC" w:rsidRPr="00494F29">
        <w:rPr>
          <w:sz w:val="22"/>
          <w:szCs w:val="22"/>
        </w:rPr>
        <w:t>Disney</w:t>
      </w:r>
      <w:r w:rsidRPr="00494F29">
        <w:rPr>
          <w:sz w:val="22"/>
          <w:szCs w:val="22"/>
        </w:rPr>
        <w:t xml:space="preserve"> - Corporate Strategy Analysis</w:t>
      </w:r>
    </w:p>
    <w:p w14:paraId="2C319455" w14:textId="30937BC3" w:rsidR="00A8785D" w:rsidRPr="00494F29" w:rsidRDefault="00A8785D" w:rsidP="00A8785D">
      <w:pPr>
        <w:pStyle w:val="Level3"/>
        <w:widowControl/>
        <w:numPr>
          <w:ilvl w:val="2"/>
          <w:numId w:val="2"/>
        </w:numPr>
        <w:tabs>
          <w:tab w:val="left" w:pos="-1080"/>
          <w:tab w:val="left" w:pos="-720"/>
          <w:tab w:val="left" w:pos="0"/>
          <w:tab w:val="left" w:pos="360"/>
          <w:tab w:val="left" w:pos="720"/>
          <w:tab w:val="num" w:pos="1080"/>
          <w:tab w:val="left" w:pos="1440"/>
          <w:tab w:val="left" w:pos="1800"/>
          <w:tab w:val="left" w:pos="2160"/>
          <w:tab w:val="left" w:pos="2520"/>
        </w:tabs>
        <w:rPr>
          <w:sz w:val="22"/>
          <w:szCs w:val="22"/>
        </w:rPr>
      </w:pPr>
      <w:r w:rsidRPr="00494F29">
        <w:rPr>
          <w:sz w:val="22"/>
          <w:szCs w:val="22"/>
        </w:rPr>
        <w:t xml:space="preserve">Analyze </w:t>
      </w:r>
      <w:r w:rsidR="004238BC" w:rsidRPr="00494F29">
        <w:rPr>
          <w:sz w:val="22"/>
          <w:szCs w:val="22"/>
        </w:rPr>
        <w:t>Disney’s</w:t>
      </w:r>
      <w:r w:rsidRPr="00494F29">
        <w:rPr>
          <w:sz w:val="22"/>
          <w:szCs w:val="22"/>
        </w:rPr>
        <w:t xml:space="preserve"> corporate strategy, first in terms of the overall corporation. </w:t>
      </w:r>
    </w:p>
    <w:p w14:paraId="769BD106" w14:textId="0B801D46" w:rsidR="00A8785D" w:rsidRPr="00320311" w:rsidRDefault="00A8785D" w:rsidP="00507D0F">
      <w:pPr>
        <w:pStyle w:val="Level3"/>
        <w:widowControl/>
        <w:numPr>
          <w:ilvl w:val="2"/>
          <w:numId w:val="2"/>
        </w:numPr>
        <w:tabs>
          <w:tab w:val="left" w:pos="-1080"/>
          <w:tab w:val="left" w:pos="-720"/>
          <w:tab w:val="left" w:pos="0"/>
          <w:tab w:val="left" w:pos="360"/>
          <w:tab w:val="left" w:pos="720"/>
          <w:tab w:val="num" w:pos="1080"/>
          <w:tab w:val="left" w:pos="1440"/>
          <w:tab w:val="left" w:pos="1800"/>
          <w:tab w:val="left" w:pos="2160"/>
          <w:tab w:val="left" w:pos="2520"/>
        </w:tabs>
        <w:rPr>
          <w:sz w:val="22"/>
          <w:szCs w:val="22"/>
        </w:rPr>
      </w:pPr>
      <w:r w:rsidRPr="00320311">
        <w:rPr>
          <w:sz w:val="22"/>
          <w:szCs w:val="22"/>
        </w:rPr>
        <w:t xml:space="preserve">Then identify a </w:t>
      </w:r>
      <w:r w:rsidR="004238BC" w:rsidRPr="00320311">
        <w:rPr>
          <w:sz w:val="22"/>
          <w:szCs w:val="22"/>
        </w:rPr>
        <w:t>5-6</w:t>
      </w:r>
      <w:r w:rsidRPr="00320311">
        <w:rPr>
          <w:sz w:val="22"/>
          <w:szCs w:val="22"/>
        </w:rPr>
        <w:t xml:space="preserve"> specific past </w:t>
      </w:r>
      <w:r w:rsidR="001B18D4" w:rsidRPr="00320311">
        <w:rPr>
          <w:sz w:val="22"/>
          <w:szCs w:val="22"/>
        </w:rPr>
        <w:t xml:space="preserve">or current </w:t>
      </w:r>
      <w:r w:rsidRPr="00320311">
        <w:rPr>
          <w:sz w:val="22"/>
          <w:szCs w:val="22"/>
        </w:rPr>
        <w:t xml:space="preserve">integration and diversification actions taken by the firm and </w:t>
      </w:r>
      <w:r w:rsidR="00E10974">
        <w:rPr>
          <w:sz w:val="22"/>
          <w:szCs w:val="22"/>
        </w:rPr>
        <w:t>a</w:t>
      </w:r>
      <w:r w:rsidRPr="00320311">
        <w:rPr>
          <w:sz w:val="22"/>
          <w:szCs w:val="22"/>
        </w:rPr>
        <w:t>ssess these specific moves in terms of the</w:t>
      </w:r>
      <w:r w:rsidR="007F5065" w:rsidRPr="00320311">
        <w:rPr>
          <w:sz w:val="22"/>
          <w:szCs w:val="22"/>
        </w:rPr>
        <w:t>ir</w:t>
      </w:r>
      <w:r w:rsidRPr="00320311">
        <w:rPr>
          <w:sz w:val="22"/>
          <w:szCs w:val="22"/>
        </w:rPr>
        <w:t xml:space="preserve"> relative degree of strategic fit.</w:t>
      </w:r>
    </w:p>
    <w:p w14:paraId="52AED3C1" w14:textId="63C031AB" w:rsidR="00A8785D" w:rsidRPr="00494F29" w:rsidRDefault="00A8785D" w:rsidP="00A8785D">
      <w:pPr>
        <w:pStyle w:val="Level3"/>
        <w:widowControl/>
        <w:numPr>
          <w:ilvl w:val="2"/>
          <w:numId w:val="2"/>
        </w:numPr>
        <w:tabs>
          <w:tab w:val="left" w:pos="-1080"/>
          <w:tab w:val="left" w:pos="-720"/>
          <w:tab w:val="left" w:pos="0"/>
          <w:tab w:val="left" w:pos="360"/>
          <w:tab w:val="left" w:pos="720"/>
          <w:tab w:val="num" w:pos="1080"/>
          <w:tab w:val="left" w:pos="1440"/>
          <w:tab w:val="left" w:pos="1800"/>
          <w:tab w:val="left" w:pos="2160"/>
          <w:tab w:val="left" w:pos="2520"/>
        </w:tabs>
        <w:rPr>
          <w:sz w:val="22"/>
          <w:szCs w:val="22"/>
        </w:rPr>
      </w:pPr>
      <w:r w:rsidRPr="00494F29">
        <w:rPr>
          <w:sz w:val="22"/>
          <w:szCs w:val="22"/>
        </w:rPr>
        <w:t>Maximum of two single-spaced pages of text</w:t>
      </w:r>
      <w:r w:rsidR="00B82B71" w:rsidRPr="00494F29">
        <w:rPr>
          <w:sz w:val="22"/>
          <w:szCs w:val="22"/>
        </w:rPr>
        <w:t>, using the template provided.</w:t>
      </w:r>
      <w:r w:rsidRPr="00494F29">
        <w:rPr>
          <w:sz w:val="22"/>
          <w:szCs w:val="22"/>
        </w:rPr>
        <w:t xml:space="preserve"> </w:t>
      </w:r>
    </w:p>
    <w:p w14:paraId="7652F54F" w14:textId="77777777" w:rsidR="001D6D3B" w:rsidRDefault="001D6D3B">
      <w:pPr>
        <w:widowControl/>
        <w:autoSpaceDE/>
        <w:autoSpaceDN/>
        <w:adjustRightInd/>
        <w:rPr>
          <w:b/>
          <w:bCs/>
          <w:sz w:val="22"/>
          <w:szCs w:val="22"/>
        </w:rPr>
      </w:pPr>
      <w:r>
        <w:rPr>
          <w:b/>
          <w:bCs/>
          <w:sz w:val="22"/>
          <w:szCs w:val="22"/>
        </w:rPr>
        <w:br w:type="page"/>
      </w:r>
    </w:p>
    <w:p w14:paraId="165314D9" w14:textId="3D440A7B" w:rsidR="00BD51E4" w:rsidRPr="00494F29" w:rsidRDefault="00DF6314" w:rsidP="002239B6">
      <w:pPr>
        <w:pStyle w:val="Level1"/>
        <w:widowControl/>
        <w:numPr>
          <w:ilvl w:val="0"/>
          <w:numId w:val="2"/>
        </w:numPr>
        <w:tabs>
          <w:tab w:val="left" w:pos="-1080"/>
          <w:tab w:val="left" w:pos="-720"/>
          <w:tab w:val="left" w:pos="0"/>
          <w:tab w:val="left" w:pos="360"/>
          <w:tab w:val="num" w:pos="720"/>
          <w:tab w:val="left" w:pos="1080"/>
          <w:tab w:val="left" w:pos="1440"/>
          <w:tab w:val="left" w:pos="1800"/>
          <w:tab w:val="left" w:pos="2160"/>
          <w:tab w:val="left" w:pos="2520"/>
        </w:tabs>
        <w:spacing w:after="120"/>
        <w:outlineLvl w:val="1"/>
        <w:rPr>
          <w:b/>
          <w:bCs/>
          <w:sz w:val="22"/>
          <w:szCs w:val="22"/>
        </w:rPr>
      </w:pPr>
      <w:r w:rsidRPr="00494F29">
        <w:rPr>
          <w:b/>
          <w:bCs/>
          <w:sz w:val="22"/>
          <w:szCs w:val="22"/>
        </w:rPr>
        <w:lastRenderedPageBreak/>
        <w:t>Additional Case Discussions – In-class (synchronous) discussions</w:t>
      </w:r>
    </w:p>
    <w:p w14:paraId="1456F52B" w14:textId="137ECAF2" w:rsidR="00DF6314" w:rsidRPr="00494F29" w:rsidRDefault="00DF6314" w:rsidP="00DF6314">
      <w:pPr>
        <w:pStyle w:val="Level2"/>
        <w:widowControl/>
        <w:numPr>
          <w:ilvl w:val="1"/>
          <w:numId w:val="2"/>
        </w:numPr>
        <w:tabs>
          <w:tab w:val="left" w:pos="-1080"/>
          <w:tab w:val="left" w:pos="-720"/>
          <w:tab w:val="left" w:pos="0"/>
          <w:tab w:val="left" w:pos="360"/>
          <w:tab w:val="num" w:pos="720"/>
          <w:tab w:val="left" w:pos="1080"/>
          <w:tab w:val="left" w:pos="1440"/>
          <w:tab w:val="left" w:pos="1800"/>
          <w:tab w:val="left" w:pos="2160"/>
          <w:tab w:val="left" w:pos="2520"/>
        </w:tabs>
        <w:rPr>
          <w:sz w:val="22"/>
          <w:szCs w:val="22"/>
        </w:rPr>
      </w:pPr>
      <w:r w:rsidRPr="00494F29">
        <w:rPr>
          <w:sz w:val="22"/>
          <w:szCs w:val="22"/>
        </w:rPr>
        <w:t>Case #2</w:t>
      </w:r>
      <w:r w:rsidRPr="00494F29">
        <w:rPr>
          <w:sz w:val="22"/>
          <w:szCs w:val="22"/>
        </w:rPr>
        <w:tab/>
        <w:t xml:space="preserve">- </w:t>
      </w:r>
      <w:r w:rsidR="00F97027" w:rsidRPr="00494F29">
        <w:rPr>
          <w:sz w:val="22"/>
          <w:szCs w:val="22"/>
        </w:rPr>
        <w:t>Merck</w:t>
      </w:r>
      <w:r w:rsidRPr="00494F29">
        <w:rPr>
          <w:sz w:val="22"/>
          <w:szCs w:val="22"/>
        </w:rPr>
        <w:t xml:space="preserve"> – Stakeholder Assessment</w:t>
      </w:r>
    </w:p>
    <w:p w14:paraId="67082139" w14:textId="77777777" w:rsidR="00DF6314" w:rsidRPr="00494F29" w:rsidRDefault="00DF6314" w:rsidP="00DF6314">
      <w:pPr>
        <w:pStyle w:val="Level3"/>
        <w:widowControl/>
        <w:numPr>
          <w:ilvl w:val="2"/>
          <w:numId w:val="2"/>
        </w:numPr>
        <w:tabs>
          <w:tab w:val="left" w:pos="-1080"/>
          <w:tab w:val="left" w:pos="-720"/>
          <w:tab w:val="left" w:pos="0"/>
          <w:tab w:val="left" w:pos="360"/>
          <w:tab w:val="left" w:pos="720"/>
          <w:tab w:val="num" w:pos="1080"/>
          <w:tab w:val="left" w:pos="1440"/>
          <w:tab w:val="left" w:pos="1800"/>
          <w:tab w:val="left" w:pos="2160"/>
          <w:tab w:val="left" w:pos="2520"/>
        </w:tabs>
        <w:rPr>
          <w:sz w:val="22"/>
          <w:szCs w:val="22"/>
        </w:rPr>
      </w:pPr>
      <w:r w:rsidRPr="00494F29">
        <w:rPr>
          <w:sz w:val="22"/>
          <w:szCs w:val="22"/>
        </w:rPr>
        <w:t>Consider and identify the various stakeholders that would be affected in this case; identify the key goals or interests (in general) of each stakeholder group</w:t>
      </w:r>
    </w:p>
    <w:p w14:paraId="3DEF8729" w14:textId="77777777" w:rsidR="00DF6314" w:rsidRPr="00494F29" w:rsidRDefault="00DF6314" w:rsidP="00DF6314">
      <w:pPr>
        <w:pStyle w:val="Level3"/>
        <w:widowControl/>
        <w:numPr>
          <w:ilvl w:val="2"/>
          <w:numId w:val="2"/>
        </w:numPr>
        <w:tabs>
          <w:tab w:val="left" w:pos="-1080"/>
          <w:tab w:val="left" w:pos="-720"/>
          <w:tab w:val="left" w:pos="0"/>
          <w:tab w:val="left" w:pos="360"/>
          <w:tab w:val="left" w:pos="720"/>
          <w:tab w:val="num" w:pos="1080"/>
          <w:tab w:val="left" w:pos="1440"/>
          <w:tab w:val="left" w:pos="1800"/>
          <w:tab w:val="left" w:pos="2160"/>
          <w:tab w:val="left" w:pos="2520"/>
        </w:tabs>
        <w:rPr>
          <w:sz w:val="22"/>
          <w:szCs w:val="22"/>
        </w:rPr>
      </w:pPr>
      <w:r w:rsidRPr="00494F29">
        <w:rPr>
          <w:sz w:val="22"/>
          <w:szCs w:val="22"/>
        </w:rPr>
        <w:t>Given the specific nature of the issues and events in the case, discuss how each stakeholder would perceive things and what direction they would like the firm to take and why</w:t>
      </w:r>
    </w:p>
    <w:p w14:paraId="2921089D" w14:textId="5734776F" w:rsidR="00DF6314" w:rsidRPr="00494F29" w:rsidRDefault="00DF6314" w:rsidP="00DF6314">
      <w:pPr>
        <w:pStyle w:val="Level3"/>
        <w:widowControl/>
        <w:numPr>
          <w:ilvl w:val="2"/>
          <w:numId w:val="2"/>
        </w:numPr>
        <w:tabs>
          <w:tab w:val="left" w:pos="-1080"/>
          <w:tab w:val="left" w:pos="-720"/>
          <w:tab w:val="left" w:pos="0"/>
          <w:tab w:val="left" w:pos="360"/>
          <w:tab w:val="left" w:pos="720"/>
          <w:tab w:val="num" w:pos="1080"/>
          <w:tab w:val="left" w:pos="1440"/>
          <w:tab w:val="left" w:pos="1800"/>
          <w:tab w:val="left" w:pos="2160"/>
          <w:tab w:val="left" w:pos="2520"/>
        </w:tabs>
        <w:rPr>
          <w:i/>
          <w:sz w:val="22"/>
          <w:szCs w:val="22"/>
        </w:rPr>
      </w:pPr>
      <w:r w:rsidRPr="00494F29">
        <w:rPr>
          <w:i/>
          <w:sz w:val="22"/>
          <w:szCs w:val="22"/>
        </w:rPr>
        <w:t xml:space="preserve">In-class discussion </w:t>
      </w:r>
      <w:r w:rsidR="00E7079F" w:rsidRPr="00494F29">
        <w:rPr>
          <w:i/>
          <w:sz w:val="22"/>
          <w:szCs w:val="22"/>
        </w:rPr>
        <w:t xml:space="preserve">or </w:t>
      </w:r>
      <w:r w:rsidRPr="00494F29">
        <w:rPr>
          <w:i/>
          <w:sz w:val="22"/>
          <w:szCs w:val="22"/>
        </w:rPr>
        <w:t xml:space="preserve">synchronous / Zoom – </w:t>
      </w:r>
      <w:r w:rsidRPr="00494F29">
        <w:rPr>
          <w:i/>
          <w:sz w:val="22"/>
          <w:szCs w:val="22"/>
          <w:u w:val="single"/>
        </w:rPr>
        <w:t>no written assignment due</w:t>
      </w:r>
    </w:p>
    <w:p w14:paraId="735424E8" w14:textId="6C9151D7" w:rsidR="00DF6314" w:rsidRPr="00494F29" w:rsidRDefault="00DF6314" w:rsidP="00DF6314">
      <w:pPr>
        <w:pStyle w:val="Level2"/>
        <w:widowControl/>
        <w:numPr>
          <w:ilvl w:val="1"/>
          <w:numId w:val="2"/>
        </w:numPr>
        <w:tabs>
          <w:tab w:val="left" w:pos="-1080"/>
          <w:tab w:val="left" w:pos="-720"/>
          <w:tab w:val="left" w:pos="0"/>
          <w:tab w:val="left" w:pos="360"/>
          <w:tab w:val="left" w:pos="720"/>
          <w:tab w:val="num" w:pos="1080"/>
          <w:tab w:val="left" w:pos="1440"/>
          <w:tab w:val="left" w:pos="1800"/>
          <w:tab w:val="left" w:pos="2160"/>
          <w:tab w:val="left" w:pos="2520"/>
        </w:tabs>
        <w:rPr>
          <w:sz w:val="22"/>
          <w:szCs w:val="22"/>
        </w:rPr>
      </w:pPr>
      <w:r w:rsidRPr="00494F29">
        <w:rPr>
          <w:sz w:val="22"/>
          <w:szCs w:val="22"/>
        </w:rPr>
        <w:t>Case #5</w:t>
      </w:r>
      <w:r w:rsidRPr="00494F29">
        <w:rPr>
          <w:sz w:val="22"/>
          <w:szCs w:val="22"/>
        </w:rPr>
        <w:tab/>
        <w:t xml:space="preserve">- </w:t>
      </w:r>
      <w:r w:rsidR="00B501D3" w:rsidRPr="00494F29">
        <w:rPr>
          <w:sz w:val="22"/>
          <w:szCs w:val="22"/>
        </w:rPr>
        <w:t xml:space="preserve">Southwest </w:t>
      </w:r>
      <w:r w:rsidR="00303BA6" w:rsidRPr="00494F29">
        <w:rPr>
          <w:sz w:val="22"/>
          <w:szCs w:val="22"/>
        </w:rPr>
        <w:t>Airlines</w:t>
      </w:r>
      <w:r w:rsidRPr="00494F29">
        <w:rPr>
          <w:sz w:val="22"/>
          <w:szCs w:val="22"/>
        </w:rPr>
        <w:t xml:space="preserve"> - Analysis of Competitive Advantage</w:t>
      </w:r>
    </w:p>
    <w:p w14:paraId="7E18C91F" w14:textId="45B15109" w:rsidR="00DF6314" w:rsidRPr="00494F29" w:rsidRDefault="00DF6314" w:rsidP="00DF6314">
      <w:pPr>
        <w:pStyle w:val="Level3"/>
        <w:widowControl/>
        <w:numPr>
          <w:ilvl w:val="2"/>
          <w:numId w:val="2"/>
        </w:numPr>
        <w:tabs>
          <w:tab w:val="left" w:pos="-1080"/>
          <w:tab w:val="left" w:pos="-720"/>
          <w:tab w:val="left" w:pos="0"/>
          <w:tab w:val="left" w:pos="360"/>
          <w:tab w:val="left" w:pos="720"/>
          <w:tab w:val="left" w:pos="1080"/>
          <w:tab w:val="left" w:pos="1800"/>
          <w:tab w:val="left" w:pos="2160"/>
          <w:tab w:val="left" w:pos="2520"/>
        </w:tabs>
        <w:rPr>
          <w:sz w:val="22"/>
          <w:szCs w:val="22"/>
        </w:rPr>
      </w:pPr>
      <w:r w:rsidRPr="00494F29">
        <w:rPr>
          <w:sz w:val="22"/>
          <w:szCs w:val="22"/>
        </w:rPr>
        <w:t xml:space="preserve">Discuss the external environment that </w:t>
      </w:r>
      <w:r w:rsidR="00303BA6" w:rsidRPr="00494F29">
        <w:rPr>
          <w:sz w:val="22"/>
          <w:szCs w:val="22"/>
        </w:rPr>
        <w:t>SWA</w:t>
      </w:r>
      <w:r w:rsidRPr="00494F29">
        <w:rPr>
          <w:sz w:val="22"/>
          <w:szCs w:val="22"/>
        </w:rPr>
        <w:t xml:space="preserve"> competes in, their competitive positioning, and the possible external sources of competitive advantage.</w:t>
      </w:r>
    </w:p>
    <w:p w14:paraId="17E89962" w14:textId="77777777" w:rsidR="00DF6314" w:rsidRPr="00494F29" w:rsidRDefault="00DF6314" w:rsidP="00DF6314">
      <w:pPr>
        <w:pStyle w:val="Level3"/>
        <w:widowControl/>
        <w:numPr>
          <w:ilvl w:val="2"/>
          <w:numId w:val="2"/>
        </w:numPr>
        <w:tabs>
          <w:tab w:val="left" w:pos="-1080"/>
          <w:tab w:val="left" w:pos="-720"/>
          <w:tab w:val="left" w:pos="0"/>
          <w:tab w:val="left" w:pos="360"/>
          <w:tab w:val="left" w:pos="720"/>
          <w:tab w:val="left" w:pos="1080"/>
          <w:tab w:val="left" w:pos="1800"/>
          <w:tab w:val="left" w:pos="2160"/>
          <w:tab w:val="left" w:pos="2520"/>
        </w:tabs>
        <w:rPr>
          <w:sz w:val="22"/>
          <w:szCs w:val="22"/>
        </w:rPr>
      </w:pPr>
      <w:r w:rsidRPr="00494F29">
        <w:rPr>
          <w:sz w:val="22"/>
          <w:szCs w:val="22"/>
        </w:rPr>
        <w:t>Identify critical internal sources of value creation, describe how they are leveraging those to gain a competitive advantage, and assess the relative sustainability of that advantage.</w:t>
      </w:r>
    </w:p>
    <w:p w14:paraId="51510676" w14:textId="372A66F0" w:rsidR="00DF6314" w:rsidRPr="00494F29" w:rsidRDefault="00DF6314" w:rsidP="00DF6314">
      <w:pPr>
        <w:pStyle w:val="Level3"/>
        <w:widowControl/>
        <w:numPr>
          <w:ilvl w:val="2"/>
          <w:numId w:val="2"/>
        </w:numPr>
        <w:tabs>
          <w:tab w:val="left" w:pos="-1080"/>
          <w:tab w:val="left" w:pos="-720"/>
          <w:tab w:val="left" w:pos="0"/>
          <w:tab w:val="left" w:pos="360"/>
          <w:tab w:val="left" w:pos="720"/>
          <w:tab w:val="left" w:pos="1080"/>
          <w:tab w:val="left" w:pos="1800"/>
          <w:tab w:val="left" w:pos="2160"/>
          <w:tab w:val="left" w:pos="2520"/>
        </w:tabs>
        <w:rPr>
          <w:i/>
          <w:sz w:val="22"/>
          <w:szCs w:val="22"/>
        </w:rPr>
      </w:pPr>
      <w:r w:rsidRPr="00494F29">
        <w:rPr>
          <w:i/>
          <w:sz w:val="22"/>
          <w:szCs w:val="22"/>
        </w:rPr>
        <w:t xml:space="preserve">In-class discussion </w:t>
      </w:r>
      <w:r w:rsidR="00E7079F" w:rsidRPr="00494F29">
        <w:rPr>
          <w:i/>
          <w:sz w:val="22"/>
          <w:szCs w:val="22"/>
        </w:rPr>
        <w:t>or</w:t>
      </w:r>
      <w:r w:rsidRPr="00494F29">
        <w:rPr>
          <w:i/>
          <w:sz w:val="22"/>
          <w:szCs w:val="22"/>
        </w:rPr>
        <w:t xml:space="preserve"> synchronous / Zoom – </w:t>
      </w:r>
      <w:r w:rsidRPr="00494F29">
        <w:rPr>
          <w:i/>
          <w:sz w:val="22"/>
          <w:szCs w:val="22"/>
          <w:u w:val="single"/>
        </w:rPr>
        <w:t>no written assignment due</w:t>
      </w:r>
    </w:p>
    <w:p w14:paraId="2C71D01C" w14:textId="08167BC5" w:rsidR="00DF6314" w:rsidRPr="00494F29" w:rsidRDefault="00DF6314" w:rsidP="00DF6314">
      <w:pPr>
        <w:pStyle w:val="Level2"/>
        <w:widowControl/>
        <w:numPr>
          <w:ilvl w:val="1"/>
          <w:numId w:val="2"/>
        </w:numPr>
        <w:tabs>
          <w:tab w:val="left" w:pos="-1080"/>
          <w:tab w:val="left" w:pos="-720"/>
          <w:tab w:val="left" w:pos="0"/>
          <w:tab w:val="left" w:pos="360"/>
          <w:tab w:val="left" w:pos="720"/>
          <w:tab w:val="left" w:pos="1440"/>
          <w:tab w:val="left" w:pos="2160"/>
          <w:tab w:val="left" w:pos="2520"/>
        </w:tabs>
        <w:rPr>
          <w:sz w:val="22"/>
          <w:szCs w:val="22"/>
        </w:rPr>
      </w:pPr>
      <w:r w:rsidRPr="00494F29">
        <w:rPr>
          <w:sz w:val="22"/>
          <w:szCs w:val="22"/>
        </w:rPr>
        <w:t xml:space="preserve">Case # 6 – </w:t>
      </w:r>
      <w:r w:rsidR="006D754C" w:rsidRPr="00494F29">
        <w:rPr>
          <w:sz w:val="22"/>
          <w:szCs w:val="22"/>
        </w:rPr>
        <w:t>Zara</w:t>
      </w:r>
      <w:r w:rsidRPr="00494F29">
        <w:rPr>
          <w:sz w:val="22"/>
          <w:szCs w:val="22"/>
        </w:rPr>
        <w:t xml:space="preserve"> – Vertical Coordination Analysis</w:t>
      </w:r>
    </w:p>
    <w:p w14:paraId="25498396" w14:textId="7E916E9A" w:rsidR="00DF6314" w:rsidRPr="00494F29" w:rsidRDefault="00DF6314" w:rsidP="00DF6314">
      <w:pPr>
        <w:pStyle w:val="Level3"/>
        <w:widowControl/>
        <w:numPr>
          <w:ilvl w:val="2"/>
          <w:numId w:val="2"/>
        </w:numPr>
        <w:tabs>
          <w:tab w:val="left" w:pos="-1080"/>
          <w:tab w:val="left" w:pos="-720"/>
          <w:tab w:val="left" w:pos="0"/>
          <w:tab w:val="left" w:pos="360"/>
          <w:tab w:val="left" w:pos="720"/>
          <w:tab w:val="left" w:pos="1080"/>
          <w:tab w:val="left" w:pos="1440"/>
          <w:tab w:val="left" w:pos="2160"/>
          <w:tab w:val="left" w:pos="2520"/>
        </w:tabs>
        <w:rPr>
          <w:sz w:val="22"/>
          <w:szCs w:val="22"/>
        </w:rPr>
      </w:pPr>
      <w:r w:rsidRPr="00494F29">
        <w:rPr>
          <w:sz w:val="22"/>
          <w:szCs w:val="22"/>
        </w:rPr>
        <w:t xml:space="preserve">Assess the vertical relationships in </w:t>
      </w:r>
      <w:r w:rsidR="006D754C" w:rsidRPr="00494F29">
        <w:rPr>
          <w:sz w:val="22"/>
          <w:szCs w:val="22"/>
        </w:rPr>
        <w:t>Zara</w:t>
      </w:r>
      <w:r w:rsidRPr="00494F29">
        <w:rPr>
          <w:sz w:val="22"/>
          <w:szCs w:val="22"/>
        </w:rPr>
        <w:t xml:space="preserve">’s industry setting – both upstream and downstream. </w:t>
      </w:r>
      <w:r w:rsidR="00DD08A5" w:rsidRPr="00494F29">
        <w:rPr>
          <w:sz w:val="22"/>
          <w:szCs w:val="22"/>
        </w:rPr>
        <w:t>A</w:t>
      </w:r>
      <w:r w:rsidRPr="00494F29">
        <w:rPr>
          <w:sz w:val="22"/>
          <w:szCs w:val="22"/>
        </w:rPr>
        <w:t>ssess the conditions associated with transaction costs in those relationships.</w:t>
      </w:r>
    </w:p>
    <w:p w14:paraId="1049DAED" w14:textId="223633FF" w:rsidR="00DF6314" w:rsidRPr="00494F29" w:rsidRDefault="00DF6314" w:rsidP="00DF6314">
      <w:pPr>
        <w:pStyle w:val="Level3"/>
        <w:widowControl/>
        <w:numPr>
          <w:ilvl w:val="2"/>
          <w:numId w:val="2"/>
        </w:numPr>
        <w:tabs>
          <w:tab w:val="left" w:pos="-1080"/>
          <w:tab w:val="left" w:pos="-720"/>
          <w:tab w:val="left" w:pos="0"/>
          <w:tab w:val="left" w:pos="360"/>
          <w:tab w:val="left" w:pos="720"/>
          <w:tab w:val="left" w:pos="1080"/>
          <w:tab w:val="left" w:pos="1440"/>
          <w:tab w:val="left" w:pos="2160"/>
          <w:tab w:val="left" w:pos="2520"/>
        </w:tabs>
        <w:rPr>
          <w:sz w:val="22"/>
          <w:szCs w:val="22"/>
        </w:rPr>
      </w:pPr>
      <w:r w:rsidRPr="00494F29">
        <w:rPr>
          <w:sz w:val="22"/>
          <w:szCs w:val="22"/>
        </w:rPr>
        <w:t xml:space="preserve">Identify and explain how </w:t>
      </w:r>
      <w:r w:rsidR="006D754C" w:rsidRPr="00494F29">
        <w:rPr>
          <w:sz w:val="22"/>
          <w:szCs w:val="22"/>
        </w:rPr>
        <w:t>Zara</w:t>
      </w:r>
      <w:r w:rsidRPr="00494F29">
        <w:rPr>
          <w:sz w:val="22"/>
          <w:szCs w:val="22"/>
        </w:rPr>
        <w:t xml:space="preserve"> has chosen to structure those vertical relationships and why. Note how their vertical coordination strategies have managed transaction costs.</w:t>
      </w:r>
    </w:p>
    <w:p w14:paraId="7C6069DF" w14:textId="1D635283" w:rsidR="00DF6314" w:rsidRPr="00494F29" w:rsidRDefault="00DF6314" w:rsidP="00DF6314">
      <w:pPr>
        <w:pStyle w:val="Level3"/>
        <w:widowControl/>
        <w:numPr>
          <w:ilvl w:val="2"/>
          <w:numId w:val="2"/>
        </w:numPr>
        <w:tabs>
          <w:tab w:val="left" w:pos="-1080"/>
          <w:tab w:val="left" w:pos="-720"/>
          <w:tab w:val="left" w:pos="0"/>
          <w:tab w:val="left" w:pos="360"/>
          <w:tab w:val="left" w:pos="720"/>
          <w:tab w:val="left" w:pos="1080"/>
          <w:tab w:val="left" w:pos="1800"/>
          <w:tab w:val="left" w:pos="2160"/>
          <w:tab w:val="left" w:pos="2520"/>
        </w:tabs>
        <w:rPr>
          <w:i/>
          <w:sz w:val="22"/>
          <w:szCs w:val="22"/>
        </w:rPr>
      </w:pPr>
      <w:r w:rsidRPr="00494F29">
        <w:rPr>
          <w:i/>
          <w:sz w:val="22"/>
          <w:szCs w:val="22"/>
        </w:rPr>
        <w:t xml:space="preserve">In-class discussion </w:t>
      </w:r>
      <w:r w:rsidR="00E7079F" w:rsidRPr="00494F29">
        <w:rPr>
          <w:i/>
          <w:sz w:val="22"/>
          <w:szCs w:val="22"/>
        </w:rPr>
        <w:t>or</w:t>
      </w:r>
      <w:r w:rsidRPr="00494F29">
        <w:rPr>
          <w:i/>
          <w:sz w:val="22"/>
          <w:szCs w:val="22"/>
        </w:rPr>
        <w:t xml:space="preserve"> synchronous / Zoom – </w:t>
      </w:r>
      <w:r w:rsidRPr="00494F29">
        <w:rPr>
          <w:i/>
          <w:sz w:val="22"/>
          <w:szCs w:val="22"/>
          <w:u w:val="single"/>
        </w:rPr>
        <w:t>no written assignment due</w:t>
      </w:r>
    </w:p>
    <w:p w14:paraId="496CE7E7" w14:textId="629FEF95" w:rsidR="004E63C5" w:rsidRPr="00494F29" w:rsidRDefault="004E63C5" w:rsidP="00CA3C00">
      <w:pPr>
        <w:widowControl/>
        <w:numPr>
          <w:ilvl w:val="0"/>
          <w:numId w:val="7"/>
        </w:numPr>
        <w:tabs>
          <w:tab w:val="left" w:pos="-1080"/>
          <w:tab w:val="left" w:pos="-720"/>
          <w:tab w:val="left" w:pos="0"/>
          <w:tab w:val="left" w:pos="360"/>
          <w:tab w:val="left" w:pos="720"/>
          <w:tab w:val="left" w:pos="1080"/>
          <w:tab w:val="left" w:pos="1440"/>
          <w:tab w:val="left" w:pos="1800"/>
          <w:tab w:val="left" w:pos="2160"/>
          <w:tab w:val="left" w:pos="2520"/>
        </w:tabs>
        <w:spacing w:before="240"/>
        <w:ind w:left="360" w:hanging="360"/>
        <w:outlineLvl w:val="1"/>
        <w:rPr>
          <w:b/>
          <w:bCs/>
          <w:sz w:val="22"/>
          <w:szCs w:val="22"/>
        </w:rPr>
      </w:pPr>
      <w:r w:rsidRPr="00494F29">
        <w:rPr>
          <w:b/>
          <w:bCs/>
          <w:sz w:val="22"/>
          <w:szCs w:val="22"/>
        </w:rPr>
        <w:t xml:space="preserve">Main Case “Progress Reports” – </w:t>
      </w:r>
      <w:r w:rsidR="00704F20" w:rsidRPr="00494F29">
        <w:rPr>
          <w:b/>
          <w:bCs/>
          <w:sz w:val="22"/>
          <w:szCs w:val="22"/>
        </w:rPr>
        <w:t>6</w:t>
      </w:r>
      <w:r w:rsidRPr="00494F29">
        <w:rPr>
          <w:b/>
          <w:bCs/>
          <w:sz w:val="22"/>
          <w:szCs w:val="22"/>
        </w:rPr>
        <w:t>0 points (3</w:t>
      </w:r>
      <w:r w:rsidR="00704F20" w:rsidRPr="00494F29">
        <w:rPr>
          <w:b/>
          <w:bCs/>
          <w:sz w:val="22"/>
          <w:szCs w:val="22"/>
        </w:rPr>
        <w:t>0</w:t>
      </w:r>
      <w:r w:rsidRPr="00494F29">
        <w:rPr>
          <w:b/>
          <w:bCs/>
          <w:sz w:val="22"/>
          <w:szCs w:val="22"/>
        </w:rPr>
        <w:t xml:space="preserve"> pts. each)</w:t>
      </w:r>
    </w:p>
    <w:p w14:paraId="72096B12" w14:textId="4714914E" w:rsidR="004E63C5" w:rsidRPr="00494F29" w:rsidRDefault="004E63C5" w:rsidP="004E63C5">
      <w:pPr>
        <w:widowControl/>
        <w:tabs>
          <w:tab w:val="left" w:pos="-1080"/>
          <w:tab w:val="left" w:pos="-720"/>
          <w:tab w:val="left" w:pos="0"/>
          <w:tab w:val="left" w:pos="360"/>
          <w:tab w:val="left" w:pos="720"/>
          <w:tab w:val="left" w:pos="1080"/>
          <w:tab w:val="left" w:pos="1440"/>
          <w:tab w:val="left" w:pos="1800"/>
          <w:tab w:val="left" w:pos="2160"/>
          <w:tab w:val="left" w:pos="2520"/>
        </w:tabs>
        <w:spacing w:before="120"/>
        <w:ind w:firstLine="360"/>
        <w:rPr>
          <w:sz w:val="22"/>
          <w:szCs w:val="22"/>
          <w:u w:val="single"/>
        </w:rPr>
      </w:pPr>
      <w:r w:rsidRPr="00494F29">
        <w:rPr>
          <w:sz w:val="22"/>
          <w:szCs w:val="22"/>
        </w:rPr>
        <w:t xml:space="preserve">In the third part of the course, each group will be assigned one case to analyze and present. This case will constitute your “Practicum” – which essentially functions as your final exam. Although the actual finished product is not due until the end of the </w:t>
      </w:r>
      <w:r w:rsidR="008B5B04" w:rsidRPr="00494F29">
        <w:rPr>
          <w:sz w:val="22"/>
          <w:szCs w:val="22"/>
        </w:rPr>
        <w:t>semester</w:t>
      </w:r>
      <w:r w:rsidRPr="00494F29">
        <w:rPr>
          <w:sz w:val="22"/>
          <w:szCs w:val="22"/>
        </w:rPr>
        <w:t>, your group will be asked to submit two “progress reports” – as a means of checking your understanding of the material and facilitating timely completion of the f</w:t>
      </w:r>
      <w:r w:rsidR="003F0B57" w:rsidRPr="00494F29">
        <w:rPr>
          <w:sz w:val="22"/>
          <w:szCs w:val="22"/>
        </w:rPr>
        <w:t>inal analysis</w:t>
      </w:r>
      <w:r w:rsidRPr="00494F29">
        <w:rPr>
          <w:sz w:val="22"/>
          <w:szCs w:val="22"/>
        </w:rPr>
        <w:t xml:space="preserve">. The content of these will be very specific and focused. </w:t>
      </w:r>
      <w:r w:rsidRPr="00494F29">
        <w:rPr>
          <w:sz w:val="22"/>
          <w:szCs w:val="22"/>
          <w:u w:val="single"/>
        </w:rPr>
        <w:t xml:space="preserve">The actual format is flexible – you can either provide a written analysis or a </w:t>
      </w:r>
      <w:r w:rsidR="0050677F" w:rsidRPr="00494F29">
        <w:rPr>
          <w:sz w:val="22"/>
          <w:szCs w:val="22"/>
          <w:u w:val="single"/>
        </w:rPr>
        <w:t xml:space="preserve">very </w:t>
      </w:r>
      <w:r w:rsidRPr="00494F29">
        <w:rPr>
          <w:sz w:val="22"/>
          <w:szCs w:val="22"/>
          <w:u w:val="single"/>
        </w:rPr>
        <w:t>detailed Power Point outline.</w:t>
      </w:r>
    </w:p>
    <w:p w14:paraId="6E5D8FCA" w14:textId="5271D9CC" w:rsidR="004E63C5" w:rsidRPr="00494F29" w:rsidRDefault="004E63C5" w:rsidP="004E63C5">
      <w:pPr>
        <w:widowControl/>
        <w:numPr>
          <w:ilvl w:val="1"/>
          <w:numId w:val="7"/>
        </w:numPr>
        <w:tabs>
          <w:tab w:val="left" w:pos="-1080"/>
          <w:tab w:val="left" w:pos="-720"/>
          <w:tab w:val="left" w:pos="0"/>
          <w:tab w:val="left" w:pos="360"/>
          <w:tab w:val="num" w:pos="720"/>
          <w:tab w:val="left" w:pos="1080"/>
          <w:tab w:val="left" w:pos="1440"/>
          <w:tab w:val="left" w:pos="1800"/>
          <w:tab w:val="left" w:pos="2160"/>
          <w:tab w:val="left" w:pos="2520"/>
        </w:tabs>
        <w:spacing w:before="120"/>
        <w:ind w:left="720" w:hanging="360"/>
        <w:outlineLvl w:val="1"/>
        <w:rPr>
          <w:sz w:val="22"/>
          <w:szCs w:val="22"/>
        </w:rPr>
      </w:pPr>
      <w:r w:rsidRPr="00494F29">
        <w:rPr>
          <w:sz w:val="22"/>
          <w:szCs w:val="22"/>
        </w:rPr>
        <w:t xml:space="preserve">Progress Report #1: </w:t>
      </w:r>
      <w:r w:rsidR="004E3508" w:rsidRPr="00494F29">
        <w:rPr>
          <w:sz w:val="22"/>
          <w:szCs w:val="22"/>
        </w:rPr>
        <w:t>External/</w:t>
      </w:r>
      <w:r w:rsidRPr="00494F29">
        <w:rPr>
          <w:sz w:val="22"/>
          <w:szCs w:val="22"/>
        </w:rPr>
        <w:t>Industry Analysis – following the same guidelines as the prior assignment, you need to conduct a thorough analysis of the competitive environment.</w:t>
      </w:r>
    </w:p>
    <w:p w14:paraId="51835FD7" w14:textId="523031B5" w:rsidR="004E63C5" w:rsidRPr="00494F29" w:rsidRDefault="004E63C5" w:rsidP="004E63C5">
      <w:pPr>
        <w:widowControl/>
        <w:numPr>
          <w:ilvl w:val="1"/>
          <w:numId w:val="7"/>
        </w:numPr>
        <w:tabs>
          <w:tab w:val="left" w:pos="-1080"/>
          <w:tab w:val="left" w:pos="-720"/>
          <w:tab w:val="left" w:pos="0"/>
          <w:tab w:val="left" w:pos="360"/>
          <w:tab w:val="num" w:pos="720"/>
          <w:tab w:val="left" w:pos="1080"/>
          <w:tab w:val="left" w:pos="1440"/>
          <w:tab w:val="left" w:pos="1800"/>
          <w:tab w:val="left" w:pos="2160"/>
          <w:tab w:val="left" w:pos="2520"/>
        </w:tabs>
        <w:ind w:left="720" w:hanging="360"/>
        <w:outlineLvl w:val="1"/>
        <w:rPr>
          <w:sz w:val="22"/>
          <w:szCs w:val="22"/>
        </w:rPr>
      </w:pPr>
      <w:r w:rsidRPr="00494F29">
        <w:rPr>
          <w:sz w:val="22"/>
          <w:szCs w:val="22"/>
        </w:rPr>
        <w:t>Progress Report #2: Internal Analysis – following the</w:t>
      </w:r>
      <w:r w:rsidR="004E3508" w:rsidRPr="00494F29">
        <w:rPr>
          <w:sz w:val="22"/>
          <w:szCs w:val="22"/>
        </w:rPr>
        <w:t xml:space="preserve"> same</w:t>
      </w:r>
      <w:r w:rsidRPr="00494F29">
        <w:rPr>
          <w:sz w:val="22"/>
          <w:szCs w:val="22"/>
        </w:rPr>
        <w:t xml:space="preserve"> guidelines </w:t>
      </w:r>
      <w:r w:rsidR="004E3508" w:rsidRPr="00494F29">
        <w:rPr>
          <w:sz w:val="22"/>
          <w:szCs w:val="22"/>
        </w:rPr>
        <w:t>as</w:t>
      </w:r>
      <w:r w:rsidRPr="00494F29">
        <w:rPr>
          <w:sz w:val="22"/>
          <w:szCs w:val="22"/>
        </w:rPr>
        <w:t xml:space="preserve"> the</w:t>
      </w:r>
      <w:r w:rsidR="008B5B04" w:rsidRPr="00494F29">
        <w:rPr>
          <w:sz w:val="22"/>
          <w:szCs w:val="22"/>
        </w:rPr>
        <w:t xml:space="preserve"> </w:t>
      </w:r>
      <w:r w:rsidR="004E3508" w:rsidRPr="00494F29">
        <w:rPr>
          <w:sz w:val="22"/>
          <w:szCs w:val="22"/>
        </w:rPr>
        <w:t>prior</w:t>
      </w:r>
      <w:r w:rsidRPr="00494F29">
        <w:rPr>
          <w:sz w:val="22"/>
          <w:szCs w:val="22"/>
        </w:rPr>
        <w:t xml:space="preserve"> assignment, you must assess the key </w:t>
      </w:r>
      <w:r w:rsidR="00174741" w:rsidRPr="00494F29">
        <w:rPr>
          <w:sz w:val="22"/>
          <w:szCs w:val="22"/>
        </w:rPr>
        <w:t xml:space="preserve">internal </w:t>
      </w:r>
      <w:r w:rsidRPr="00494F29">
        <w:rPr>
          <w:sz w:val="22"/>
          <w:szCs w:val="22"/>
        </w:rPr>
        <w:t>sources of value creation and competitive advantage.</w:t>
      </w:r>
    </w:p>
    <w:p w14:paraId="37A6B2EF" w14:textId="3F1C4B4A" w:rsidR="001B18D4" w:rsidRPr="00494F29" w:rsidRDefault="00C93561" w:rsidP="001B18D4">
      <w:pPr>
        <w:pStyle w:val="Level1"/>
        <w:widowControl/>
        <w:numPr>
          <w:ilvl w:val="0"/>
          <w:numId w:val="7"/>
        </w:numPr>
        <w:tabs>
          <w:tab w:val="left" w:pos="-1080"/>
          <w:tab w:val="left" w:pos="-720"/>
          <w:tab w:val="left" w:pos="0"/>
          <w:tab w:val="num" w:pos="360"/>
          <w:tab w:val="left" w:pos="720"/>
          <w:tab w:val="left" w:pos="1080"/>
          <w:tab w:val="left" w:pos="1440"/>
          <w:tab w:val="left" w:pos="1800"/>
          <w:tab w:val="left" w:pos="2160"/>
          <w:tab w:val="left" w:pos="2520"/>
        </w:tabs>
        <w:spacing w:before="240"/>
        <w:outlineLvl w:val="1"/>
        <w:rPr>
          <w:b/>
          <w:bCs/>
          <w:sz w:val="22"/>
          <w:szCs w:val="22"/>
        </w:rPr>
      </w:pPr>
      <w:r w:rsidRPr="00494F29">
        <w:rPr>
          <w:b/>
          <w:bCs/>
          <w:sz w:val="22"/>
          <w:szCs w:val="22"/>
        </w:rPr>
        <w:t>Mid-Terms I &amp; II - 300 points (150 pts. each)</w:t>
      </w:r>
    </w:p>
    <w:p w14:paraId="3DB1C5E8" w14:textId="1C52742A" w:rsidR="00C93561" w:rsidRPr="00494F29" w:rsidRDefault="00C93561" w:rsidP="001B18D4">
      <w:pPr>
        <w:widowControl/>
        <w:tabs>
          <w:tab w:val="left" w:pos="-1080"/>
          <w:tab w:val="left" w:pos="-720"/>
          <w:tab w:val="left" w:pos="0"/>
          <w:tab w:val="left" w:pos="360"/>
          <w:tab w:val="left" w:pos="720"/>
          <w:tab w:val="left" w:pos="1080"/>
          <w:tab w:val="left" w:pos="1440"/>
          <w:tab w:val="left" w:pos="1800"/>
          <w:tab w:val="left" w:pos="2160"/>
          <w:tab w:val="left" w:pos="2520"/>
        </w:tabs>
        <w:spacing w:before="120"/>
        <w:ind w:firstLine="360"/>
        <w:rPr>
          <w:sz w:val="22"/>
          <w:szCs w:val="22"/>
        </w:rPr>
      </w:pPr>
      <w:r w:rsidRPr="00494F29">
        <w:rPr>
          <w:sz w:val="22"/>
          <w:szCs w:val="22"/>
        </w:rPr>
        <w:t>The two exams will test your knowledge and understanding of the material, with particular emphasis on content covered in the readings and lectures. The format of the exams will be approximately 8</w:t>
      </w:r>
      <w:r w:rsidR="00975F14" w:rsidRPr="00494F29">
        <w:rPr>
          <w:sz w:val="22"/>
          <w:szCs w:val="22"/>
        </w:rPr>
        <w:t>5</w:t>
      </w:r>
      <w:r w:rsidRPr="00494F29">
        <w:rPr>
          <w:sz w:val="22"/>
          <w:szCs w:val="22"/>
        </w:rPr>
        <w:t xml:space="preserve">% multiple-choice and </w:t>
      </w:r>
      <w:r w:rsidR="00975F14" w:rsidRPr="00494F29">
        <w:rPr>
          <w:sz w:val="22"/>
          <w:szCs w:val="22"/>
        </w:rPr>
        <w:t>15</w:t>
      </w:r>
      <w:r w:rsidRPr="00494F29">
        <w:rPr>
          <w:sz w:val="22"/>
          <w:szCs w:val="22"/>
        </w:rPr>
        <w:t xml:space="preserve">% </w:t>
      </w:r>
      <w:r w:rsidR="00311A4C" w:rsidRPr="00494F29">
        <w:rPr>
          <w:sz w:val="22"/>
          <w:szCs w:val="22"/>
        </w:rPr>
        <w:t>matching/fill-in-the-blank</w:t>
      </w:r>
      <w:r w:rsidRPr="00494F29">
        <w:rPr>
          <w:sz w:val="22"/>
          <w:szCs w:val="22"/>
        </w:rPr>
        <w:t>. The second exam is not cumulative.</w:t>
      </w:r>
      <w:r w:rsidR="00AA625C" w:rsidRPr="00494F29">
        <w:rPr>
          <w:sz w:val="22"/>
          <w:szCs w:val="22"/>
        </w:rPr>
        <w:t xml:space="preserve"> </w:t>
      </w:r>
    </w:p>
    <w:p w14:paraId="6EE46CC5" w14:textId="085863FF" w:rsidR="00861E01" w:rsidRPr="00494F29" w:rsidRDefault="00861E01" w:rsidP="001B18D4">
      <w:pPr>
        <w:widowControl/>
        <w:tabs>
          <w:tab w:val="left" w:pos="-1080"/>
          <w:tab w:val="left" w:pos="-720"/>
          <w:tab w:val="left" w:pos="0"/>
          <w:tab w:val="left" w:pos="360"/>
          <w:tab w:val="left" w:pos="720"/>
          <w:tab w:val="left" w:pos="1080"/>
          <w:tab w:val="left" w:pos="1440"/>
          <w:tab w:val="left" w:pos="1800"/>
          <w:tab w:val="left" w:pos="2160"/>
          <w:tab w:val="left" w:pos="2520"/>
        </w:tabs>
        <w:spacing w:before="120"/>
        <w:ind w:firstLine="360"/>
        <w:rPr>
          <w:sz w:val="22"/>
          <w:szCs w:val="22"/>
        </w:rPr>
      </w:pPr>
      <w:r w:rsidRPr="00494F29">
        <w:rPr>
          <w:sz w:val="22"/>
          <w:szCs w:val="22"/>
        </w:rPr>
        <w:t>Important details:</w:t>
      </w:r>
    </w:p>
    <w:p w14:paraId="34F73C29" w14:textId="4C533E0C" w:rsidR="00861E01" w:rsidRDefault="00861E01" w:rsidP="0008326D">
      <w:pPr>
        <w:pStyle w:val="ListParagraph"/>
        <w:widowControl/>
        <w:numPr>
          <w:ilvl w:val="0"/>
          <w:numId w:val="33"/>
        </w:numPr>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The exams will be conducted online, using the McGraw-Hill Connect platform</w:t>
      </w:r>
    </w:p>
    <w:p w14:paraId="7F54D79B" w14:textId="1F6907A0" w:rsidR="008944C9" w:rsidRPr="00494F29" w:rsidRDefault="008944C9" w:rsidP="0008326D">
      <w:pPr>
        <w:pStyle w:val="ListParagraph"/>
        <w:widowControl/>
        <w:numPr>
          <w:ilvl w:val="0"/>
          <w:numId w:val="33"/>
        </w:numPr>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sz w:val="22"/>
          <w:szCs w:val="22"/>
        </w:rPr>
        <w:t>You can take the exams anywhere you’d l</w:t>
      </w:r>
      <w:r w:rsidR="009B2818">
        <w:rPr>
          <w:sz w:val="22"/>
          <w:szCs w:val="22"/>
        </w:rPr>
        <w:t>ike, between 6 am and midnight</w:t>
      </w:r>
    </w:p>
    <w:p w14:paraId="0CB643F5" w14:textId="4258579C" w:rsidR="00861E01" w:rsidRPr="00494F29" w:rsidRDefault="00861E01" w:rsidP="00861E01">
      <w:pPr>
        <w:pStyle w:val="ListParagraph"/>
        <w:widowControl/>
        <w:numPr>
          <w:ilvl w:val="0"/>
          <w:numId w:val="33"/>
        </w:numPr>
        <w:tabs>
          <w:tab w:val="left" w:pos="-1080"/>
          <w:tab w:val="left" w:pos="-720"/>
          <w:tab w:val="left" w:pos="0"/>
          <w:tab w:val="left" w:pos="360"/>
          <w:tab w:val="left" w:pos="720"/>
          <w:tab w:val="left" w:pos="1080"/>
          <w:tab w:val="left" w:pos="1440"/>
          <w:tab w:val="left" w:pos="1800"/>
          <w:tab w:val="left" w:pos="2160"/>
          <w:tab w:val="left" w:pos="2520"/>
        </w:tabs>
        <w:spacing w:before="120"/>
        <w:rPr>
          <w:sz w:val="22"/>
          <w:szCs w:val="22"/>
        </w:rPr>
      </w:pPr>
      <w:r w:rsidRPr="00494F29">
        <w:rPr>
          <w:sz w:val="22"/>
          <w:szCs w:val="22"/>
        </w:rPr>
        <w:t xml:space="preserve">They will be </w:t>
      </w:r>
      <w:r w:rsidR="00AC23FF" w:rsidRPr="00494F29">
        <w:rPr>
          <w:sz w:val="22"/>
          <w:szCs w:val="22"/>
        </w:rPr>
        <w:t>monitored by</w:t>
      </w:r>
      <w:r w:rsidR="00BB33DD" w:rsidRPr="00494F29">
        <w:rPr>
          <w:sz w:val="22"/>
          <w:szCs w:val="22"/>
        </w:rPr>
        <w:t xml:space="preserve"> </w:t>
      </w:r>
      <w:proofErr w:type="spellStart"/>
      <w:r w:rsidR="00BB33DD" w:rsidRPr="00494F29">
        <w:rPr>
          <w:sz w:val="22"/>
          <w:szCs w:val="22"/>
        </w:rPr>
        <w:t>Proctorio</w:t>
      </w:r>
      <w:proofErr w:type="spellEnd"/>
      <w:r w:rsidR="00BB33DD" w:rsidRPr="00494F29">
        <w:rPr>
          <w:sz w:val="22"/>
          <w:szCs w:val="22"/>
        </w:rPr>
        <w:t xml:space="preserve"> – the online proctoring </w:t>
      </w:r>
      <w:r w:rsidR="00FE29D4" w:rsidRPr="00494F29">
        <w:rPr>
          <w:sz w:val="22"/>
          <w:szCs w:val="22"/>
        </w:rPr>
        <w:t>program</w:t>
      </w:r>
      <w:r w:rsidR="00D63669" w:rsidRPr="00494F29">
        <w:rPr>
          <w:sz w:val="22"/>
          <w:szCs w:val="22"/>
        </w:rPr>
        <w:t xml:space="preserve"> on Connect</w:t>
      </w:r>
    </w:p>
    <w:p w14:paraId="6250EE1F" w14:textId="6FEC77A8" w:rsidR="00154D91" w:rsidRPr="00494F29" w:rsidRDefault="00154D91" w:rsidP="00861E01">
      <w:pPr>
        <w:pStyle w:val="ListParagraph"/>
        <w:widowControl/>
        <w:numPr>
          <w:ilvl w:val="0"/>
          <w:numId w:val="33"/>
        </w:numPr>
        <w:tabs>
          <w:tab w:val="left" w:pos="-1080"/>
          <w:tab w:val="left" w:pos="-720"/>
          <w:tab w:val="left" w:pos="0"/>
          <w:tab w:val="left" w:pos="360"/>
          <w:tab w:val="left" w:pos="720"/>
          <w:tab w:val="left" w:pos="1080"/>
          <w:tab w:val="left" w:pos="1440"/>
          <w:tab w:val="left" w:pos="1800"/>
          <w:tab w:val="left" w:pos="2160"/>
          <w:tab w:val="left" w:pos="2520"/>
        </w:tabs>
        <w:spacing w:before="120"/>
        <w:rPr>
          <w:sz w:val="22"/>
          <w:szCs w:val="22"/>
        </w:rPr>
      </w:pPr>
      <w:r w:rsidRPr="00494F29">
        <w:rPr>
          <w:sz w:val="22"/>
          <w:szCs w:val="22"/>
        </w:rPr>
        <w:t>They are open-notes format</w:t>
      </w:r>
      <w:r w:rsidR="00D21287">
        <w:rPr>
          <w:sz w:val="22"/>
          <w:szCs w:val="22"/>
        </w:rPr>
        <w:t>, but no digital devices</w:t>
      </w:r>
      <w:r w:rsidR="0037455A">
        <w:rPr>
          <w:sz w:val="22"/>
          <w:szCs w:val="22"/>
        </w:rPr>
        <w:t xml:space="preserve"> (besides your computer)</w:t>
      </w:r>
      <w:r w:rsidR="00D21287">
        <w:rPr>
          <w:sz w:val="22"/>
          <w:szCs w:val="22"/>
        </w:rPr>
        <w:t xml:space="preserve"> are allowed.</w:t>
      </w:r>
    </w:p>
    <w:p w14:paraId="0886888C" w14:textId="286B7161" w:rsidR="00C93561" w:rsidRPr="00494F29" w:rsidRDefault="00C93561" w:rsidP="00AA625C">
      <w:pPr>
        <w:pStyle w:val="Level1"/>
        <w:widowControl/>
        <w:numPr>
          <w:ilvl w:val="0"/>
          <w:numId w:val="7"/>
        </w:numPr>
        <w:tabs>
          <w:tab w:val="left" w:pos="-1080"/>
          <w:tab w:val="left" w:pos="-720"/>
          <w:tab w:val="left" w:pos="0"/>
          <w:tab w:val="num" w:pos="360"/>
          <w:tab w:val="left" w:pos="720"/>
          <w:tab w:val="left" w:pos="1080"/>
          <w:tab w:val="left" w:pos="1440"/>
          <w:tab w:val="left" w:pos="1800"/>
          <w:tab w:val="left" w:pos="2160"/>
          <w:tab w:val="left" w:pos="2520"/>
        </w:tabs>
        <w:spacing w:before="240" w:after="120"/>
        <w:outlineLvl w:val="1"/>
        <w:rPr>
          <w:b/>
          <w:bCs/>
          <w:sz w:val="22"/>
          <w:szCs w:val="22"/>
        </w:rPr>
      </w:pPr>
      <w:r w:rsidRPr="00494F29">
        <w:rPr>
          <w:b/>
          <w:bCs/>
          <w:sz w:val="22"/>
          <w:szCs w:val="22"/>
        </w:rPr>
        <w:t xml:space="preserve">Practicum (Cases </w:t>
      </w:r>
      <w:r w:rsidR="00AB0D73">
        <w:rPr>
          <w:b/>
          <w:bCs/>
          <w:sz w:val="22"/>
          <w:szCs w:val="22"/>
        </w:rPr>
        <w:t>9-14</w:t>
      </w:r>
      <w:r w:rsidR="00DE7A81" w:rsidRPr="00494F29">
        <w:rPr>
          <w:b/>
          <w:bCs/>
          <w:sz w:val="22"/>
          <w:szCs w:val="22"/>
        </w:rPr>
        <w:t>) - 2</w:t>
      </w:r>
      <w:r w:rsidR="001B18D4" w:rsidRPr="00494F29">
        <w:rPr>
          <w:b/>
          <w:bCs/>
          <w:sz w:val="22"/>
          <w:szCs w:val="22"/>
        </w:rPr>
        <w:t>50</w:t>
      </w:r>
      <w:r w:rsidRPr="00494F29">
        <w:rPr>
          <w:b/>
          <w:bCs/>
          <w:sz w:val="22"/>
          <w:szCs w:val="22"/>
        </w:rPr>
        <w:t xml:space="preserve"> points</w:t>
      </w:r>
    </w:p>
    <w:p w14:paraId="2C3107BA" w14:textId="77777777" w:rsidR="00C93561" w:rsidRPr="00494F29" w:rsidRDefault="00C93561" w:rsidP="00C93561">
      <w:pPr>
        <w:pStyle w:val="Level2"/>
        <w:widowControl/>
        <w:numPr>
          <w:ilvl w:val="1"/>
          <w:numId w:val="2"/>
        </w:numPr>
        <w:tabs>
          <w:tab w:val="left" w:pos="-1080"/>
          <w:tab w:val="left" w:pos="-720"/>
          <w:tab w:val="left" w:pos="0"/>
          <w:tab w:val="left" w:pos="360"/>
          <w:tab w:val="num" w:pos="720"/>
          <w:tab w:val="left" w:pos="1080"/>
          <w:tab w:val="left" w:pos="1440"/>
          <w:tab w:val="left" w:pos="1800"/>
          <w:tab w:val="left" w:pos="2160"/>
          <w:tab w:val="left" w:pos="2520"/>
        </w:tabs>
        <w:rPr>
          <w:sz w:val="22"/>
          <w:szCs w:val="22"/>
        </w:rPr>
      </w:pPr>
      <w:r w:rsidRPr="00494F29">
        <w:rPr>
          <w:sz w:val="22"/>
          <w:szCs w:val="22"/>
        </w:rPr>
        <w:t>Group Presentation for Main Case - 100 points (60 content; 40 style)</w:t>
      </w:r>
    </w:p>
    <w:p w14:paraId="1E63EBB8" w14:textId="79376928" w:rsidR="00C93561" w:rsidRPr="00494F29" w:rsidRDefault="00C93561" w:rsidP="001B18D4">
      <w:pPr>
        <w:pStyle w:val="Level2"/>
        <w:widowControl/>
        <w:numPr>
          <w:ilvl w:val="1"/>
          <w:numId w:val="2"/>
        </w:numPr>
        <w:tabs>
          <w:tab w:val="left" w:pos="-1080"/>
          <w:tab w:val="left" w:pos="-720"/>
          <w:tab w:val="left" w:pos="0"/>
          <w:tab w:val="left" w:pos="360"/>
          <w:tab w:val="num" w:pos="720"/>
          <w:tab w:val="left" w:pos="1080"/>
          <w:tab w:val="left" w:pos="1440"/>
          <w:tab w:val="left" w:pos="1800"/>
          <w:tab w:val="left" w:pos="2160"/>
          <w:tab w:val="left" w:pos="2520"/>
        </w:tabs>
        <w:rPr>
          <w:sz w:val="22"/>
          <w:szCs w:val="22"/>
        </w:rPr>
      </w:pPr>
      <w:r w:rsidRPr="00494F29">
        <w:rPr>
          <w:sz w:val="22"/>
          <w:szCs w:val="22"/>
        </w:rPr>
        <w:t xml:space="preserve">Group </w:t>
      </w:r>
      <w:r w:rsidR="00B5179E" w:rsidRPr="00494F29">
        <w:rPr>
          <w:sz w:val="22"/>
          <w:szCs w:val="22"/>
        </w:rPr>
        <w:t xml:space="preserve">Project </w:t>
      </w:r>
      <w:r w:rsidR="000C20DF" w:rsidRPr="00494F29">
        <w:rPr>
          <w:sz w:val="22"/>
          <w:szCs w:val="22"/>
        </w:rPr>
        <w:t>Report</w:t>
      </w:r>
      <w:r w:rsidRPr="00494F29">
        <w:rPr>
          <w:sz w:val="22"/>
          <w:szCs w:val="22"/>
        </w:rPr>
        <w:t xml:space="preserve"> on Main Case - 1</w:t>
      </w:r>
      <w:r w:rsidR="002378EB" w:rsidRPr="00494F29">
        <w:rPr>
          <w:sz w:val="22"/>
          <w:szCs w:val="22"/>
        </w:rPr>
        <w:t>5</w:t>
      </w:r>
      <w:r w:rsidR="00311A4C" w:rsidRPr="00494F29">
        <w:rPr>
          <w:sz w:val="22"/>
          <w:szCs w:val="22"/>
        </w:rPr>
        <w:t>0</w:t>
      </w:r>
      <w:r w:rsidRPr="00494F29">
        <w:rPr>
          <w:sz w:val="22"/>
          <w:szCs w:val="22"/>
        </w:rPr>
        <w:t xml:space="preserve"> points</w:t>
      </w:r>
      <w:r w:rsidR="00DE7A81" w:rsidRPr="00494F29">
        <w:rPr>
          <w:sz w:val="22"/>
          <w:szCs w:val="22"/>
        </w:rPr>
        <w:t xml:space="preserve"> (1</w:t>
      </w:r>
      <w:r w:rsidR="00975F14" w:rsidRPr="00494F29">
        <w:rPr>
          <w:sz w:val="22"/>
          <w:szCs w:val="22"/>
        </w:rPr>
        <w:t>3</w:t>
      </w:r>
      <w:r w:rsidRPr="00494F29">
        <w:rPr>
          <w:sz w:val="22"/>
          <w:szCs w:val="22"/>
        </w:rPr>
        <w:t xml:space="preserve">0 content; </w:t>
      </w:r>
      <w:r w:rsidR="009403C8" w:rsidRPr="00494F29">
        <w:rPr>
          <w:sz w:val="22"/>
          <w:szCs w:val="22"/>
        </w:rPr>
        <w:t>2</w:t>
      </w:r>
      <w:r w:rsidR="00311A4C" w:rsidRPr="00494F29">
        <w:rPr>
          <w:sz w:val="22"/>
          <w:szCs w:val="22"/>
        </w:rPr>
        <w:t>0</w:t>
      </w:r>
      <w:r w:rsidRPr="00494F29">
        <w:rPr>
          <w:sz w:val="22"/>
          <w:szCs w:val="22"/>
        </w:rPr>
        <w:t xml:space="preserve"> style)</w:t>
      </w:r>
    </w:p>
    <w:p w14:paraId="7A56C3E3" w14:textId="43E5B970" w:rsidR="00DE7A81" w:rsidRPr="00494F29" w:rsidRDefault="00DE7A81" w:rsidP="00DE7A81">
      <w:pPr>
        <w:pStyle w:val="Level1"/>
        <w:widowControl/>
        <w:numPr>
          <w:ilvl w:val="0"/>
          <w:numId w:val="0"/>
        </w:numPr>
        <w:tabs>
          <w:tab w:val="left" w:pos="-1080"/>
          <w:tab w:val="left" w:pos="-720"/>
          <w:tab w:val="left" w:pos="0"/>
          <w:tab w:val="left" w:pos="360"/>
          <w:tab w:val="left" w:pos="1080"/>
          <w:tab w:val="left" w:pos="1440"/>
          <w:tab w:val="left" w:pos="1800"/>
          <w:tab w:val="left" w:pos="2160"/>
          <w:tab w:val="left" w:pos="2520"/>
        </w:tabs>
        <w:spacing w:before="120"/>
        <w:outlineLvl w:val="9"/>
        <w:rPr>
          <w:bCs/>
          <w:i/>
          <w:iCs/>
          <w:sz w:val="22"/>
          <w:szCs w:val="22"/>
        </w:rPr>
      </w:pPr>
      <w:r w:rsidRPr="00494F29">
        <w:rPr>
          <w:bCs/>
          <w:i/>
          <w:iCs/>
          <w:sz w:val="22"/>
          <w:szCs w:val="22"/>
        </w:rPr>
        <w:t>Note: See the</w:t>
      </w:r>
      <w:r w:rsidR="001B18D4" w:rsidRPr="00494F29">
        <w:rPr>
          <w:bCs/>
          <w:i/>
          <w:iCs/>
          <w:sz w:val="22"/>
          <w:szCs w:val="22"/>
        </w:rPr>
        <w:t xml:space="preserve"> “Guidelines for Group Presentation” and</w:t>
      </w:r>
      <w:r w:rsidRPr="00494F29">
        <w:rPr>
          <w:bCs/>
          <w:i/>
          <w:iCs/>
          <w:sz w:val="22"/>
          <w:szCs w:val="22"/>
        </w:rPr>
        <w:t xml:space="preserve"> “</w:t>
      </w:r>
      <w:r w:rsidR="000C20DF" w:rsidRPr="00494F29">
        <w:rPr>
          <w:bCs/>
          <w:i/>
          <w:iCs/>
          <w:sz w:val="22"/>
          <w:szCs w:val="22"/>
        </w:rPr>
        <w:t>Final Project Report</w:t>
      </w:r>
      <w:r w:rsidRPr="00494F29">
        <w:rPr>
          <w:bCs/>
          <w:i/>
          <w:iCs/>
          <w:sz w:val="22"/>
          <w:szCs w:val="22"/>
        </w:rPr>
        <w:t>” document</w:t>
      </w:r>
      <w:r w:rsidR="002C11C1" w:rsidRPr="00494F29">
        <w:rPr>
          <w:bCs/>
          <w:i/>
          <w:iCs/>
          <w:sz w:val="22"/>
          <w:szCs w:val="22"/>
        </w:rPr>
        <w:t>s</w:t>
      </w:r>
      <w:r w:rsidRPr="00494F29">
        <w:rPr>
          <w:bCs/>
          <w:i/>
          <w:iCs/>
          <w:sz w:val="22"/>
          <w:szCs w:val="22"/>
        </w:rPr>
        <w:t xml:space="preserve"> for more detailed information on these t</w:t>
      </w:r>
      <w:r w:rsidR="001B18D4" w:rsidRPr="00494F29">
        <w:rPr>
          <w:bCs/>
          <w:i/>
          <w:iCs/>
          <w:sz w:val="22"/>
          <w:szCs w:val="22"/>
        </w:rPr>
        <w:t>wo</w:t>
      </w:r>
      <w:r w:rsidRPr="00494F29">
        <w:rPr>
          <w:bCs/>
          <w:i/>
          <w:iCs/>
          <w:sz w:val="22"/>
          <w:szCs w:val="22"/>
        </w:rPr>
        <w:t xml:space="preserve"> assignments.</w:t>
      </w:r>
    </w:p>
    <w:p w14:paraId="21AD80CE" w14:textId="6F19DE1A" w:rsidR="00311A4C" w:rsidRPr="00494F29" w:rsidRDefault="00311A4C" w:rsidP="00311A4C">
      <w:pPr>
        <w:widowControl/>
        <w:tabs>
          <w:tab w:val="left" w:pos="-1080"/>
          <w:tab w:val="left" w:pos="-720"/>
          <w:tab w:val="left" w:pos="0"/>
          <w:tab w:val="left" w:pos="360"/>
          <w:tab w:val="left" w:pos="720"/>
          <w:tab w:val="left" w:pos="1080"/>
          <w:tab w:val="left" w:pos="1440"/>
          <w:tab w:val="left" w:pos="1800"/>
          <w:tab w:val="left" w:pos="2160"/>
          <w:tab w:val="left" w:pos="2520"/>
        </w:tabs>
        <w:spacing w:before="120"/>
        <w:rPr>
          <w:sz w:val="22"/>
          <w:szCs w:val="22"/>
        </w:rPr>
      </w:pPr>
      <w:r w:rsidRPr="00494F29">
        <w:rPr>
          <w:sz w:val="22"/>
          <w:szCs w:val="22"/>
          <w:u w:val="single"/>
        </w:rPr>
        <w:t>Group Presentation for Main Case</w:t>
      </w:r>
      <w:r w:rsidRPr="00494F29">
        <w:rPr>
          <w:sz w:val="22"/>
          <w:szCs w:val="22"/>
        </w:rPr>
        <w:t xml:space="preserve">. For cases </w:t>
      </w:r>
      <w:r w:rsidR="0004456F">
        <w:rPr>
          <w:sz w:val="22"/>
          <w:szCs w:val="22"/>
        </w:rPr>
        <w:t>9</w:t>
      </w:r>
      <w:r w:rsidRPr="00494F29">
        <w:rPr>
          <w:sz w:val="22"/>
          <w:szCs w:val="22"/>
        </w:rPr>
        <w:t>-1</w:t>
      </w:r>
      <w:r w:rsidR="0004456F">
        <w:rPr>
          <w:sz w:val="22"/>
          <w:szCs w:val="22"/>
        </w:rPr>
        <w:t>4</w:t>
      </w:r>
      <w:r w:rsidRPr="00494F29">
        <w:rPr>
          <w:sz w:val="22"/>
          <w:szCs w:val="22"/>
        </w:rPr>
        <w:t xml:space="preserve">, each group will be assigned a case to analyze and present. You should adopt the role of a consulting team that has been asked to examine the corporation </w:t>
      </w:r>
      <w:r w:rsidRPr="00494F29">
        <w:rPr>
          <w:sz w:val="22"/>
          <w:szCs w:val="22"/>
        </w:rPr>
        <w:lastRenderedPageBreak/>
        <w:t xml:space="preserve">and provide (a) critical identification of the key issues facing the company; (b) rigorous assessment of the key external and internal factors affecting the competitive advantage of the firm; (c) identification of alternative courses of actions open to the corporation and assessments of these; and (c) specific recommendations with a supporting plan of action. </w:t>
      </w:r>
      <w:r w:rsidRPr="00494F29">
        <w:rPr>
          <w:sz w:val="22"/>
          <w:szCs w:val="22"/>
          <w:highlight w:val="yellow"/>
          <w:u w:val="single"/>
        </w:rPr>
        <w:t>Your group will make an online presentation, using Zoom</w:t>
      </w:r>
      <w:r w:rsidR="00A3718C" w:rsidRPr="00494F29">
        <w:rPr>
          <w:sz w:val="22"/>
          <w:szCs w:val="22"/>
          <w:highlight w:val="yellow"/>
          <w:u w:val="single"/>
        </w:rPr>
        <w:t xml:space="preserve">, and </w:t>
      </w:r>
      <w:r w:rsidR="00F137A9" w:rsidRPr="00494F29">
        <w:rPr>
          <w:sz w:val="22"/>
          <w:szCs w:val="22"/>
          <w:highlight w:val="yellow"/>
          <w:u w:val="single"/>
        </w:rPr>
        <w:t>the presentation will be recorded</w:t>
      </w:r>
      <w:r w:rsidRPr="00494F29">
        <w:rPr>
          <w:sz w:val="22"/>
          <w:szCs w:val="22"/>
          <w:highlight w:val="yellow"/>
        </w:rPr>
        <w:t>.</w:t>
      </w:r>
      <w:r w:rsidRPr="00494F29">
        <w:rPr>
          <w:sz w:val="22"/>
          <w:szCs w:val="22"/>
        </w:rPr>
        <w:t xml:space="preserve"> Each member of the group should lead some </w:t>
      </w:r>
      <w:proofErr w:type="gramStart"/>
      <w:r w:rsidRPr="00494F29">
        <w:rPr>
          <w:sz w:val="22"/>
          <w:szCs w:val="22"/>
        </w:rPr>
        <w:t>part</w:t>
      </w:r>
      <w:proofErr w:type="gramEnd"/>
      <w:r w:rsidRPr="00494F29">
        <w:rPr>
          <w:sz w:val="22"/>
          <w:szCs w:val="22"/>
        </w:rPr>
        <w:t xml:space="preserve"> of the presentation. Obviously, it is imperative that group members coordinate their work! In addition to improving your ability to apply strategic management concepts to real-world problems and situations, the objectives of this assignment are to enhance your ability to:</w:t>
      </w:r>
    </w:p>
    <w:p w14:paraId="18331E87" w14:textId="77777777" w:rsidR="00311A4C" w:rsidRPr="00494F29" w:rsidRDefault="00311A4C" w:rsidP="00311A4C">
      <w:pPr>
        <w:pStyle w:val="Level1"/>
        <w:widowControl/>
        <w:numPr>
          <w:ilvl w:val="0"/>
          <w:numId w:val="24"/>
        </w:numPr>
        <w:tabs>
          <w:tab w:val="left" w:pos="-1080"/>
          <w:tab w:val="left" w:pos="-720"/>
          <w:tab w:val="left" w:pos="0"/>
          <w:tab w:val="left" w:pos="360"/>
          <w:tab w:val="left" w:pos="1080"/>
          <w:tab w:val="left" w:pos="1440"/>
          <w:tab w:val="left" w:pos="1800"/>
          <w:tab w:val="left" w:pos="2160"/>
          <w:tab w:val="left" w:pos="2520"/>
        </w:tabs>
        <w:outlineLvl w:val="9"/>
        <w:rPr>
          <w:sz w:val="22"/>
          <w:szCs w:val="22"/>
        </w:rPr>
      </w:pPr>
      <w:r w:rsidRPr="00494F29">
        <w:rPr>
          <w:sz w:val="22"/>
          <w:szCs w:val="22"/>
        </w:rPr>
        <w:t>develop a clear and direct presentation</w:t>
      </w:r>
    </w:p>
    <w:p w14:paraId="7C26E3A7" w14:textId="77777777" w:rsidR="00311A4C" w:rsidRPr="00494F29" w:rsidRDefault="00311A4C" w:rsidP="00311A4C">
      <w:pPr>
        <w:pStyle w:val="Level1"/>
        <w:widowControl/>
        <w:numPr>
          <w:ilvl w:val="0"/>
          <w:numId w:val="24"/>
        </w:numPr>
        <w:tabs>
          <w:tab w:val="left" w:pos="-1080"/>
          <w:tab w:val="left" w:pos="-720"/>
          <w:tab w:val="left" w:pos="0"/>
          <w:tab w:val="left" w:pos="360"/>
          <w:tab w:val="left" w:pos="1080"/>
          <w:tab w:val="left" w:pos="1440"/>
          <w:tab w:val="left" w:pos="1800"/>
          <w:tab w:val="left" w:pos="2160"/>
          <w:tab w:val="left" w:pos="2520"/>
        </w:tabs>
        <w:outlineLvl w:val="9"/>
        <w:rPr>
          <w:sz w:val="22"/>
          <w:szCs w:val="22"/>
        </w:rPr>
      </w:pPr>
      <w:r w:rsidRPr="00494F29">
        <w:rPr>
          <w:sz w:val="22"/>
          <w:szCs w:val="22"/>
        </w:rPr>
        <w:t>utilize visual aids to support the presentation</w:t>
      </w:r>
    </w:p>
    <w:p w14:paraId="7AF869DC" w14:textId="77777777" w:rsidR="00311A4C" w:rsidRPr="00494F29" w:rsidRDefault="00311A4C" w:rsidP="00311A4C">
      <w:pPr>
        <w:pStyle w:val="Level1"/>
        <w:widowControl/>
        <w:numPr>
          <w:ilvl w:val="0"/>
          <w:numId w:val="24"/>
        </w:numPr>
        <w:tabs>
          <w:tab w:val="left" w:pos="-1080"/>
          <w:tab w:val="left" w:pos="-720"/>
          <w:tab w:val="left" w:pos="0"/>
          <w:tab w:val="left" w:pos="360"/>
          <w:tab w:val="left" w:pos="1080"/>
          <w:tab w:val="left" w:pos="1440"/>
          <w:tab w:val="left" w:pos="1800"/>
          <w:tab w:val="left" w:pos="2160"/>
          <w:tab w:val="left" w:pos="2520"/>
        </w:tabs>
        <w:outlineLvl w:val="9"/>
        <w:rPr>
          <w:sz w:val="22"/>
          <w:szCs w:val="22"/>
        </w:rPr>
      </w:pPr>
      <w:proofErr w:type="gramStart"/>
      <w:r w:rsidRPr="00494F29">
        <w:rPr>
          <w:sz w:val="22"/>
          <w:szCs w:val="22"/>
        </w:rPr>
        <w:t>think</w:t>
      </w:r>
      <w:proofErr w:type="gramEnd"/>
      <w:r w:rsidRPr="00494F29">
        <w:rPr>
          <w:sz w:val="22"/>
          <w:szCs w:val="22"/>
        </w:rPr>
        <w:t xml:space="preserve"> on your feet and respond to critical and challenging questions </w:t>
      </w:r>
    </w:p>
    <w:p w14:paraId="3473F89F" w14:textId="1D34B7BF" w:rsidR="00950A58" w:rsidRPr="00494F29" w:rsidRDefault="00950A58" w:rsidP="00950A58">
      <w:pPr>
        <w:widowControl/>
        <w:tabs>
          <w:tab w:val="left" w:pos="-1080"/>
          <w:tab w:val="left" w:pos="-720"/>
          <w:tab w:val="left" w:pos="0"/>
          <w:tab w:val="left" w:pos="360"/>
          <w:tab w:val="left" w:pos="720"/>
          <w:tab w:val="left" w:pos="1080"/>
          <w:tab w:val="left" w:pos="1440"/>
          <w:tab w:val="left" w:pos="1800"/>
          <w:tab w:val="left" w:pos="2160"/>
          <w:tab w:val="left" w:pos="2520"/>
        </w:tabs>
        <w:spacing w:before="180"/>
        <w:rPr>
          <w:bCs/>
          <w:sz w:val="22"/>
          <w:szCs w:val="22"/>
        </w:rPr>
      </w:pPr>
      <w:r w:rsidRPr="00494F29">
        <w:rPr>
          <w:sz w:val="22"/>
          <w:szCs w:val="22"/>
          <w:u w:val="single"/>
        </w:rPr>
        <w:t>Group Project Report on Main Case.</w:t>
      </w:r>
      <w:r w:rsidRPr="00494F29">
        <w:rPr>
          <w:sz w:val="22"/>
          <w:szCs w:val="22"/>
        </w:rPr>
        <w:t xml:space="preserve"> Your group will then also provide a Final Report of your analysis, consisting of </w:t>
      </w:r>
      <w:r w:rsidRPr="00494F29">
        <w:rPr>
          <w:sz w:val="22"/>
          <w:szCs w:val="22"/>
          <w:highlight w:val="yellow"/>
          <w:u w:val="single"/>
        </w:rPr>
        <w:t>a revised and annotated version of your PowerPoint slides from your presentation</w:t>
      </w:r>
      <w:r w:rsidRPr="00494F29">
        <w:rPr>
          <w:sz w:val="22"/>
          <w:szCs w:val="22"/>
        </w:rPr>
        <w:t xml:space="preserve">. After receiving feedback from me on your presentation, you are encouraged to carefully review and revise your slide set, ensuring that your analyses are as complete and accurate as possible. </w:t>
      </w:r>
      <w:proofErr w:type="gramStart"/>
      <w:r w:rsidRPr="00494F29">
        <w:rPr>
          <w:sz w:val="22"/>
          <w:szCs w:val="22"/>
        </w:rPr>
        <w:t>In order to</w:t>
      </w:r>
      <w:proofErr w:type="gramEnd"/>
      <w:r w:rsidRPr="00494F29">
        <w:rPr>
          <w:sz w:val="22"/>
          <w:szCs w:val="22"/>
        </w:rPr>
        <w:t xml:space="preserve"> compensate for the lag time in getting feedback on your presentations, </w:t>
      </w:r>
      <w:r w:rsidRPr="00494F29">
        <w:rPr>
          <w:sz w:val="22"/>
          <w:szCs w:val="22"/>
          <w:u w:val="single"/>
        </w:rPr>
        <w:t xml:space="preserve">Final Reports for all groups are due late Friday, </w:t>
      </w:r>
      <w:r w:rsidR="00A132DF" w:rsidRPr="00494F29">
        <w:rPr>
          <w:sz w:val="22"/>
          <w:szCs w:val="22"/>
          <w:u w:val="single"/>
        </w:rPr>
        <w:t>December 1</w:t>
      </w:r>
      <w:r w:rsidR="00171EC1" w:rsidRPr="00494F29">
        <w:rPr>
          <w:sz w:val="22"/>
          <w:szCs w:val="22"/>
          <w:u w:val="single"/>
        </w:rPr>
        <w:t>1</w:t>
      </w:r>
      <w:r w:rsidRPr="00494F29">
        <w:rPr>
          <w:sz w:val="22"/>
          <w:szCs w:val="22"/>
          <w:u w:val="single"/>
          <w:vertAlign w:val="superscript"/>
        </w:rPr>
        <w:t>th</w:t>
      </w:r>
      <w:r w:rsidRPr="00494F29">
        <w:rPr>
          <w:sz w:val="22"/>
          <w:szCs w:val="22"/>
        </w:rPr>
        <w:t xml:space="preserve"> (I need to have them by early Saturday morning).    </w:t>
      </w:r>
    </w:p>
    <w:p w14:paraId="6DE314C2" w14:textId="77777777" w:rsidR="00950A58" w:rsidRPr="00494F29" w:rsidRDefault="00950A58" w:rsidP="00E50CFA">
      <w:pPr>
        <w:pStyle w:val="Level1"/>
        <w:widowControl/>
        <w:numPr>
          <w:ilvl w:val="0"/>
          <w:numId w:val="0"/>
        </w:numPr>
        <w:tabs>
          <w:tab w:val="left" w:pos="-1080"/>
          <w:tab w:val="left" w:pos="-720"/>
          <w:tab w:val="left" w:pos="0"/>
          <w:tab w:val="left" w:pos="360"/>
          <w:tab w:val="left" w:pos="1080"/>
          <w:tab w:val="left" w:pos="1440"/>
          <w:tab w:val="left" w:pos="1800"/>
          <w:tab w:val="left" w:pos="2160"/>
          <w:tab w:val="left" w:pos="2520"/>
        </w:tabs>
        <w:spacing w:before="180"/>
        <w:outlineLvl w:val="9"/>
        <w:rPr>
          <w:sz w:val="22"/>
          <w:szCs w:val="22"/>
        </w:rPr>
      </w:pPr>
      <w:r w:rsidRPr="00494F29">
        <w:rPr>
          <w:sz w:val="22"/>
          <w:szCs w:val="22"/>
          <w:highlight w:val="yellow"/>
          <w:u w:val="single"/>
        </w:rPr>
        <w:t>Policy on Free-Riding</w:t>
      </w:r>
      <w:r w:rsidRPr="00494F29">
        <w:rPr>
          <w:sz w:val="22"/>
          <w:szCs w:val="22"/>
          <w:highlight w:val="yellow"/>
        </w:rPr>
        <w:t xml:space="preserve">. Your grade on the group presentation will be a </w:t>
      </w:r>
      <w:r w:rsidRPr="00494F29">
        <w:rPr>
          <w:sz w:val="22"/>
          <w:szCs w:val="22"/>
          <w:highlight w:val="yellow"/>
          <w:u w:val="single"/>
        </w:rPr>
        <w:t>group grade</w:t>
      </w:r>
      <w:r w:rsidRPr="00494F29">
        <w:rPr>
          <w:sz w:val="22"/>
          <w:szCs w:val="22"/>
          <w:highlight w:val="yellow"/>
        </w:rPr>
        <w:t xml:space="preserve">. It is primarily your responsibility to monitor and eliminate </w:t>
      </w:r>
      <w:proofErr w:type="gramStart"/>
      <w:r w:rsidRPr="00494F29">
        <w:rPr>
          <w:sz w:val="22"/>
          <w:szCs w:val="22"/>
          <w:highlight w:val="yellow"/>
        </w:rPr>
        <w:t>free-riding</w:t>
      </w:r>
      <w:proofErr w:type="gramEnd"/>
      <w:r w:rsidRPr="00494F29">
        <w:rPr>
          <w:sz w:val="22"/>
          <w:szCs w:val="22"/>
          <w:highlight w:val="yellow"/>
        </w:rPr>
        <w:t xml:space="preserve">. If you think that there is a problem with this, you should first try to address it within the group. However, if the problem cannot be resolved in this manner, then please discuss the situation with me ASAP. I want and need to be made aware of such problems in a timely fashion, so that corrective action can be taken. </w:t>
      </w:r>
      <w:proofErr w:type="gramStart"/>
      <w:r w:rsidRPr="00494F29">
        <w:rPr>
          <w:sz w:val="22"/>
          <w:szCs w:val="22"/>
          <w:highlight w:val="yellow"/>
          <w:u w:val="single"/>
        </w:rPr>
        <w:t>Free-riding</w:t>
      </w:r>
      <w:proofErr w:type="gramEnd"/>
      <w:r w:rsidRPr="00494F29">
        <w:rPr>
          <w:sz w:val="22"/>
          <w:szCs w:val="22"/>
          <w:highlight w:val="yellow"/>
          <w:u w:val="single"/>
        </w:rPr>
        <w:t xml:space="preserve"> will be accounted for as part of your participation grade</w:t>
      </w:r>
      <w:r w:rsidRPr="00494F29">
        <w:rPr>
          <w:sz w:val="22"/>
          <w:szCs w:val="22"/>
          <w:highlight w:val="yellow"/>
        </w:rPr>
        <w:t xml:space="preserve"> (see following discussion on group participation).</w:t>
      </w:r>
    </w:p>
    <w:p w14:paraId="0DA38B92" w14:textId="7DA9EFC3" w:rsidR="00950A58" w:rsidRPr="00AB0D73" w:rsidRDefault="00950A58" w:rsidP="00CA3C00">
      <w:pPr>
        <w:pStyle w:val="Level1"/>
        <w:widowControl/>
        <w:numPr>
          <w:ilvl w:val="0"/>
          <w:numId w:val="7"/>
        </w:numPr>
        <w:tabs>
          <w:tab w:val="left" w:pos="-1080"/>
          <w:tab w:val="left" w:pos="-720"/>
          <w:tab w:val="left" w:pos="0"/>
          <w:tab w:val="num" w:pos="360"/>
          <w:tab w:val="left" w:pos="720"/>
          <w:tab w:val="left" w:pos="1080"/>
          <w:tab w:val="left" w:pos="1440"/>
          <w:tab w:val="left" w:pos="1800"/>
          <w:tab w:val="left" w:pos="2160"/>
          <w:tab w:val="left" w:pos="2520"/>
        </w:tabs>
        <w:spacing w:before="240"/>
        <w:outlineLvl w:val="1"/>
        <w:rPr>
          <w:b/>
          <w:bCs/>
          <w:sz w:val="22"/>
          <w:szCs w:val="22"/>
        </w:rPr>
      </w:pPr>
      <w:r w:rsidRPr="00AB0D73">
        <w:rPr>
          <w:b/>
          <w:bCs/>
          <w:sz w:val="22"/>
          <w:szCs w:val="22"/>
        </w:rPr>
        <w:t>Participation – 1</w:t>
      </w:r>
      <w:r w:rsidR="00454F43">
        <w:rPr>
          <w:b/>
          <w:bCs/>
          <w:sz w:val="22"/>
          <w:szCs w:val="22"/>
        </w:rPr>
        <w:t>5</w:t>
      </w:r>
      <w:r w:rsidR="003A3D97" w:rsidRPr="00AB0D73">
        <w:rPr>
          <w:b/>
          <w:bCs/>
          <w:sz w:val="22"/>
          <w:szCs w:val="22"/>
        </w:rPr>
        <w:t>0</w:t>
      </w:r>
      <w:r w:rsidRPr="00AB0D73">
        <w:rPr>
          <w:b/>
          <w:bCs/>
          <w:sz w:val="22"/>
          <w:szCs w:val="22"/>
        </w:rPr>
        <w:t xml:space="preserve"> points (Individual-</w:t>
      </w:r>
      <w:r w:rsidR="00EF7D00" w:rsidRPr="00AB0D73">
        <w:rPr>
          <w:b/>
          <w:bCs/>
          <w:sz w:val="22"/>
          <w:szCs w:val="22"/>
        </w:rPr>
        <w:t>8</w:t>
      </w:r>
      <w:r w:rsidR="00661178" w:rsidRPr="00AB0D73">
        <w:rPr>
          <w:b/>
          <w:bCs/>
          <w:sz w:val="22"/>
          <w:szCs w:val="22"/>
        </w:rPr>
        <w:t>0</w:t>
      </w:r>
      <w:r w:rsidRPr="00AB0D73">
        <w:rPr>
          <w:b/>
          <w:bCs/>
          <w:sz w:val="22"/>
          <w:szCs w:val="22"/>
        </w:rPr>
        <w:t>, Group-</w:t>
      </w:r>
      <w:r w:rsidR="00430CF2">
        <w:rPr>
          <w:b/>
          <w:bCs/>
          <w:sz w:val="22"/>
          <w:szCs w:val="22"/>
        </w:rPr>
        <w:t>5</w:t>
      </w:r>
      <w:r w:rsidRPr="00AB0D73">
        <w:rPr>
          <w:b/>
          <w:bCs/>
          <w:sz w:val="22"/>
          <w:szCs w:val="22"/>
        </w:rPr>
        <w:t>0, Professionalism-</w:t>
      </w:r>
      <w:r w:rsidR="00FD11CD" w:rsidRPr="00AB0D73">
        <w:rPr>
          <w:b/>
          <w:bCs/>
          <w:sz w:val="22"/>
          <w:szCs w:val="22"/>
        </w:rPr>
        <w:t>20</w:t>
      </w:r>
      <w:r w:rsidRPr="00AB0D73">
        <w:rPr>
          <w:b/>
          <w:bCs/>
          <w:sz w:val="22"/>
          <w:szCs w:val="22"/>
        </w:rPr>
        <w:t>)</w:t>
      </w:r>
    </w:p>
    <w:p w14:paraId="562E0FB1" w14:textId="7A08AED5" w:rsidR="00950A58" w:rsidRPr="00494F29" w:rsidRDefault="00950A58" w:rsidP="00950A58">
      <w:pPr>
        <w:widowControl/>
        <w:tabs>
          <w:tab w:val="left" w:pos="-1080"/>
          <w:tab w:val="left" w:pos="-720"/>
          <w:tab w:val="left" w:pos="0"/>
          <w:tab w:val="left" w:pos="360"/>
          <w:tab w:val="left" w:pos="720"/>
          <w:tab w:val="left" w:pos="1080"/>
          <w:tab w:val="left" w:pos="1440"/>
          <w:tab w:val="left" w:pos="1800"/>
          <w:tab w:val="left" w:pos="2160"/>
          <w:tab w:val="left" w:pos="2520"/>
        </w:tabs>
        <w:spacing w:before="180"/>
        <w:rPr>
          <w:sz w:val="22"/>
          <w:szCs w:val="22"/>
        </w:rPr>
      </w:pPr>
      <w:r w:rsidRPr="00494F29">
        <w:rPr>
          <w:sz w:val="22"/>
          <w:szCs w:val="22"/>
          <w:u w:val="single"/>
        </w:rPr>
        <w:t>Individual Participation</w:t>
      </w:r>
      <w:r w:rsidRPr="00494F29">
        <w:rPr>
          <w:sz w:val="22"/>
          <w:szCs w:val="22"/>
        </w:rPr>
        <w:t xml:space="preserve">. Active participation in the class is an essential part of the learning experience. We will be using </w:t>
      </w:r>
      <w:proofErr w:type="gramStart"/>
      <w:r w:rsidRPr="00494F29">
        <w:rPr>
          <w:sz w:val="22"/>
          <w:szCs w:val="22"/>
        </w:rPr>
        <w:t>cases</w:t>
      </w:r>
      <w:proofErr w:type="gramEnd"/>
      <w:r w:rsidRPr="00494F29">
        <w:rPr>
          <w:sz w:val="22"/>
          <w:szCs w:val="22"/>
        </w:rPr>
        <w:t xml:space="preserve"> and you must be prepared to discuss these, seeking to apply the course concepts to the case situation. Although </w:t>
      </w:r>
      <w:r w:rsidR="001B18D4" w:rsidRPr="00494F29">
        <w:rPr>
          <w:sz w:val="22"/>
          <w:szCs w:val="22"/>
        </w:rPr>
        <w:t>al</w:t>
      </w:r>
      <w:r w:rsidRPr="00494F29">
        <w:rPr>
          <w:sz w:val="22"/>
          <w:szCs w:val="22"/>
        </w:rPr>
        <w:t xml:space="preserve">most </w:t>
      </w:r>
      <w:r w:rsidR="001B18D4" w:rsidRPr="00494F29">
        <w:rPr>
          <w:sz w:val="22"/>
          <w:szCs w:val="22"/>
        </w:rPr>
        <w:t xml:space="preserve">all </w:t>
      </w:r>
      <w:r w:rsidRPr="00494F29">
        <w:rPr>
          <w:sz w:val="22"/>
          <w:szCs w:val="22"/>
        </w:rPr>
        <w:t xml:space="preserve">class discussions (case analyses) will be in the form of face-to-face/in-person sessions, </w:t>
      </w:r>
      <w:r w:rsidRPr="00494F29">
        <w:rPr>
          <w:sz w:val="22"/>
          <w:szCs w:val="22"/>
          <w:highlight w:val="yellow"/>
          <w:u w:val="single"/>
        </w:rPr>
        <w:t>there may be a day</w:t>
      </w:r>
      <w:r w:rsidR="001B18D4" w:rsidRPr="00494F29">
        <w:rPr>
          <w:sz w:val="22"/>
          <w:szCs w:val="22"/>
          <w:highlight w:val="yellow"/>
          <w:u w:val="single"/>
        </w:rPr>
        <w:t xml:space="preserve"> or two</w:t>
      </w:r>
      <w:r w:rsidRPr="00494F29">
        <w:rPr>
          <w:sz w:val="22"/>
          <w:szCs w:val="22"/>
          <w:highlight w:val="yellow"/>
          <w:u w:val="single"/>
        </w:rPr>
        <w:t xml:space="preserve"> when we will meet over Zoom</w:t>
      </w:r>
      <w:r w:rsidRPr="00494F29">
        <w:rPr>
          <w:sz w:val="22"/>
          <w:szCs w:val="22"/>
          <w:highlight w:val="yellow"/>
        </w:rPr>
        <w:t>. The expectations for these online sessions are the same as those conducted in person.</w:t>
      </w:r>
    </w:p>
    <w:p w14:paraId="5B556201" w14:textId="5B717F3A" w:rsidR="00C93561" w:rsidRPr="00494F29" w:rsidRDefault="00C93561" w:rsidP="004E3508">
      <w:pPr>
        <w:widowControl/>
        <w:tabs>
          <w:tab w:val="left" w:pos="-1080"/>
          <w:tab w:val="left" w:pos="-720"/>
          <w:tab w:val="left" w:pos="0"/>
          <w:tab w:val="left" w:pos="360"/>
          <w:tab w:val="left" w:pos="720"/>
          <w:tab w:val="left" w:pos="1080"/>
          <w:tab w:val="left" w:pos="1440"/>
          <w:tab w:val="left" w:pos="1800"/>
          <w:tab w:val="left" w:pos="2160"/>
          <w:tab w:val="left" w:pos="2520"/>
        </w:tabs>
        <w:spacing w:before="180"/>
        <w:rPr>
          <w:sz w:val="22"/>
          <w:szCs w:val="22"/>
        </w:rPr>
      </w:pPr>
      <w:r w:rsidRPr="00494F29">
        <w:rPr>
          <w:sz w:val="22"/>
          <w:szCs w:val="22"/>
        </w:rPr>
        <w:t xml:space="preserve">Meaningful participation means </w:t>
      </w:r>
      <w:proofErr w:type="gramStart"/>
      <w:r w:rsidRPr="00494F29">
        <w:rPr>
          <w:sz w:val="22"/>
          <w:szCs w:val="22"/>
        </w:rPr>
        <w:t>making a contribution</w:t>
      </w:r>
      <w:proofErr w:type="gramEnd"/>
      <w:r w:rsidRPr="00494F29">
        <w:rPr>
          <w:sz w:val="22"/>
          <w:szCs w:val="22"/>
        </w:rPr>
        <w:t xml:space="preserve"> to our discussion, not merely talking, and </w:t>
      </w:r>
      <w:r w:rsidR="00F137A9" w:rsidRPr="00494F29">
        <w:rPr>
          <w:sz w:val="22"/>
          <w:szCs w:val="22"/>
        </w:rPr>
        <w:t xml:space="preserve">it does </w:t>
      </w:r>
      <w:r w:rsidRPr="00494F29">
        <w:rPr>
          <w:sz w:val="22"/>
          <w:szCs w:val="22"/>
        </w:rPr>
        <w:t xml:space="preserve">not mean repeating case facts or simply agreeing with what others have said. My interest is not in </w:t>
      </w:r>
      <w:r w:rsidR="00F137A9" w:rsidRPr="00494F29">
        <w:rPr>
          <w:sz w:val="22"/>
          <w:szCs w:val="22"/>
        </w:rPr>
        <w:t>what is</w:t>
      </w:r>
      <w:r w:rsidRPr="00494F29">
        <w:rPr>
          <w:sz w:val="22"/>
          <w:szCs w:val="22"/>
        </w:rPr>
        <w:t xml:space="preserve"> “right” or “wrong”; rather, it is whether you have </w:t>
      </w:r>
      <w:proofErr w:type="gramStart"/>
      <w:r w:rsidRPr="00494F29">
        <w:rPr>
          <w:sz w:val="22"/>
          <w:szCs w:val="22"/>
        </w:rPr>
        <w:t>made a contribution</w:t>
      </w:r>
      <w:proofErr w:type="gramEnd"/>
      <w:r w:rsidRPr="00494F29">
        <w:rPr>
          <w:sz w:val="22"/>
          <w:szCs w:val="22"/>
        </w:rPr>
        <w:t xml:space="preserve"> to the understanding and analysis of the issues being studied, and the effective use of course concepts and models. One clear way of </w:t>
      </w:r>
      <w:proofErr w:type="gramStart"/>
      <w:r w:rsidRPr="00494F29">
        <w:rPr>
          <w:sz w:val="22"/>
          <w:szCs w:val="22"/>
        </w:rPr>
        <w:t>making a contribution</w:t>
      </w:r>
      <w:proofErr w:type="gramEnd"/>
      <w:r w:rsidRPr="00494F29">
        <w:rPr>
          <w:sz w:val="22"/>
          <w:szCs w:val="22"/>
        </w:rPr>
        <w:t xml:space="preserve"> is to disagree with the comments of your classmates where needed; or to clarify or improve the application of theory to practice. Pleas</w:t>
      </w:r>
      <w:r w:rsidR="00767D30" w:rsidRPr="00494F29">
        <w:rPr>
          <w:sz w:val="22"/>
          <w:szCs w:val="22"/>
        </w:rPr>
        <w:t>e take note of the following</w:t>
      </w:r>
      <w:r w:rsidRPr="00494F29">
        <w:rPr>
          <w:sz w:val="22"/>
          <w:szCs w:val="22"/>
        </w:rPr>
        <w:t xml:space="preserve"> qualifiers regarding participation:</w:t>
      </w:r>
    </w:p>
    <w:p w14:paraId="759DAFB4" w14:textId="77777777" w:rsidR="00C93561" w:rsidRPr="00494F29" w:rsidRDefault="00C93561" w:rsidP="00C93561">
      <w:pPr>
        <w:pStyle w:val="Level1"/>
        <w:widowControl/>
        <w:numPr>
          <w:ilvl w:val="0"/>
          <w:numId w:val="22"/>
        </w:numPr>
        <w:tabs>
          <w:tab w:val="left" w:pos="-1080"/>
          <w:tab w:val="left" w:pos="-720"/>
          <w:tab w:val="left" w:pos="0"/>
          <w:tab w:val="left" w:pos="360"/>
          <w:tab w:val="left" w:pos="1080"/>
          <w:tab w:val="left" w:pos="1440"/>
          <w:tab w:val="left" w:pos="1800"/>
          <w:tab w:val="left" w:pos="2160"/>
          <w:tab w:val="left" w:pos="2520"/>
        </w:tabs>
        <w:outlineLvl w:val="9"/>
        <w:rPr>
          <w:sz w:val="22"/>
          <w:szCs w:val="22"/>
        </w:rPr>
      </w:pPr>
      <w:r w:rsidRPr="00494F29">
        <w:rPr>
          <w:i/>
          <w:iCs/>
          <w:sz w:val="22"/>
          <w:szCs w:val="22"/>
        </w:rPr>
        <w:t>Attendance should not be confused with participation</w:t>
      </w:r>
      <w:r w:rsidRPr="00494F29">
        <w:rPr>
          <w:sz w:val="22"/>
          <w:szCs w:val="22"/>
        </w:rPr>
        <w:t xml:space="preserve">. While on-time attendance is important, active participation in the class discussion is evaluated differently </w:t>
      </w:r>
    </w:p>
    <w:p w14:paraId="3D6A8972" w14:textId="77777777" w:rsidR="00C93561" w:rsidRPr="00494F29" w:rsidRDefault="00C93561" w:rsidP="00C93561">
      <w:pPr>
        <w:pStyle w:val="Level1"/>
        <w:widowControl/>
        <w:numPr>
          <w:ilvl w:val="0"/>
          <w:numId w:val="22"/>
        </w:numPr>
        <w:tabs>
          <w:tab w:val="left" w:pos="-1080"/>
          <w:tab w:val="left" w:pos="-720"/>
          <w:tab w:val="left" w:pos="0"/>
          <w:tab w:val="left" w:pos="360"/>
          <w:tab w:val="left" w:pos="1080"/>
          <w:tab w:val="left" w:pos="1440"/>
          <w:tab w:val="left" w:pos="1800"/>
          <w:tab w:val="left" w:pos="2160"/>
          <w:tab w:val="left" w:pos="2520"/>
        </w:tabs>
        <w:outlineLvl w:val="9"/>
        <w:rPr>
          <w:sz w:val="22"/>
          <w:szCs w:val="22"/>
        </w:rPr>
      </w:pPr>
      <w:r w:rsidRPr="00494F29">
        <w:rPr>
          <w:i/>
          <w:iCs/>
          <w:sz w:val="22"/>
          <w:szCs w:val="22"/>
        </w:rPr>
        <w:t>Volume or quantity of contributions does not necessarily equate with value or quality of contributions</w:t>
      </w:r>
      <w:r w:rsidRPr="00494F29">
        <w:rPr>
          <w:sz w:val="22"/>
          <w:szCs w:val="22"/>
        </w:rPr>
        <w:t>. Oftentimes those making the most insightful remarks are not the most talkative. That doesn’t mean that quantity is irrelevant - but it should be tempered with quality or value.</w:t>
      </w:r>
    </w:p>
    <w:p w14:paraId="3B27BA66" w14:textId="5CC587BE" w:rsidR="00184D67" w:rsidRPr="00494F29" w:rsidRDefault="00184D67" w:rsidP="00184D67">
      <w:pPr>
        <w:pStyle w:val="Level1"/>
        <w:widowControl/>
        <w:numPr>
          <w:ilvl w:val="0"/>
          <w:numId w:val="22"/>
        </w:numPr>
        <w:tabs>
          <w:tab w:val="left" w:pos="-1080"/>
          <w:tab w:val="left" w:pos="-720"/>
          <w:tab w:val="left" w:pos="0"/>
          <w:tab w:val="left" w:pos="360"/>
          <w:tab w:val="left" w:pos="1080"/>
          <w:tab w:val="left" w:pos="1440"/>
          <w:tab w:val="left" w:pos="1800"/>
          <w:tab w:val="left" w:pos="2160"/>
          <w:tab w:val="left" w:pos="2520"/>
        </w:tabs>
        <w:outlineLvl w:val="9"/>
        <w:rPr>
          <w:sz w:val="22"/>
          <w:szCs w:val="22"/>
        </w:rPr>
      </w:pPr>
      <w:r w:rsidRPr="00494F29">
        <w:rPr>
          <w:i/>
          <w:iCs/>
          <w:sz w:val="22"/>
          <w:szCs w:val="22"/>
        </w:rPr>
        <w:t>Participation requires you to take the initiative</w:t>
      </w:r>
      <w:r w:rsidRPr="00494F29">
        <w:rPr>
          <w:sz w:val="22"/>
          <w:szCs w:val="22"/>
        </w:rPr>
        <w:t>.</w:t>
      </w:r>
      <w:r w:rsidR="00767D30" w:rsidRPr="00494F29">
        <w:rPr>
          <w:sz w:val="22"/>
          <w:szCs w:val="22"/>
        </w:rPr>
        <w:t xml:space="preserve"> </w:t>
      </w:r>
      <w:r w:rsidR="00F137A9" w:rsidRPr="00494F29">
        <w:rPr>
          <w:sz w:val="22"/>
          <w:szCs w:val="22"/>
        </w:rPr>
        <w:t xml:space="preserve">Although </w:t>
      </w:r>
      <w:r w:rsidRPr="00494F29">
        <w:rPr>
          <w:sz w:val="22"/>
          <w:szCs w:val="22"/>
        </w:rPr>
        <w:t>I will try to help everyone get involved</w:t>
      </w:r>
      <w:r w:rsidR="00F137A9" w:rsidRPr="00494F29">
        <w:rPr>
          <w:sz w:val="22"/>
          <w:szCs w:val="22"/>
        </w:rPr>
        <w:t>,</w:t>
      </w:r>
      <w:r w:rsidRPr="00494F29">
        <w:rPr>
          <w:sz w:val="22"/>
          <w:szCs w:val="22"/>
        </w:rPr>
        <w:t xml:space="preserve"> it is ultimately incumbent upon you to inject yourself into the discussi</w:t>
      </w:r>
      <w:r w:rsidR="00767D30" w:rsidRPr="00494F29">
        <w:rPr>
          <w:sz w:val="22"/>
          <w:szCs w:val="22"/>
        </w:rPr>
        <w:t>on.</w:t>
      </w:r>
    </w:p>
    <w:p w14:paraId="551A8E5D" w14:textId="77777777" w:rsidR="00950A58" w:rsidRPr="00494F29" w:rsidRDefault="00950A58" w:rsidP="00950A58">
      <w:pPr>
        <w:pStyle w:val="Level1"/>
        <w:widowControl/>
        <w:numPr>
          <w:ilvl w:val="0"/>
          <w:numId w:val="0"/>
        </w:numPr>
        <w:tabs>
          <w:tab w:val="left" w:pos="-1080"/>
          <w:tab w:val="left" w:pos="-720"/>
          <w:tab w:val="left" w:pos="0"/>
          <w:tab w:val="left" w:pos="360"/>
          <w:tab w:val="left" w:pos="1080"/>
          <w:tab w:val="left" w:pos="1440"/>
          <w:tab w:val="left" w:pos="1800"/>
          <w:tab w:val="left" w:pos="2160"/>
          <w:tab w:val="left" w:pos="2520"/>
        </w:tabs>
        <w:spacing w:before="120"/>
        <w:outlineLvl w:val="9"/>
        <w:rPr>
          <w:sz w:val="22"/>
          <w:szCs w:val="22"/>
        </w:rPr>
      </w:pPr>
      <w:r w:rsidRPr="00494F29">
        <w:rPr>
          <w:sz w:val="22"/>
          <w:szCs w:val="22"/>
          <w:u w:val="single"/>
        </w:rPr>
        <w:t>Group Participation</w:t>
      </w:r>
      <w:r w:rsidRPr="00494F29">
        <w:rPr>
          <w:sz w:val="22"/>
          <w:szCs w:val="22"/>
        </w:rPr>
        <w:t xml:space="preserve">.  In addition to participating in class discussions, your involvement and participation in your group activities is </w:t>
      </w:r>
      <w:proofErr w:type="gramStart"/>
      <w:r w:rsidRPr="00494F29">
        <w:rPr>
          <w:sz w:val="22"/>
          <w:szCs w:val="22"/>
        </w:rPr>
        <w:t>absolutely critical</w:t>
      </w:r>
      <w:proofErr w:type="gramEnd"/>
      <w:r w:rsidRPr="00494F29">
        <w:rPr>
          <w:sz w:val="22"/>
          <w:szCs w:val="22"/>
        </w:rPr>
        <w:t xml:space="preserve"> to the successful working of this class. With about 35% of the points coming from group exercises, failure to take your group-related responsibilities seriously affects more than just yourself. </w:t>
      </w:r>
      <w:r w:rsidRPr="00494F29">
        <w:rPr>
          <w:sz w:val="22"/>
          <w:szCs w:val="22"/>
          <w:highlight w:val="yellow"/>
          <w:u w:val="single"/>
        </w:rPr>
        <w:t>Each person will be evaluated in terms of the effectiveness of their group involvement.</w:t>
      </w:r>
      <w:r w:rsidRPr="00494F29">
        <w:rPr>
          <w:sz w:val="22"/>
          <w:szCs w:val="22"/>
        </w:rPr>
        <w:t xml:space="preserve"> All students must submit a group participation rating form (see below), wherein you will </w:t>
      </w:r>
      <w:r w:rsidRPr="00494F29">
        <w:rPr>
          <w:b/>
          <w:sz w:val="22"/>
          <w:szCs w:val="22"/>
        </w:rPr>
        <w:t>rate</w:t>
      </w:r>
      <w:r w:rsidRPr="00494F29">
        <w:rPr>
          <w:sz w:val="22"/>
          <w:szCs w:val="22"/>
        </w:rPr>
        <w:t xml:space="preserve"> your group colleagues on the basis of four things: 1) </w:t>
      </w:r>
      <w:r w:rsidRPr="00494F29">
        <w:rPr>
          <w:i/>
          <w:sz w:val="22"/>
          <w:szCs w:val="22"/>
        </w:rPr>
        <w:t>citizenship</w:t>
      </w:r>
      <w:r w:rsidRPr="00494F29">
        <w:rPr>
          <w:sz w:val="22"/>
          <w:szCs w:val="22"/>
        </w:rPr>
        <w:t xml:space="preserve"> (being on time and responsible), 2) </w:t>
      </w:r>
      <w:r w:rsidRPr="00494F29">
        <w:rPr>
          <w:i/>
          <w:sz w:val="22"/>
          <w:szCs w:val="22"/>
        </w:rPr>
        <w:lastRenderedPageBreak/>
        <w:t>leadership</w:t>
      </w:r>
      <w:r w:rsidRPr="00494F29">
        <w:rPr>
          <w:sz w:val="22"/>
          <w:szCs w:val="22"/>
        </w:rPr>
        <w:t xml:space="preserve"> (taking the initiative, providing leadership), 3) </w:t>
      </w:r>
      <w:r w:rsidRPr="00494F29">
        <w:rPr>
          <w:i/>
          <w:sz w:val="22"/>
          <w:szCs w:val="22"/>
        </w:rPr>
        <w:t>effort</w:t>
      </w:r>
      <w:r w:rsidRPr="00494F29">
        <w:rPr>
          <w:sz w:val="22"/>
          <w:szCs w:val="22"/>
        </w:rPr>
        <w:t xml:space="preserve"> (quantity of your work), and 4) </w:t>
      </w:r>
      <w:r w:rsidRPr="00494F29">
        <w:rPr>
          <w:i/>
          <w:sz w:val="22"/>
          <w:szCs w:val="22"/>
        </w:rPr>
        <w:t>performance</w:t>
      </w:r>
      <w:r w:rsidRPr="00494F29">
        <w:rPr>
          <w:sz w:val="22"/>
          <w:szCs w:val="22"/>
        </w:rPr>
        <w:t xml:space="preserve"> (quality of your work). You will not rate yourself. You will also provide a relative </w:t>
      </w:r>
      <w:r w:rsidRPr="00494F29">
        <w:rPr>
          <w:b/>
          <w:sz w:val="22"/>
          <w:szCs w:val="22"/>
        </w:rPr>
        <w:t>ranking</w:t>
      </w:r>
      <w:r w:rsidRPr="00494F29">
        <w:rPr>
          <w:sz w:val="22"/>
          <w:szCs w:val="22"/>
        </w:rPr>
        <w:t xml:space="preserve"> and </w:t>
      </w:r>
      <w:r w:rsidRPr="00494F29">
        <w:rPr>
          <w:b/>
          <w:sz w:val="22"/>
          <w:szCs w:val="22"/>
        </w:rPr>
        <w:t>weighting</w:t>
      </w:r>
      <w:r w:rsidRPr="00494F29">
        <w:rPr>
          <w:sz w:val="22"/>
          <w:szCs w:val="22"/>
        </w:rPr>
        <w:t xml:space="preserve"> of each group member’s contributions. For </w:t>
      </w:r>
      <w:proofErr w:type="gramStart"/>
      <w:r w:rsidRPr="00494F29">
        <w:rPr>
          <w:sz w:val="22"/>
          <w:szCs w:val="22"/>
        </w:rPr>
        <w:t>both of these</w:t>
      </w:r>
      <w:proofErr w:type="gramEnd"/>
      <w:r w:rsidRPr="00494F29">
        <w:rPr>
          <w:sz w:val="22"/>
          <w:szCs w:val="22"/>
        </w:rPr>
        <w:t xml:space="preserve"> you will include yourself.</w:t>
      </w:r>
    </w:p>
    <w:p w14:paraId="76D458E1" w14:textId="77777777" w:rsidR="00950A58" w:rsidRPr="00494F29" w:rsidRDefault="00950A58" w:rsidP="00950A58">
      <w:pPr>
        <w:pStyle w:val="Level1"/>
        <w:widowControl/>
        <w:numPr>
          <w:ilvl w:val="0"/>
          <w:numId w:val="0"/>
        </w:numPr>
        <w:tabs>
          <w:tab w:val="left" w:pos="-1080"/>
          <w:tab w:val="left" w:pos="-720"/>
          <w:tab w:val="left" w:pos="0"/>
          <w:tab w:val="left" w:pos="360"/>
          <w:tab w:val="left" w:pos="1080"/>
          <w:tab w:val="left" w:pos="1440"/>
          <w:tab w:val="left" w:pos="1800"/>
          <w:tab w:val="left" w:pos="2160"/>
          <w:tab w:val="left" w:pos="2520"/>
        </w:tabs>
        <w:spacing w:before="120"/>
        <w:outlineLvl w:val="9"/>
        <w:rPr>
          <w:b/>
          <w:sz w:val="22"/>
          <w:szCs w:val="22"/>
        </w:rPr>
      </w:pPr>
      <w:r w:rsidRPr="00494F29">
        <w:rPr>
          <w:b/>
          <w:sz w:val="22"/>
          <w:szCs w:val="22"/>
          <w:highlight w:val="yellow"/>
        </w:rPr>
        <w:t>NOTE: Failure to take responsibility for group assignments and fulfill your individual obligations to your group will not be tolerated! Minor infractions will receive a stern warning; offenses that are more serious will result in lost Professionalism Participation points. In extreme cases, violators will be removed from the group and be required to complete the entire group project on their own.</w:t>
      </w:r>
    </w:p>
    <w:p w14:paraId="4B629A70" w14:textId="0453432F" w:rsidR="00950A58" w:rsidRPr="00494F29" w:rsidRDefault="00950A58" w:rsidP="00950A58">
      <w:pPr>
        <w:widowControl/>
        <w:tabs>
          <w:tab w:val="left" w:pos="-1080"/>
          <w:tab w:val="left" w:pos="-720"/>
          <w:tab w:val="left" w:pos="0"/>
          <w:tab w:val="left" w:pos="360"/>
          <w:tab w:val="left" w:pos="720"/>
          <w:tab w:val="left" w:pos="1080"/>
          <w:tab w:val="left" w:pos="1440"/>
          <w:tab w:val="left" w:pos="1800"/>
          <w:tab w:val="left" w:pos="2160"/>
          <w:tab w:val="left" w:pos="2520"/>
        </w:tabs>
        <w:spacing w:before="120"/>
        <w:rPr>
          <w:sz w:val="22"/>
          <w:szCs w:val="22"/>
        </w:rPr>
      </w:pPr>
      <w:r w:rsidRPr="00494F29">
        <w:rPr>
          <w:sz w:val="22"/>
          <w:szCs w:val="22"/>
          <w:u w:val="single"/>
        </w:rPr>
        <w:t>Practicum/Professionalism Participation</w:t>
      </w:r>
      <w:r w:rsidRPr="00494F29">
        <w:rPr>
          <w:sz w:val="22"/>
          <w:szCs w:val="22"/>
        </w:rPr>
        <w:t xml:space="preserve">.  The third component of your participation grade involves your personal participation in the practicum phase of the course (group presentations and </w:t>
      </w:r>
      <w:r w:rsidR="001B18D4" w:rsidRPr="00494F29">
        <w:rPr>
          <w:sz w:val="22"/>
          <w:szCs w:val="22"/>
        </w:rPr>
        <w:t>final report</w:t>
      </w:r>
      <w:r w:rsidRPr="00494F29">
        <w:rPr>
          <w:sz w:val="22"/>
          <w:szCs w:val="22"/>
        </w:rPr>
        <w:t xml:space="preserve">), as well as your overall display of professionalism in the class. As part of a team, you are expected to carry </w:t>
      </w:r>
      <w:proofErr w:type="gramStart"/>
      <w:r w:rsidRPr="00494F29">
        <w:rPr>
          <w:sz w:val="22"/>
          <w:szCs w:val="22"/>
        </w:rPr>
        <w:t>your weight</w:t>
      </w:r>
      <w:proofErr w:type="gramEnd"/>
      <w:r w:rsidRPr="00494F29">
        <w:rPr>
          <w:sz w:val="22"/>
          <w:szCs w:val="22"/>
        </w:rPr>
        <w:t xml:space="preserve"> and be an active, well-prepared participant in the group’s presentations. As such, you will be evaluated primarily </w:t>
      </w:r>
      <w:proofErr w:type="gramStart"/>
      <w:r w:rsidRPr="00494F29">
        <w:rPr>
          <w:sz w:val="22"/>
          <w:szCs w:val="22"/>
        </w:rPr>
        <w:t>on the basis of</w:t>
      </w:r>
      <w:proofErr w:type="gramEnd"/>
      <w:r w:rsidRPr="00494F29">
        <w:rPr>
          <w:sz w:val="22"/>
          <w:szCs w:val="22"/>
        </w:rPr>
        <w:t xml:space="preserve"> your preparation, appearance, demeanor, and level of engagement in these activities. </w:t>
      </w:r>
      <w:r w:rsidRPr="00494F29">
        <w:rPr>
          <w:sz w:val="22"/>
          <w:szCs w:val="22"/>
          <w:highlight w:val="yellow"/>
        </w:rPr>
        <w:t xml:space="preserve">You can expect to receive full credit if you are responsible and </w:t>
      </w:r>
      <w:proofErr w:type="gramStart"/>
      <w:r w:rsidRPr="00494F29">
        <w:rPr>
          <w:sz w:val="22"/>
          <w:szCs w:val="22"/>
          <w:highlight w:val="yellow"/>
        </w:rPr>
        <w:t>well-prepared</w:t>
      </w:r>
      <w:proofErr w:type="gramEnd"/>
      <w:r w:rsidRPr="00494F29">
        <w:rPr>
          <w:sz w:val="22"/>
          <w:szCs w:val="22"/>
          <w:highlight w:val="yellow"/>
        </w:rPr>
        <w:t xml:space="preserve">. </w:t>
      </w:r>
      <w:r w:rsidRPr="00494F29">
        <w:rPr>
          <w:sz w:val="22"/>
          <w:szCs w:val="22"/>
          <w:highlight w:val="yellow"/>
          <w:u w:val="single"/>
        </w:rPr>
        <w:t>Failing to attend or take part in any of the exercises, having inappropriate dress or appearance, engaging in distracting mannerisms, appearing bored or disengaged, or being obviously unprepared, are all examples of behaviors which will result in point deductions (a minimum of 5 points)</w:t>
      </w:r>
      <w:r w:rsidRPr="00494F29">
        <w:rPr>
          <w:sz w:val="22"/>
          <w:szCs w:val="22"/>
          <w:highlight w:val="yellow"/>
        </w:rPr>
        <w:t>. Refer to the “Guidelines for Group Presentations” document for more specific information.</w:t>
      </w:r>
    </w:p>
    <w:p w14:paraId="3732CBD0" w14:textId="0B885D89" w:rsidR="00B642FC" w:rsidRPr="00AB0D73" w:rsidRDefault="00985BE8" w:rsidP="00CA3C00">
      <w:pPr>
        <w:pStyle w:val="Level1"/>
        <w:widowControl/>
        <w:numPr>
          <w:ilvl w:val="0"/>
          <w:numId w:val="7"/>
        </w:numPr>
        <w:tabs>
          <w:tab w:val="left" w:pos="-1080"/>
          <w:tab w:val="left" w:pos="-720"/>
          <w:tab w:val="left" w:pos="0"/>
          <w:tab w:val="left" w:pos="360"/>
          <w:tab w:val="left" w:pos="720"/>
          <w:tab w:val="left" w:pos="1080"/>
          <w:tab w:val="left" w:pos="1440"/>
          <w:tab w:val="left" w:pos="1800"/>
          <w:tab w:val="left" w:pos="2160"/>
          <w:tab w:val="left" w:pos="2520"/>
        </w:tabs>
        <w:spacing w:before="240"/>
        <w:outlineLvl w:val="1"/>
        <w:rPr>
          <w:b/>
          <w:bCs/>
          <w:sz w:val="22"/>
          <w:szCs w:val="22"/>
        </w:rPr>
      </w:pPr>
      <w:proofErr w:type="spellStart"/>
      <w:r w:rsidRPr="00AB0D73">
        <w:rPr>
          <w:b/>
          <w:bCs/>
          <w:sz w:val="22"/>
          <w:szCs w:val="22"/>
        </w:rPr>
        <w:t>SmartBook</w:t>
      </w:r>
      <w:proofErr w:type="spellEnd"/>
      <w:r w:rsidR="00B642FC" w:rsidRPr="00AB0D73">
        <w:rPr>
          <w:b/>
          <w:bCs/>
          <w:sz w:val="22"/>
          <w:szCs w:val="22"/>
        </w:rPr>
        <w:t xml:space="preserve"> Quizzes </w:t>
      </w:r>
      <w:r w:rsidR="002378EB" w:rsidRPr="00AB0D73">
        <w:rPr>
          <w:b/>
          <w:bCs/>
          <w:sz w:val="22"/>
          <w:szCs w:val="22"/>
        </w:rPr>
        <w:t>– 1</w:t>
      </w:r>
      <w:r w:rsidR="003A3D97" w:rsidRPr="00AB0D73">
        <w:rPr>
          <w:b/>
          <w:bCs/>
          <w:sz w:val="22"/>
          <w:szCs w:val="22"/>
        </w:rPr>
        <w:t>2</w:t>
      </w:r>
      <w:r w:rsidR="00823C05">
        <w:rPr>
          <w:b/>
          <w:bCs/>
          <w:sz w:val="22"/>
          <w:szCs w:val="22"/>
        </w:rPr>
        <w:t>0</w:t>
      </w:r>
      <w:r w:rsidR="002378EB" w:rsidRPr="00AB0D73">
        <w:rPr>
          <w:b/>
          <w:bCs/>
          <w:sz w:val="22"/>
          <w:szCs w:val="22"/>
        </w:rPr>
        <w:t xml:space="preserve"> points </w:t>
      </w:r>
      <w:r w:rsidR="00B642FC" w:rsidRPr="00AB0D73">
        <w:rPr>
          <w:b/>
          <w:bCs/>
          <w:sz w:val="22"/>
          <w:szCs w:val="22"/>
        </w:rPr>
        <w:t>(1</w:t>
      </w:r>
      <w:r w:rsidR="00661178" w:rsidRPr="00AB0D73">
        <w:rPr>
          <w:b/>
          <w:bCs/>
          <w:sz w:val="22"/>
          <w:szCs w:val="22"/>
        </w:rPr>
        <w:t>1</w:t>
      </w:r>
      <w:r w:rsidR="00B642FC" w:rsidRPr="00AB0D73">
        <w:rPr>
          <w:b/>
          <w:bCs/>
          <w:sz w:val="22"/>
          <w:szCs w:val="22"/>
        </w:rPr>
        <w:t xml:space="preserve"> chapters, </w:t>
      </w:r>
      <w:r w:rsidR="00661178" w:rsidRPr="00AB0D73">
        <w:rPr>
          <w:b/>
          <w:bCs/>
          <w:sz w:val="22"/>
          <w:szCs w:val="22"/>
        </w:rPr>
        <w:t>10-15</w:t>
      </w:r>
      <w:r w:rsidR="00B642FC" w:rsidRPr="00AB0D73">
        <w:rPr>
          <w:b/>
          <w:bCs/>
          <w:sz w:val="22"/>
          <w:szCs w:val="22"/>
        </w:rPr>
        <w:t xml:space="preserve"> pts. each)</w:t>
      </w:r>
    </w:p>
    <w:p w14:paraId="32C1CC6C" w14:textId="43C6DAA9" w:rsidR="00B642FC" w:rsidRDefault="00B642FC" w:rsidP="001B18D4">
      <w:pPr>
        <w:pStyle w:val="Level1"/>
        <w:widowControl/>
        <w:numPr>
          <w:ilvl w:val="0"/>
          <w:numId w:val="0"/>
        </w:numPr>
        <w:tabs>
          <w:tab w:val="left" w:pos="-1080"/>
          <w:tab w:val="left" w:pos="-720"/>
          <w:tab w:val="left" w:pos="0"/>
          <w:tab w:val="left" w:pos="360"/>
          <w:tab w:val="left" w:pos="720"/>
          <w:tab w:val="left" w:pos="1080"/>
          <w:tab w:val="left" w:pos="1440"/>
          <w:tab w:val="left" w:pos="1800"/>
          <w:tab w:val="left" w:pos="2160"/>
          <w:tab w:val="left" w:pos="2520"/>
        </w:tabs>
        <w:spacing w:before="120"/>
        <w:ind w:firstLine="360"/>
        <w:outlineLvl w:val="9"/>
        <w:rPr>
          <w:sz w:val="22"/>
          <w:szCs w:val="22"/>
        </w:rPr>
      </w:pPr>
      <w:r w:rsidRPr="00494F29">
        <w:rPr>
          <w:sz w:val="22"/>
          <w:szCs w:val="22"/>
        </w:rPr>
        <w:t xml:space="preserve">For each chapter in the text, there </w:t>
      </w:r>
      <w:r w:rsidR="00E84814">
        <w:rPr>
          <w:sz w:val="22"/>
          <w:szCs w:val="22"/>
        </w:rPr>
        <w:t>are</w:t>
      </w:r>
      <w:r w:rsidRPr="00494F29">
        <w:rPr>
          <w:sz w:val="22"/>
          <w:szCs w:val="22"/>
        </w:rPr>
        <w:t xml:space="preserve"> interactive </w:t>
      </w:r>
      <w:proofErr w:type="spellStart"/>
      <w:r w:rsidRPr="00494F29">
        <w:rPr>
          <w:i/>
          <w:sz w:val="22"/>
          <w:szCs w:val="22"/>
        </w:rPr>
        <w:t>Smart</w:t>
      </w:r>
      <w:r w:rsidR="00985BE8" w:rsidRPr="00494F29">
        <w:rPr>
          <w:i/>
          <w:sz w:val="22"/>
          <w:szCs w:val="22"/>
        </w:rPr>
        <w:t>Book</w:t>
      </w:r>
      <w:proofErr w:type="spellEnd"/>
      <w:r w:rsidRPr="00494F29">
        <w:rPr>
          <w:i/>
          <w:sz w:val="22"/>
          <w:szCs w:val="22"/>
        </w:rPr>
        <w:t xml:space="preserve"> </w:t>
      </w:r>
      <w:r w:rsidR="00EB7450">
        <w:rPr>
          <w:i/>
          <w:sz w:val="22"/>
          <w:szCs w:val="22"/>
        </w:rPr>
        <w:t>quizzes</w:t>
      </w:r>
      <w:r w:rsidRPr="00494F29">
        <w:rPr>
          <w:sz w:val="22"/>
          <w:szCs w:val="22"/>
        </w:rPr>
        <w:t xml:space="preserve"> (</w:t>
      </w:r>
      <w:r w:rsidR="00EB7450">
        <w:rPr>
          <w:sz w:val="22"/>
          <w:szCs w:val="22"/>
        </w:rPr>
        <w:t>on</w:t>
      </w:r>
      <w:r w:rsidRPr="00494F29">
        <w:rPr>
          <w:sz w:val="22"/>
          <w:szCs w:val="22"/>
        </w:rPr>
        <w:t xml:space="preserve"> the Connect platform). These consist of a series of questions which help you self-assess how well you are comprehending the content of each chapter. </w:t>
      </w:r>
      <w:r w:rsidR="0087458C" w:rsidRPr="00494F29">
        <w:rPr>
          <w:sz w:val="22"/>
          <w:szCs w:val="22"/>
          <w:highlight w:val="yellow"/>
        </w:rPr>
        <w:t>The deadlines for each quiz will be indicated in Canvas – the quizzes appear on the Syllabus on dates corresponding to the associated lecture content but are not the due dates.</w:t>
      </w:r>
    </w:p>
    <w:p w14:paraId="178F1AEA" w14:textId="16C24DCD" w:rsidR="00E84814" w:rsidRPr="00B82505" w:rsidRDefault="00E84814" w:rsidP="00E84814">
      <w:pPr>
        <w:pStyle w:val="Level1"/>
        <w:widowControl/>
        <w:numPr>
          <w:ilvl w:val="0"/>
          <w:numId w:val="0"/>
        </w:numPr>
        <w:tabs>
          <w:tab w:val="left" w:pos="-1080"/>
          <w:tab w:val="left" w:pos="-720"/>
          <w:tab w:val="left" w:pos="0"/>
          <w:tab w:val="left" w:pos="360"/>
          <w:tab w:val="left" w:pos="720"/>
          <w:tab w:val="left" w:pos="1080"/>
          <w:tab w:val="left" w:pos="1440"/>
          <w:tab w:val="left" w:pos="1800"/>
          <w:tab w:val="left" w:pos="2160"/>
          <w:tab w:val="left" w:pos="2520"/>
        </w:tabs>
        <w:spacing w:before="120"/>
        <w:outlineLvl w:val="9"/>
        <w:rPr>
          <w:sz w:val="22"/>
          <w:szCs w:val="22"/>
        </w:rPr>
      </w:pPr>
      <w:r w:rsidRPr="00E84814">
        <w:rPr>
          <w:sz w:val="22"/>
          <w:szCs w:val="22"/>
          <w:u w:val="single"/>
        </w:rPr>
        <w:t>Note: The</w:t>
      </w:r>
      <w:r w:rsidRPr="00494F29">
        <w:rPr>
          <w:sz w:val="22"/>
          <w:szCs w:val="22"/>
          <w:u w:val="single"/>
        </w:rPr>
        <w:t xml:space="preserve"> total points for these chapter quizzes include more than 12</w:t>
      </w:r>
      <w:r w:rsidR="00823C05">
        <w:rPr>
          <w:sz w:val="22"/>
          <w:szCs w:val="22"/>
          <w:u w:val="single"/>
        </w:rPr>
        <w:t>0</w:t>
      </w:r>
      <w:r w:rsidRPr="00494F29">
        <w:rPr>
          <w:sz w:val="22"/>
          <w:szCs w:val="22"/>
          <w:u w:val="single"/>
        </w:rPr>
        <w:t xml:space="preserve"> points, providing some “breathing room” to miss/skip a quiz</w:t>
      </w:r>
      <w:r w:rsidRPr="00B82505">
        <w:rPr>
          <w:sz w:val="22"/>
          <w:szCs w:val="22"/>
          <w:u w:val="single"/>
        </w:rPr>
        <w:t>.</w:t>
      </w:r>
      <w:r w:rsidRPr="00B82505">
        <w:rPr>
          <w:sz w:val="22"/>
          <w:szCs w:val="22"/>
        </w:rPr>
        <w:t xml:space="preserve"> </w:t>
      </w:r>
      <w:r w:rsidRPr="00B82505">
        <w:rPr>
          <w:sz w:val="22"/>
          <w:szCs w:val="22"/>
          <w:u w:val="single"/>
        </w:rPr>
        <w:t>The maximum points you can earn are 12</w:t>
      </w:r>
      <w:r w:rsidR="00B82505" w:rsidRPr="00B82505">
        <w:rPr>
          <w:sz w:val="22"/>
          <w:szCs w:val="22"/>
          <w:u w:val="single"/>
        </w:rPr>
        <w:t>0</w:t>
      </w:r>
      <w:r w:rsidRPr="00B82505">
        <w:rPr>
          <w:sz w:val="22"/>
          <w:szCs w:val="22"/>
          <w:u w:val="single"/>
        </w:rPr>
        <w:t>, regardless.</w:t>
      </w:r>
    </w:p>
    <w:p w14:paraId="038F2F8E" w14:textId="556C4849" w:rsidR="00C93561" w:rsidRPr="00AB0D73" w:rsidRDefault="00C93561" w:rsidP="00CA3C00">
      <w:pPr>
        <w:pStyle w:val="Level1"/>
        <w:widowControl/>
        <w:numPr>
          <w:ilvl w:val="0"/>
          <w:numId w:val="7"/>
        </w:numPr>
        <w:tabs>
          <w:tab w:val="left" w:pos="-1080"/>
          <w:tab w:val="left" w:pos="-720"/>
          <w:tab w:val="left" w:pos="0"/>
          <w:tab w:val="left" w:pos="360"/>
          <w:tab w:val="left" w:pos="720"/>
          <w:tab w:val="left" w:pos="1080"/>
          <w:tab w:val="left" w:pos="1440"/>
          <w:tab w:val="left" w:pos="1800"/>
          <w:tab w:val="left" w:pos="2160"/>
          <w:tab w:val="left" w:pos="2520"/>
        </w:tabs>
        <w:spacing w:before="240"/>
        <w:outlineLvl w:val="1"/>
        <w:rPr>
          <w:b/>
          <w:bCs/>
          <w:sz w:val="22"/>
          <w:szCs w:val="22"/>
        </w:rPr>
      </w:pPr>
      <w:r w:rsidRPr="00AB0D73">
        <w:rPr>
          <w:b/>
          <w:bCs/>
          <w:sz w:val="22"/>
          <w:szCs w:val="22"/>
        </w:rPr>
        <w:t xml:space="preserve">Group Participation Rating Form - </w:t>
      </w:r>
      <w:r w:rsidR="00B642FC" w:rsidRPr="00AB0D73">
        <w:rPr>
          <w:b/>
          <w:bCs/>
          <w:sz w:val="22"/>
          <w:szCs w:val="22"/>
        </w:rPr>
        <w:t>0</w:t>
      </w:r>
      <w:r w:rsidRPr="00AB0D73">
        <w:rPr>
          <w:b/>
          <w:bCs/>
          <w:sz w:val="22"/>
          <w:szCs w:val="22"/>
        </w:rPr>
        <w:t xml:space="preserve"> points</w:t>
      </w:r>
    </w:p>
    <w:p w14:paraId="15DC1590" w14:textId="76735466" w:rsidR="00C93561" w:rsidRPr="00494F29" w:rsidRDefault="00B642FC" w:rsidP="001B18D4">
      <w:pPr>
        <w:widowControl/>
        <w:tabs>
          <w:tab w:val="left" w:pos="-1080"/>
          <w:tab w:val="left" w:pos="-720"/>
          <w:tab w:val="left" w:pos="0"/>
          <w:tab w:val="left" w:pos="360"/>
          <w:tab w:val="left" w:pos="720"/>
          <w:tab w:val="left" w:pos="1080"/>
          <w:tab w:val="left" w:pos="1440"/>
          <w:tab w:val="left" w:pos="1800"/>
          <w:tab w:val="left" w:pos="2160"/>
          <w:tab w:val="left" w:pos="2520"/>
        </w:tabs>
        <w:spacing w:before="120"/>
        <w:ind w:firstLine="360"/>
        <w:rPr>
          <w:sz w:val="22"/>
          <w:szCs w:val="22"/>
        </w:rPr>
      </w:pPr>
      <w:r w:rsidRPr="00494F29">
        <w:rPr>
          <w:sz w:val="22"/>
          <w:szCs w:val="22"/>
          <w:highlight w:val="yellow"/>
        </w:rPr>
        <w:t xml:space="preserve">All students must submit this form, which is critical for assessing Group Participation. </w:t>
      </w:r>
      <w:r w:rsidRPr="00494F29">
        <w:rPr>
          <w:sz w:val="22"/>
          <w:szCs w:val="22"/>
          <w:highlight w:val="yellow"/>
          <w:u w:val="single"/>
        </w:rPr>
        <w:t>Failure to turn this in by Friday 12/1</w:t>
      </w:r>
      <w:r w:rsidR="009E6CAB" w:rsidRPr="00494F29">
        <w:rPr>
          <w:sz w:val="22"/>
          <w:szCs w:val="22"/>
          <w:highlight w:val="yellow"/>
          <w:u w:val="single"/>
        </w:rPr>
        <w:t>1</w:t>
      </w:r>
      <w:r w:rsidR="0066420D" w:rsidRPr="00494F29">
        <w:rPr>
          <w:sz w:val="22"/>
          <w:szCs w:val="22"/>
          <w:highlight w:val="yellow"/>
          <w:u w:val="single"/>
        </w:rPr>
        <w:t xml:space="preserve"> </w:t>
      </w:r>
      <w:r w:rsidRPr="00494F29">
        <w:rPr>
          <w:sz w:val="22"/>
          <w:szCs w:val="22"/>
          <w:highlight w:val="yellow"/>
          <w:u w:val="single"/>
        </w:rPr>
        <w:t>will result in the automatic forfeiture of 10 points</w:t>
      </w:r>
      <w:r w:rsidR="00EA4870" w:rsidRPr="00494F29">
        <w:rPr>
          <w:sz w:val="22"/>
          <w:szCs w:val="22"/>
          <w:highlight w:val="yellow"/>
        </w:rPr>
        <w:t xml:space="preserve"> from your Professionalism Participation score (or your Individual Participation if you have already forfeited all points from your Professionalism score). </w:t>
      </w:r>
      <w:r w:rsidRPr="00494F29">
        <w:rPr>
          <w:sz w:val="22"/>
          <w:szCs w:val="22"/>
          <w:highlight w:val="yellow"/>
        </w:rPr>
        <w:t xml:space="preserve">If the form is still not received by Sunday </w:t>
      </w:r>
      <w:r w:rsidR="00A3718C" w:rsidRPr="00494F29">
        <w:rPr>
          <w:sz w:val="22"/>
          <w:szCs w:val="22"/>
          <w:highlight w:val="yellow"/>
        </w:rPr>
        <w:t>12/1</w:t>
      </w:r>
      <w:r w:rsidR="009E6CAB" w:rsidRPr="00494F29">
        <w:rPr>
          <w:sz w:val="22"/>
          <w:szCs w:val="22"/>
          <w:highlight w:val="yellow"/>
        </w:rPr>
        <w:t>3</w:t>
      </w:r>
      <w:r w:rsidRPr="00494F29">
        <w:rPr>
          <w:sz w:val="22"/>
          <w:szCs w:val="22"/>
          <w:highlight w:val="yellow"/>
        </w:rPr>
        <w:t xml:space="preserve">, there is the possibility of </w:t>
      </w:r>
      <w:r w:rsidR="00A84563" w:rsidRPr="00494F29">
        <w:rPr>
          <w:sz w:val="22"/>
          <w:szCs w:val="22"/>
          <w:highlight w:val="yellow"/>
        </w:rPr>
        <w:t xml:space="preserve">an </w:t>
      </w:r>
      <w:r w:rsidRPr="00494F29">
        <w:rPr>
          <w:sz w:val="22"/>
          <w:szCs w:val="22"/>
          <w:highlight w:val="yellow"/>
        </w:rPr>
        <w:t xml:space="preserve">additional </w:t>
      </w:r>
      <w:r w:rsidR="00A84563" w:rsidRPr="00494F29">
        <w:rPr>
          <w:sz w:val="22"/>
          <w:szCs w:val="22"/>
          <w:highlight w:val="yellow"/>
        </w:rPr>
        <w:t>20-</w:t>
      </w:r>
      <w:r w:rsidRPr="00494F29">
        <w:rPr>
          <w:sz w:val="22"/>
          <w:szCs w:val="22"/>
          <w:highlight w:val="yellow"/>
        </w:rPr>
        <w:t>point deduction</w:t>
      </w:r>
      <w:r w:rsidR="00EA4870" w:rsidRPr="00494F29">
        <w:rPr>
          <w:sz w:val="22"/>
          <w:szCs w:val="22"/>
          <w:highlight w:val="yellow"/>
        </w:rPr>
        <w:t xml:space="preserve"> from your Participation score.</w:t>
      </w:r>
    </w:p>
    <w:p w14:paraId="3136CA6A" w14:textId="77777777" w:rsidR="00B642FC" w:rsidRPr="00494F29" w:rsidRDefault="00B642FC" w:rsidP="00C93561">
      <w:pPr>
        <w:widowControl/>
        <w:tabs>
          <w:tab w:val="left" w:pos="-1080"/>
          <w:tab w:val="left" w:pos="-720"/>
          <w:tab w:val="left" w:pos="0"/>
          <w:tab w:val="left" w:pos="360"/>
          <w:tab w:val="left" w:pos="720"/>
          <w:tab w:val="left" w:pos="1080"/>
          <w:tab w:val="left" w:pos="1440"/>
          <w:tab w:val="left" w:pos="1800"/>
          <w:tab w:val="left" w:pos="2160"/>
          <w:tab w:val="left" w:pos="2520"/>
        </w:tabs>
        <w:ind w:firstLine="360"/>
        <w:rPr>
          <w:sz w:val="22"/>
          <w:szCs w:val="22"/>
        </w:rPr>
      </w:pPr>
    </w:p>
    <w:p w14:paraId="5E1FF76C" w14:textId="77777777" w:rsidR="00C93561" w:rsidRPr="00494F29" w:rsidRDefault="00C93561" w:rsidP="006572A8">
      <w:pPr>
        <w:widowControl/>
        <w:tabs>
          <w:tab w:val="left" w:pos="-1080"/>
          <w:tab w:val="left" w:pos="-720"/>
          <w:tab w:val="left" w:pos="0"/>
          <w:tab w:val="left" w:pos="360"/>
          <w:tab w:val="left" w:pos="720"/>
          <w:tab w:val="left" w:pos="1080"/>
          <w:tab w:val="left" w:pos="1440"/>
          <w:tab w:val="left" w:pos="1800"/>
          <w:tab w:val="left" w:pos="2160"/>
          <w:tab w:val="left" w:pos="2520"/>
        </w:tabs>
        <w:outlineLvl w:val="0"/>
        <w:rPr>
          <w:rFonts w:ascii="Arial" w:hAnsi="Arial" w:cs="Arial"/>
          <w:b/>
          <w:bCs/>
          <w:sz w:val="22"/>
          <w:szCs w:val="22"/>
        </w:rPr>
      </w:pPr>
      <w:r w:rsidRPr="00494F29">
        <w:rPr>
          <w:rFonts w:ascii="Arial" w:hAnsi="Arial" w:cs="Arial"/>
          <w:b/>
          <w:bCs/>
          <w:sz w:val="22"/>
          <w:szCs w:val="22"/>
        </w:rPr>
        <w:t>Final Grading Scale</w:t>
      </w:r>
    </w:p>
    <w:p w14:paraId="11231383" w14:textId="77777777" w:rsidR="00355061" w:rsidRPr="00494F29" w:rsidRDefault="00355061" w:rsidP="004E3508">
      <w:pPr>
        <w:widowControl/>
        <w:tabs>
          <w:tab w:val="left" w:pos="-1080"/>
          <w:tab w:val="left" w:pos="-720"/>
          <w:tab w:val="left" w:pos="0"/>
          <w:tab w:val="left" w:pos="360"/>
          <w:tab w:val="left" w:pos="720"/>
          <w:tab w:val="left" w:pos="1080"/>
          <w:tab w:val="left" w:pos="1440"/>
          <w:tab w:val="left" w:pos="1800"/>
          <w:tab w:val="left" w:pos="2160"/>
          <w:tab w:val="left" w:pos="2520"/>
        </w:tabs>
        <w:spacing w:before="120"/>
        <w:rPr>
          <w:sz w:val="22"/>
          <w:szCs w:val="22"/>
        </w:rPr>
      </w:pPr>
      <w:r w:rsidRPr="00494F29">
        <w:rPr>
          <w:sz w:val="22"/>
          <w:szCs w:val="22"/>
        </w:rPr>
        <w:t xml:space="preserve">Your final grade in the course will be established based on the scale below.  However, </w:t>
      </w:r>
      <w:r w:rsidRPr="00494F29">
        <w:rPr>
          <w:sz w:val="22"/>
          <w:szCs w:val="22"/>
          <w:u w:val="single"/>
        </w:rPr>
        <w:t>I reserve the right to make small (5-10 pt.) adjustments to these cutoff levels—either higher or lower</w:t>
      </w:r>
      <w:r w:rsidRPr="00494F29">
        <w:rPr>
          <w:sz w:val="22"/>
          <w:szCs w:val="22"/>
        </w:rPr>
        <w:t xml:space="preserve"> (generally only lower). </w:t>
      </w:r>
    </w:p>
    <w:p w14:paraId="4A3C3B7E" w14:textId="77777777" w:rsidR="00C93561" w:rsidRPr="004F280D" w:rsidRDefault="00C93561" w:rsidP="004E3508">
      <w:pPr>
        <w:widowControl/>
        <w:tabs>
          <w:tab w:val="left" w:pos="-1080"/>
          <w:tab w:val="left" w:pos="-720"/>
          <w:tab w:val="left" w:pos="0"/>
          <w:tab w:val="left" w:pos="360"/>
          <w:tab w:val="left" w:pos="720"/>
          <w:tab w:val="left" w:pos="1080"/>
          <w:tab w:val="left" w:pos="1440"/>
          <w:tab w:val="left" w:pos="1800"/>
          <w:tab w:val="left" w:pos="2160"/>
          <w:tab w:val="left" w:pos="2520"/>
        </w:tabs>
        <w:spacing w:before="120"/>
        <w:ind w:firstLine="1440"/>
        <w:rPr>
          <w:sz w:val="22"/>
          <w:szCs w:val="22"/>
          <w:lang w:val="fr-FR"/>
        </w:rPr>
      </w:pPr>
      <w:r w:rsidRPr="004F280D">
        <w:rPr>
          <w:sz w:val="22"/>
          <w:szCs w:val="22"/>
          <w:u w:val="single"/>
          <w:lang w:val="fr-FR"/>
        </w:rPr>
        <w:t>Course Points</w:t>
      </w:r>
      <w:r w:rsidRPr="004F280D">
        <w:rPr>
          <w:sz w:val="22"/>
          <w:szCs w:val="22"/>
          <w:lang w:val="fr-FR"/>
        </w:rPr>
        <w:tab/>
      </w:r>
      <w:r w:rsidRPr="004F280D">
        <w:rPr>
          <w:sz w:val="22"/>
          <w:szCs w:val="22"/>
          <w:lang w:val="fr-FR"/>
        </w:rPr>
        <w:tab/>
      </w:r>
      <w:r w:rsidR="00EA4DDE" w:rsidRPr="004F280D">
        <w:rPr>
          <w:sz w:val="22"/>
          <w:szCs w:val="22"/>
          <w:lang w:val="fr-FR"/>
        </w:rPr>
        <w:tab/>
      </w:r>
      <w:r w:rsidRPr="004F280D">
        <w:rPr>
          <w:sz w:val="22"/>
          <w:szCs w:val="22"/>
          <w:u w:val="single"/>
          <w:lang w:val="fr-FR"/>
        </w:rPr>
        <w:t>Grade</w:t>
      </w:r>
      <w:r w:rsidRPr="004F280D">
        <w:rPr>
          <w:sz w:val="22"/>
          <w:szCs w:val="22"/>
          <w:lang w:val="fr-FR"/>
        </w:rPr>
        <w:tab/>
      </w:r>
      <w:r w:rsidRPr="004F280D">
        <w:rPr>
          <w:sz w:val="22"/>
          <w:szCs w:val="22"/>
          <w:lang w:val="fr-FR"/>
        </w:rPr>
        <w:tab/>
      </w:r>
      <w:r w:rsidRPr="004F280D">
        <w:rPr>
          <w:sz w:val="22"/>
          <w:szCs w:val="22"/>
          <w:lang w:val="fr-FR"/>
        </w:rPr>
        <w:tab/>
      </w:r>
      <w:r w:rsidRPr="004F280D">
        <w:rPr>
          <w:sz w:val="22"/>
          <w:szCs w:val="22"/>
          <w:lang w:val="fr-FR"/>
        </w:rPr>
        <w:tab/>
      </w:r>
      <w:r w:rsidRPr="004F280D">
        <w:rPr>
          <w:sz w:val="22"/>
          <w:szCs w:val="22"/>
          <w:lang w:val="fr-FR"/>
        </w:rPr>
        <w:tab/>
      </w:r>
    </w:p>
    <w:p w14:paraId="03C32D17" w14:textId="77777777" w:rsidR="00C93561" w:rsidRPr="004F280D" w:rsidRDefault="00C93561" w:rsidP="00C93561">
      <w:pPr>
        <w:widowControl/>
        <w:tabs>
          <w:tab w:val="left" w:pos="-1080"/>
          <w:tab w:val="left" w:pos="-720"/>
          <w:tab w:val="left" w:pos="0"/>
          <w:tab w:val="left" w:pos="360"/>
          <w:tab w:val="left" w:pos="720"/>
          <w:tab w:val="left" w:pos="1080"/>
          <w:tab w:val="left" w:pos="1440"/>
          <w:tab w:val="left" w:pos="1800"/>
          <w:tab w:val="left" w:pos="2160"/>
          <w:tab w:val="left" w:pos="2520"/>
        </w:tabs>
        <w:ind w:left="3600" w:hanging="2160"/>
        <w:rPr>
          <w:sz w:val="22"/>
          <w:szCs w:val="22"/>
          <w:lang w:val="fr-FR"/>
        </w:rPr>
      </w:pPr>
      <w:r w:rsidRPr="004F280D">
        <w:rPr>
          <w:sz w:val="22"/>
          <w:szCs w:val="22"/>
          <w:lang w:val="fr-FR"/>
        </w:rPr>
        <w:t xml:space="preserve">  900 - 1000</w:t>
      </w:r>
      <w:r w:rsidRPr="004F280D">
        <w:rPr>
          <w:sz w:val="22"/>
          <w:szCs w:val="22"/>
          <w:lang w:val="fr-FR"/>
        </w:rPr>
        <w:tab/>
      </w:r>
      <w:r w:rsidRPr="004F280D">
        <w:rPr>
          <w:sz w:val="22"/>
          <w:szCs w:val="22"/>
          <w:lang w:val="fr-FR"/>
        </w:rPr>
        <w:tab/>
      </w:r>
      <w:proofErr w:type="gramStart"/>
      <w:r w:rsidRPr="004F280D">
        <w:rPr>
          <w:sz w:val="22"/>
          <w:szCs w:val="22"/>
          <w:lang w:val="fr-FR"/>
        </w:rPr>
        <w:tab/>
        <w:t xml:space="preserve">  A</w:t>
      </w:r>
      <w:proofErr w:type="gramEnd"/>
      <w:r w:rsidRPr="004F280D">
        <w:rPr>
          <w:sz w:val="22"/>
          <w:szCs w:val="22"/>
          <w:lang w:val="fr-FR"/>
        </w:rPr>
        <w:tab/>
      </w:r>
      <w:r w:rsidRPr="004F280D">
        <w:rPr>
          <w:sz w:val="22"/>
          <w:szCs w:val="22"/>
          <w:lang w:val="fr-FR"/>
        </w:rPr>
        <w:tab/>
      </w:r>
    </w:p>
    <w:p w14:paraId="71A57670" w14:textId="77777777" w:rsidR="00C93561" w:rsidRPr="004F280D" w:rsidRDefault="00C93561" w:rsidP="00C93561">
      <w:pPr>
        <w:widowControl/>
        <w:tabs>
          <w:tab w:val="left" w:pos="-1080"/>
          <w:tab w:val="left" w:pos="-720"/>
          <w:tab w:val="left" w:pos="0"/>
          <w:tab w:val="left" w:pos="360"/>
          <w:tab w:val="left" w:pos="720"/>
          <w:tab w:val="left" w:pos="1080"/>
          <w:tab w:val="left" w:pos="1440"/>
          <w:tab w:val="left" w:pos="1800"/>
          <w:tab w:val="left" w:pos="2160"/>
          <w:tab w:val="left" w:pos="2520"/>
        </w:tabs>
        <w:ind w:left="3600" w:hanging="2160"/>
        <w:rPr>
          <w:sz w:val="22"/>
          <w:szCs w:val="22"/>
          <w:lang w:val="fr-FR"/>
        </w:rPr>
      </w:pPr>
      <w:r w:rsidRPr="004F280D">
        <w:rPr>
          <w:sz w:val="22"/>
          <w:szCs w:val="22"/>
          <w:lang w:val="fr-FR"/>
        </w:rPr>
        <w:t xml:space="preserve">  800 - 899</w:t>
      </w:r>
      <w:r w:rsidRPr="004F280D">
        <w:rPr>
          <w:sz w:val="22"/>
          <w:szCs w:val="22"/>
          <w:lang w:val="fr-FR"/>
        </w:rPr>
        <w:tab/>
      </w:r>
      <w:r w:rsidRPr="004F280D">
        <w:rPr>
          <w:sz w:val="22"/>
          <w:szCs w:val="22"/>
          <w:lang w:val="fr-FR"/>
        </w:rPr>
        <w:tab/>
      </w:r>
      <w:proofErr w:type="gramStart"/>
      <w:r w:rsidRPr="004F280D">
        <w:rPr>
          <w:sz w:val="22"/>
          <w:szCs w:val="22"/>
          <w:lang w:val="fr-FR"/>
        </w:rPr>
        <w:tab/>
        <w:t xml:space="preserve">  B</w:t>
      </w:r>
      <w:proofErr w:type="gramEnd"/>
      <w:r w:rsidRPr="004F280D">
        <w:rPr>
          <w:sz w:val="22"/>
          <w:szCs w:val="22"/>
          <w:lang w:val="fr-FR"/>
        </w:rPr>
        <w:tab/>
      </w:r>
      <w:r w:rsidRPr="004F280D">
        <w:rPr>
          <w:sz w:val="22"/>
          <w:szCs w:val="22"/>
          <w:lang w:val="fr-FR"/>
        </w:rPr>
        <w:tab/>
      </w:r>
    </w:p>
    <w:p w14:paraId="73BD9188" w14:textId="77777777" w:rsidR="00C93561" w:rsidRPr="004F280D" w:rsidRDefault="00C93561" w:rsidP="00C93561">
      <w:pPr>
        <w:widowControl/>
        <w:tabs>
          <w:tab w:val="left" w:pos="-1080"/>
          <w:tab w:val="left" w:pos="-720"/>
          <w:tab w:val="left" w:pos="0"/>
          <w:tab w:val="left" w:pos="360"/>
          <w:tab w:val="left" w:pos="720"/>
          <w:tab w:val="left" w:pos="1080"/>
          <w:tab w:val="left" w:pos="1440"/>
          <w:tab w:val="left" w:pos="1800"/>
          <w:tab w:val="left" w:pos="2160"/>
          <w:tab w:val="left" w:pos="2520"/>
        </w:tabs>
        <w:ind w:left="3600" w:hanging="2160"/>
        <w:rPr>
          <w:sz w:val="22"/>
          <w:szCs w:val="22"/>
          <w:lang w:val="fr-FR"/>
        </w:rPr>
      </w:pPr>
      <w:r w:rsidRPr="004F280D">
        <w:rPr>
          <w:sz w:val="22"/>
          <w:szCs w:val="22"/>
          <w:lang w:val="fr-FR"/>
        </w:rPr>
        <w:t xml:space="preserve">  700 - 799</w:t>
      </w:r>
      <w:r w:rsidRPr="004F280D">
        <w:rPr>
          <w:sz w:val="22"/>
          <w:szCs w:val="22"/>
          <w:lang w:val="fr-FR"/>
        </w:rPr>
        <w:tab/>
      </w:r>
      <w:r w:rsidRPr="004F280D">
        <w:rPr>
          <w:sz w:val="22"/>
          <w:szCs w:val="22"/>
          <w:lang w:val="fr-FR"/>
        </w:rPr>
        <w:tab/>
      </w:r>
      <w:proofErr w:type="gramStart"/>
      <w:r w:rsidRPr="004F280D">
        <w:rPr>
          <w:sz w:val="22"/>
          <w:szCs w:val="22"/>
          <w:lang w:val="fr-FR"/>
        </w:rPr>
        <w:tab/>
        <w:t xml:space="preserve">  C</w:t>
      </w:r>
      <w:proofErr w:type="gramEnd"/>
      <w:r w:rsidRPr="004F280D">
        <w:rPr>
          <w:sz w:val="22"/>
          <w:szCs w:val="22"/>
          <w:lang w:val="fr-FR"/>
        </w:rPr>
        <w:tab/>
      </w:r>
      <w:r w:rsidRPr="004F280D">
        <w:rPr>
          <w:sz w:val="22"/>
          <w:szCs w:val="22"/>
          <w:lang w:val="fr-FR"/>
        </w:rPr>
        <w:tab/>
      </w:r>
    </w:p>
    <w:p w14:paraId="4A850F82" w14:textId="77777777" w:rsidR="00EA4DDE" w:rsidRPr="004F280D" w:rsidRDefault="00C93561" w:rsidP="00EA4DDE">
      <w:pPr>
        <w:widowControl/>
        <w:tabs>
          <w:tab w:val="left" w:pos="-1080"/>
          <w:tab w:val="left" w:pos="-720"/>
          <w:tab w:val="left" w:pos="0"/>
          <w:tab w:val="left" w:pos="360"/>
          <w:tab w:val="left" w:pos="720"/>
          <w:tab w:val="left" w:pos="1080"/>
          <w:tab w:val="left" w:pos="1440"/>
          <w:tab w:val="left" w:pos="1800"/>
          <w:tab w:val="left" w:pos="2160"/>
          <w:tab w:val="left" w:pos="2520"/>
        </w:tabs>
        <w:ind w:left="3600" w:hanging="2160"/>
        <w:rPr>
          <w:sz w:val="22"/>
          <w:szCs w:val="22"/>
          <w:lang w:val="fr-FR"/>
        </w:rPr>
      </w:pPr>
      <w:r w:rsidRPr="004F280D">
        <w:rPr>
          <w:sz w:val="22"/>
          <w:szCs w:val="22"/>
          <w:lang w:val="fr-FR"/>
        </w:rPr>
        <w:t xml:space="preserve">  650 - 699</w:t>
      </w:r>
      <w:r w:rsidRPr="004F280D">
        <w:rPr>
          <w:sz w:val="22"/>
          <w:szCs w:val="22"/>
          <w:lang w:val="fr-FR"/>
        </w:rPr>
        <w:tab/>
      </w:r>
      <w:r w:rsidRPr="004F280D">
        <w:rPr>
          <w:sz w:val="22"/>
          <w:szCs w:val="22"/>
          <w:lang w:val="fr-FR"/>
        </w:rPr>
        <w:tab/>
      </w:r>
      <w:proofErr w:type="gramStart"/>
      <w:r w:rsidRPr="004F280D">
        <w:rPr>
          <w:sz w:val="22"/>
          <w:szCs w:val="22"/>
          <w:lang w:val="fr-FR"/>
        </w:rPr>
        <w:tab/>
        <w:t xml:space="preserve">  D</w:t>
      </w:r>
      <w:proofErr w:type="gramEnd"/>
      <w:r w:rsidRPr="004F280D">
        <w:rPr>
          <w:sz w:val="22"/>
          <w:szCs w:val="22"/>
          <w:lang w:val="fr-FR"/>
        </w:rPr>
        <w:tab/>
      </w:r>
      <w:r w:rsidRPr="004F280D">
        <w:rPr>
          <w:sz w:val="22"/>
          <w:szCs w:val="22"/>
          <w:lang w:val="fr-FR"/>
        </w:rPr>
        <w:tab/>
      </w:r>
    </w:p>
    <w:p w14:paraId="3C6EA557" w14:textId="77777777" w:rsidR="00CA3C00" w:rsidRPr="004F280D" w:rsidRDefault="00EA4DDE" w:rsidP="004E3508">
      <w:pPr>
        <w:widowControl/>
        <w:tabs>
          <w:tab w:val="left" w:pos="-1080"/>
          <w:tab w:val="left" w:pos="-720"/>
          <w:tab w:val="left" w:pos="0"/>
          <w:tab w:val="left" w:pos="360"/>
          <w:tab w:val="left" w:pos="720"/>
          <w:tab w:val="left" w:pos="1080"/>
          <w:tab w:val="left" w:pos="1440"/>
          <w:tab w:val="left" w:pos="1800"/>
          <w:tab w:val="left" w:pos="2160"/>
          <w:tab w:val="left" w:pos="2520"/>
        </w:tabs>
        <w:ind w:left="3600" w:hanging="2160"/>
        <w:rPr>
          <w:sz w:val="22"/>
          <w:szCs w:val="22"/>
          <w:lang w:val="fr-FR"/>
        </w:rPr>
      </w:pPr>
      <w:r w:rsidRPr="004F280D">
        <w:rPr>
          <w:sz w:val="22"/>
          <w:szCs w:val="22"/>
          <w:lang w:val="fr-FR"/>
        </w:rPr>
        <w:t xml:space="preserve">    </w:t>
      </w:r>
      <w:r w:rsidR="00C93561" w:rsidRPr="004F280D">
        <w:rPr>
          <w:sz w:val="22"/>
          <w:szCs w:val="22"/>
          <w:lang w:val="fr-FR"/>
        </w:rPr>
        <w:t xml:space="preserve">   </w:t>
      </w:r>
      <w:proofErr w:type="gramStart"/>
      <w:r w:rsidR="00C93561" w:rsidRPr="004F280D">
        <w:rPr>
          <w:sz w:val="22"/>
          <w:szCs w:val="22"/>
          <w:lang w:val="fr-FR"/>
        </w:rPr>
        <w:t>&lt;  650</w:t>
      </w:r>
      <w:proofErr w:type="gramEnd"/>
      <w:r w:rsidR="00C93561" w:rsidRPr="004F280D">
        <w:rPr>
          <w:sz w:val="22"/>
          <w:szCs w:val="22"/>
          <w:lang w:val="fr-FR"/>
        </w:rPr>
        <w:tab/>
        <w:t xml:space="preserve">   </w:t>
      </w:r>
      <w:r w:rsidR="00C93561" w:rsidRPr="004F280D">
        <w:rPr>
          <w:sz w:val="22"/>
          <w:szCs w:val="22"/>
          <w:lang w:val="fr-FR"/>
        </w:rPr>
        <w:tab/>
      </w:r>
      <w:proofErr w:type="gramStart"/>
      <w:r w:rsidR="00C93561" w:rsidRPr="004F280D">
        <w:rPr>
          <w:sz w:val="22"/>
          <w:szCs w:val="22"/>
          <w:lang w:val="fr-FR"/>
        </w:rPr>
        <w:tab/>
        <w:t xml:space="preserve">  F</w:t>
      </w:r>
      <w:proofErr w:type="gramEnd"/>
      <w:r w:rsidR="00C93561" w:rsidRPr="004F280D">
        <w:rPr>
          <w:sz w:val="22"/>
          <w:szCs w:val="22"/>
          <w:lang w:val="fr-FR"/>
        </w:rPr>
        <w:tab/>
      </w:r>
      <w:r w:rsidR="0062397A" w:rsidRPr="004F280D">
        <w:rPr>
          <w:sz w:val="22"/>
          <w:szCs w:val="22"/>
          <w:lang w:val="fr-FR"/>
        </w:rPr>
        <w:t xml:space="preserve">  </w:t>
      </w:r>
      <w:r w:rsidR="005924B6" w:rsidRPr="004F280D">
        <w:rPr>
          <w:sz w:val="22"/>
          <w:szCs w:val="22"/>
          <w:lang w:val="fr-FR"/>
        </w:rPr>
        <w:t xml:space="preserve"> </w:t>
      </w:r>
      <w:r w:rsidR="00A511F4" w:rsidRPr="004F280D">
        <w:rPr>
          <w:sz w:val="22"/>
          <w:szCs w:val="22"/>
          <w:lang w:val="fr-FR"/>
        </w:rPr>
        <w:tab/>
      </w:r>
      <w:r w:rsidR="00A511F4" w:rsidRPr="004F280D">
        <w:rPr>
          <w:sz w:val="22"/>
          <w:szCs w:val="22"/>
          <w:lang w:val="fr-FR"/>
        </w:rPr>
        <w:tab/>
      </w:r>
    </w:p>
    <w:p w14:paraId="03A4F15C" w14:textId="77777777" w:rsidR="004B3C1D" w:rsidRPr="004F280D" w:rsidRDefault="004B3C1D" w:rsidP="004E3508">
      <w:pPr>
        <w:widowControl/>
        <w:tabs>
          <w:tab w:val="left" w:pos="-1080"/>
          <w:tab w:val="left" w:pos="-720"/>
          <w:tab w:val="left" w:pos="0"/>
          <w:tab w:val="left" w:pos="360"/>
          <w:tab w:val="left" w:pos="720"/>
          <w:tab w:val="left" w:pos="1080"/>
          <w:tab w:val="left" w:pos="1440"/>
          <w:tab w:val="left" w:pos="1800"/>
          <w:tab w:val="left" w:pos="2160"/>
          <w:tab w:val="left" w:pos="2520"/>
        </w:tabs>
        <w:ind w:left="3600" w:hanging="2160"/>
        <w:rPr>
          <w:sz w:val="22"/>
          <w:szCs w:val="22"/>
          <w:lang w:val="fr-FR"/>
        </w:rPr>
      </w:pPr>
    </w:p>
    <w:p w14:paraId="2E9E911F" w14:textId="33213F36" w:rsidR="00736D71" w:rsidRPr="004F280D" w:rsidRDefault="0082094F" w:rsidP="00CA3C00">
      <w:pPr>
        <w:widowControl/>
        <w:tabs>
          <w:tab w:val="left" w:pos="-1080"/>
          <w:tab w:val="left" w:pos="-720"/>
          <w:tab w:val="left" w:pos="0"/>
          <w:tab w:val="left" w:pos="360"/>
          <w:tab w:val="left" w:pos="720"/>
          <w:tab w:val="left" w:pos="1080"/>
          <w:tab w:val="left" w:pos="1440"/>
          <w:tab w:val="left" w:pos="1800"/>
          <w:tab w:val="left" w:pos="2160"/>
          <w:tab w:val="left" w:pos="2520"/>
        </w:tabs>
        <w:jc w:val="center"/>
        <w:outlineLvl w:val="0"/>
        <w:rPr>
          <w:rFonts w:ascii="Arial" w:hAnsi="Arial" w:cs="Arial"/>
          <w:b/>
          <w:bCs/>
          <w:sz w:val="22"/>
          <w:szCs w:val="22"/>
          <w:lang w:val="fr-FR"/>
        </w:rPr>
      </w:pPr>
      <w:r w:rsidRPr="004F280D">
        <w:rPr>
          <w:rFonts w:ascii="Arial" w:hAnsi="Arial" w:cs="Arial"/>
          <w:b/>
          <w:bCs/>
          <w:sz w:val="22"/>
          <w:szCs w:val="22"/>
          <w:lang w:val="fr-FR"/>
        </w:rPr>
        <w:br w:type="page"/>
      </w:r>
      <w:r w:rsidR="003D0F28" w:rsidRPr="004F280D">
        <w:rPr>
          <w:rFonts w:ascii="Arial" w:hAnsi="Arial" w:cs="Arial"/>
          <w:b/>
          <w:bCs/>
          <w:sz w:val="22"/>
          <w:szCs w:val="22"/>
          <w:lang w:val="fr-FR"/>
        </w:rPr>
        <w:lastRenderedPageBreak/>
        <w:t>M</w:t>
      </w:r>
      <w:r w:rsidR="008D6874" w:rsidRPr="004F280D">
        <w:rPr>
          <w:rFonts w:ascii="Arial" w:hAnsi="Arial" w:cs="Arial"/>
          <w:b/>
          <w:bCs/>
          <w:sz w:val="22"/>
          <w:szCs w:val="22"/>
          <w:lang w:val="fr-FR"/>
        </w:rPr>
        <w:t>GT</w:t>
      </w:r>
      <w:r w:rsidR="003D0F28" w:rsidRPr="004F280D">
        <w:rPr>
          <w:rFonts w:ascii="Arial" w:hAnsi="Arial" w:cs="Arial"/>
          <w:b/>
          <w:bCs/>
          <w:sz w:val="22"/>
          <w:szCs w:val="22"/>
          <w:lang w:val="fr-FR"/>
        </w:rPr>
        <w:t xml:space="preserve"> 385 - Sections </w:t>
      </w:r>
      <w:r w:rsidR="000052C4" w:rsidRPr="004F280D">
        <w:rPr>
          <w:rFonts w:ascii="Arial" w:hAnsi="Arial" w:cs="Arial"/>
          <w:b/>
          <w:bCs/>
          <w:sz w:val="22"/>
          <w:szCs w:val="22"/>
          <w:lang w:val="fr-FR"/>
        </w:rPr>
        <w:t>4</w:t>
      </w:r>
      <w:r w:rsidR="001B434A" w:rsidRPr="004F280D">
        <w:rPr>
          <w:rFonts w:ascii="Arial" w:hAnsi="Arial" w:cs="Arial"/>
          <w:b/>
          <w:bCs/>
          <w:sz w:val="22"/>
          <w:szCs w:val="22"/>
          <w:lang w:val="fr-FR"/>
        </w:rPr>
        <w:t xml:space="preserve"> </w:t>
      </w:r>
      <w:r w:rsidR="00EC6561" w:rsidRPr="004F280D">
        <w:rPr>
          <w:rFonts w:ascii="Arial" w:hAnsi="Arial" w:cs="Arial"/>
          <w:b/>
          <w:bCs/>
          <w:sz w:val="22"/>
          <w:szCs w:val="22"/>
          <w:lang w:val="fr-FR"/>
        </w:rPr>
        <w:t xml:space="preserve">&amp; </w:t>
      </w:r>
      <w:r w:rsidR="000052C4" w:rsidRPr="004F280D">
        <w:rPr>
          <w:rFonts w:ascii="Arial" w:hAnsi="Arial" w:cs="Arial"/>
          <w:b/>
          <w:bCs/>
          <w:sz w:val="22"/>
          <w:szCs w:val="22"/>
          <w:lang w:val="fr-FR"/>
        </w:rPr>
        <w:t>5</w:t>
      </w:r>
      <w:r w:rsidR="00DC78B2" w:rsidRPr="004F280D">
        <w:rPr>
          <w:rFonts w:ascii="Arial" w:hAnsi="Arial" w:cs="Arial"/>
          <w:b/>
          <w:bCs/>
          <w:sz w:val="22"/>
          <w:szCs w:val="22"/>
          <w:lang w:val="fr-FR"/>
        </w:rPr>
        <w:t xml:space="preserve"> </w:t>
      </w:r>
      <w:r w:rsidR="004E63C5" w:rsidRPr="004F280D">
        <w:rPr>
          <w:rFonts w:ascii="Arial" w:hAnsi="Arial" w:cs="Arial"/>
          <w:b/>
          <w:bCs/>
          <w:sz w:val="22"/>
          <w:szCs w:val="22"/>
          <w:lang w:val="fr-FR"/>
        </w:rPr>
        <w:t>–</w:t>
      </w:r>
      <w:r w:rsidR="00DC78B2" w:rsidRPr="004F280D">
        <w:rPr>
          <w:rFonts w:ascii="Arial" w:hAnsi="Arial" w:cs="Arial"/>
          <w:b/>
          <w:bCs/>
          <w:sz w:val="22"/>
          <w:szCs w:val="22"/>
          <w:lang w:val="fr-FR"/>
        </w:rPr>
        <w:t xml:space="preserve"> </w:t>
      </w:r>
      <w:r w:rsidR="00736D71" w:rsidRPr="004F280D">
        <w:rPr>
          <w:rFonts w:ascii="Arial" w:hAnsi="Arial" w:cs="Arial"/>
          <w:b/>
          <w:bCs/>
          <w:sz w:val="22"/>
          <w:szCs w:val="22"/>
          <w:lang w:val="fr-FR"/>
        </w:rPr>
        <w:t>Syllabus</w:t>
      </w:r>
    </w:p>
    <w:p w14:paraId="1432286F" w14:textId="7FB3A0A3" w:rsidR="004E63C5" w:rsidRPr="00494F29" w:rsidRDefault="004E63C5" w:rsidP="008D6874">
      <w:pPr>
        <w:widowControl/>
        <w:tabs>
          <w:tab w:val="left" w:pos="-1080"/>
          <w:tab w:val="left" w:pos="-720"/>
          <w:tab w:val="left" w:pos="0"/>
          <w:tab w:val="left" w:pos="360"/>
          <w:tab w:val="left" w:pos="720"/>
          <w:tab w:val="left" w:pos="1080"/>
          <w:tab w:val="left" w:pos="1440"/>
          <w:tab w:val="left" w:pos="1800"/>
          <w:tab w:val="left" w:pos="2160"/>
          <w:tab w:val="left" w:pos="2520"/>
        </w:tabs>
        <w:spacing w:before="120"/>
        <w:rPr>
          <w:sz w:val="22"/>
          <w:szCs w:val="22"/>
        </w:rPr>
      </w:pPr>
      <w:proofErr w:type="gramStart"/>
      <w:r w:rsidRPr="00494F29">
        <w:rPr>
          <w:sz w:val="22"/>
          <w:szCs w:val="22"/>
          <w:u w:val="single"/>
        </w:rPr>
        <w:t>Underline</w:t>
      </w:r>
      <w:r w:rsidRPr="00494F29">
        <w:rPr>
          <w:sz w:val="22"/>
          <w:szCs w:val="22"/>
        </w:rPr>
        <w:t> :</w:t>
      </w:r>
      <w:proofErr w:type="gramEnd"/>
      <w:r w:rsidRPr="00494F29">
        <w:rPr>
          <w:sz w:val="22"/>
          <w:szCs w:val="22"/>
        </w:rPr>
        <w:t xml:space="preserve"> Lecture – </w:t>
      </w:r>
      <w:r w:rsidR="00494F29">
        <w:rPr>
          <w:sz w:val="22"/>
          <w:szCs w:val="22"/>
        </w:rPr>
        <w:t>S</w:t>
      </w:r>
      <w:r w:rsidRPr="00494F29">
        <w:rPr>
          <w:sz w:val="22"/>
          <w:szCs w:val="22"/>
        </w:rPr>
        <w:t xml:space="preserve">lides and </w:t>
      </w:r>
      <w:r w:rsidR="00494F29">
        <w:rPr>
          <w:sz w:val="22"/>
          <w:szCs w:val="22"/>
        </w:rPr>
        <w:t>V</w:t>
      </w:r>
      <w:r w:rsidRPr="00494F29">
        <w:rPr>
          <w:sz w:val="22"/>
          <w:szCs w:val="22"/>
        </w:rPr>
        <w:t>ideo</w:t>
      </w:r>
    </w:p>
    <w:p w14:paraId="6345D974" w14:textId="3FD281CB" w:rsidR="004E63C5" w:rsidRPr="00494F29" w:rsidRDefault="004E63C5" w:rsidP="004E63C5">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proofErr w:type="gramStart"/>
      <w:r w:rsidRPr="00494F29">
        <w:rPr>
          <w:i/>
          <w:sz w:val="22"/>
          <w:szCs w:val="22"/>
        </w:rPr>
        <w:t>Italics</w:t>
      </w:r>
      <w:r w:rsidRPr="00494F29">
        <w:rPr>
          <w:sz w:val="22"/>
          <w:szCs w:val="22"/>
        </w:rPr>
        <w:t> :</w:t>
      </w:r>
      <w:proofErr w:type="gramEnd"/>
      <w:r w:rsidRPr="00494F29">
        <w:rPr>
          <w:sz w:val="22"/>
          <w:szCs w:val="22"/>
        </w:rPr>
        <w:t xml:space="preserve"> Assignment – </w:t>
      </w:r>
      <w:r w:rsidR="00494F29">
        <w:rPr>
          <w:sz w:val="22"/>
          <w:szCs w:val="22"/>
        </w:rPr>
        <w:t>I</w:t>
      </w:r>
      <w:r w:rsidRPr="00494F29">
        <w:rPr>
          <w:sz w:val="22"/>
          <w:szCs w:val="22"/>
        </w:rPr>
        <w:t xml:space="preserve">ndividual or </w:t>
      </w:r>
      <w:r w:rsidR="00494F29">
        <w:rPr>
          <w:sz w:val="22"/>
          <w:szCs w:val="22"/>
        </w:rPr>
        <w:t>G</w:t>
      </w:r>
      <w:r w:rsidRPr="00494F29">
        <w:rPr>
          <w:sz w:val="22"/>
          <w:szCs w:val="22"/>
        </w:rPr>
        <w:t>roup</w:t>
      </w:r>
    </w:p>
    <w:p w14:paraId="69A8227C" w14:textId="6CA07E2C" w:rsidR="009D5A27" w:rsidRPr="00494F29" w:rsidRDefault="004E63C5" w:rsidP="00494F29">
      <w:pPr>
        <w:widowControl/>
        <w:autoSpaceDE/>
        <w:autoSpaceDN/>
        <w:adjustRightInd/>
        <w:rPr>
          <w:sz w:val="22"/>
          <w:szCs w:val="22"/>
        </w:rPr>
      </w:pPr>
      <w:proofErr w:type="gramStart"/>
      <w:r w:rsidRPr="00494F29">
        <w:rPr>
          <w:b/>
          <w:sz w:val="22"/>
          <w:szCs w:val="22"/>
        </w:rPr>
        <w:t>Bold</w:t>
      </w:r>
      <w:r w:rsidRPr="00494F29">
        <w:rPr>
          <w:sz w:val="22"/>
          <w:szCs w:val="22"/>
        </w:rPr>
        <w:t> :</w:t>
      </w:r>
      <w:proofErr w:type="gramEnd"/>
      <w:r w:rsidRPr="00494F29">
        <w:rPr>
          <w:sz w:val="22"/>
          <w:szCs w:val="22"/>
        </w:rPr>
        <w:t xml:space="preserve"> Case Analysis/Discussion</w:t>
      </w:r>
    </w:p>
    <w:p w14:paraId="2304A69A" w14:textId="2537C184" w:rsidR="009D5A27" w:rsidRPr="00494F29" w:rsidRDefault="009D5A27" w:rsidP="003D0B74">
      <w:pPr>
        <w:widowControl/>
        <w:autoSpaceDE/>
        <w:autoSpaceDN/>
        <w:adjustRightInd/>
        <w:spacing w:after="240"/>
        <w:rPr>
          <w:sz w:val="22"/>
          <w:szCs w:val="22"/>
        </w:rPr>
      </w:pPr>
      <w:proofErr w:type="gramStart"/>
      <w:r w:rsidRPr="00494F29">
        <w:rPr>
          <w:sz w:val="22"/>
          <w:szCs w:val="22"/>
        </w:rPr>
        <w:t>*</w:t>
      </w:r>
      <w:r w:rsidR="000B518B" w:rsidRPr="00494F29">
        <w:rPr>
          <w:sz w:val="22"/>
          <w:szCs w:val="22"/>
        </w:rPr>
        <w:t> :</w:t>
      </w:r>
      <w:proofErr w:type="gramEnd"/>
      <w:r w:rsidR="000B518B" w:rsidRPr="00494F29">
        <w:rPr>
          <w:sz w:val="22"/>
          <w:szCs w:val="22"/>
        </w:rPr>
        <w:t xml:space="preserve"> Indicates </w:t>
      </w:r>
      <w:r w:rsidR="006D2D6D">
        <w:rPr>
          <w:sz w:val="22"/>
          <w:szCs w:val="22"/>
        </w:rPr>
        <w:t xml:space="preserve">Intended </w:t>
      </w:r>
      <w:r w:rsidR="00494F29">
        <w:rPr>
          <w:sz w:val="22"/>
          <w:szCs w:val="22"/>
        </w:rPr>
        <w:t>R</w:t>
      </w:r>
      <w:r w:rsidR="000B518B" w:rsidRPr="00494F29">
        <w:rPr>
          <w:sz w:val="22"/>
          <w:szCs w:val="22"/>
        </w:rPr>
        <w:t>emote/</w:t>
      </w:r>
      <w:r w:rsidR="00494F29">
        <w:rPr>
          <w:sz w:val="22"/>
          <w:szCs w:val="22"/>
        </w:rPr>
        <w:t>A</w:t>
      </w:r>
      <w:r w:rsidR="000B518B" w:rsidRPr="00494F29">
        <w:rPr>
          <w:sz w:val="22"/>
          <w:szCs w:val="22"/>
        </w:rPr>
        <w:t>synch</w:t>
      </w:r>
      <w:r w:rsidR="00494F29" w:rsidRPr="00494F29">
        <w:rPr>
          <w:sz w:val="22"/>
          <w:szCs w:val="22"/>
        </w:rPr>
        <w:t>r</w:t>
      </w:r>
      <w:r w:rsidR="000B518B" w:rsidRPr="00494F29">
        <w:rPr>
          <w:sz w:val="22"/>
          <w:szCs w:val="22"/>
        </w:rPr>
        <w:t xml:space="preserve">onous </w:t>
      </w:r>
      <w:r w:rsidR="00494F29">
        <w:rPr>
          <w:sz w:val="22"/>
          <w:szCs w:val="22"/>
        </w:rPr>
        <w:t>S</w:t>
      </w:r>
      <w:r w:rsidR="000B518B" w:rsidRPr="00494F29">
        <w:rPr>
          <w:sz w:val="22"/>
          <w:szCs w:val="22"/>
        </w:rPr>
        <w:t xml:space="preserve">ession </w:t>
      </w:r>
    </w:p>
    <w:tbl>
      <w:tblPr>
        <w:tblW w:w="21780" w:type="dxa"/>
        <w:tblLayout w:type="fixed"/>
        <w:tblCellMar>
          <w:left w:w="0" w:type="dxa"/>
          <w:right w:w="0" w:type="dxa"/>
        </w:tblCellMar>
        <w:tblLook w:val="0000" w:firstRow="0" w:lastRow="0" w:firstColumn="0" w:lastColumn="0" w:noHBand="0" w:noVBand="0"/>
      </w:tblPr>
      <w:tblGrid>
        <w:gridCol w:w="1240"/>
        <w:gridCol w:w="20"/>
        <w:gridCol w:w="2520"/>
        <w:gridCol w:w="110"/>
        <w:gridCol w:w="4300"/>
        <w:gridCol w:w="1890"/>
        <w:gridCol w:w="6300"/>
        <w:gridCol w:w="5400"/>
      </w:tblGrid>
      <w:tr w:rsidR="00B80A33" w:rsidRPr="00494F29" w14:paraId="481074C2" w14:textId="11E288AE" w:rsidTr="001270C0">
        <w:trPr>
          <w:gridAfter w:val="2"/>
          <w:wAfter w:w="11700" w:type="dxa"/>
        </w:trPr>
        <w:tc>
          <w:tcPr>
            <w:tcW w:w="1240" w:type="dxa"/>
            <w:tcBorders>
              <w:top w:val="nil"/>
              <w:left w:val="nil"/>
              <w:bottom w:val="nil"/>
              <w:right w:val="nil"/>
            </w:tcBorders>
          </w:tcPr>
          <w:p w14:paraId="5D6F0E2C" w14:textId="77777777" w:rsidR="00B80A33" w:rsidRPr="00494F29" w:rsidRDefault="00B80A33" w:rsidP="00F11690">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sz w:val="22"/>
                <w:szCs w:val="22"/>
              </w:rPr>
            </w:pPr>
            <w:r w:rsidRPr="00494F29">
              <w:rPr>
                <w:rFonts w:ascii="Arial" w:hAnsi="Arial" w:cs="Arial"/>
                <w:b/>
                <w:bCs/>
                <w:sz w:val="22"/>
                <w:szCs w:val="22"/>
              </w:rPr>
              <w:t>Date</w:t>
            </w:r>
          </w:p>
        </w:tc>
        <w:tc>
          <w:tcPr>
            <w:tcW w:w="20" w:type="dxa"/>
            <w:tcBorders>
              <w:top w:val="nil"/>
              <w:left w:val="nil"/>
              <w:bottom w:val="nil"/>
              <w:right w:val="nil"/>
            </w:tcBorders>
          </w:tcPr>
          <w:p w14:paraId="087F8CD9" w14:textId="77777777" w:rsidR="00B80A33" w:rsidRPr="00494F29" w:rsidRDefault="00B80A33" w:rsidP="00F11690">
            <w:pPr>
              <w:rPr>
                <w:rFonts w:ascii="Arial" w:hAnsi="Arial" w:cs="Arial"/>
                <w:sz w:val="22"/>
                <w:szCs w:val="22"/>
              </w:rPr>
            </w:pPr>
          </w:p>
        </w:tc>
        <w:tc>
          <w:tcPr>
            <w:tcW w:w="2520" w:type="dxa"/>
            <w:tcBorders>
              <w:top w:val="nil"/>
              <w:left w:val="nil"/>
              <w:bottom w:val="nil"/>
              <w:right w:val="nil"/>
            </w:tcBorders>
          </w:tcPr>
          <w:p w14:paraId="204B12A9" w14:textId="77777777" w:rsidR="00B80A33" w:rsidRPr="00494F29" w:rsidRDefault="00B80A33" w:rsidP="00F11690">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sz w:val="22"/>
                <w:szCs w:val="22"/>
              </w:rPr>
            </w:pPr>
            <w:r w:rsidRPr="00494F29">
              <w:rPr>
                <w:rFonts w:ascii="Arial" w:hAnsi="Arial" w:cs="Arial"/>
                <w:b/>
                <w:bCs/>
                <w:sz w:val="22"/>
                <w:szCs w:val="22"/>
              </w:rPr>
              <w:t>Topic</w:t>
            </w:r>
          </w:p>
        </w:tc>
        <w:tc>
          <w:tcPr>
            <w:tcW w:w="110" w:type="dxa"/>
            <w:tcBorders>
              <w:top w:val="nil"/>
              <w:left w:val="nil"/>
              <w:bottom w:val="nil"/>
              <w:right w:val="nil"/>
            </w:tcBorders>
          </w:tcPr>
          <w:p w14:paraId="7B17AF37" w14:textId="77777777" w:rsidR="00B80A33" w:rsidRPr="00494F29" w:rsidRDefault="00B80A33" w:rsidP="00F11690">
            <w:pPr>
              <w:rPr>
                <w:rFonts w:ascii="Arial" w:hAnsi="Arial" w:cs="Arial"/>
                <w:sz w:val="22"/>
                <w:szCs w:val="22"/>
              </w:rPr>
            </w:pPr>
          </w:p>
        </w:tc>
        <w:tc>
          <w:tcPr>
            <w:tcW w:w="4300" w:type="dxa"/>
            <w:tcBorders>
              <w:top w:val="nil"/>
              <w:left w:val="nil"/>
              <w:bottom w:val="nil"/>
              <w:right w:val="nil"/>
            </w:tcBorders>
          </w:tcPr>
          <w:p w14:paraId="56A9B84E" w14:textId="77777777" w:rsidR="00B80A33" w:rsidRPr="00494F29" w:rsidRDefault="00B80A33" w:rsidP="00F11690">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sz w:val="22"/>
                <w:szCs w:val="22"/>
              </w:rPr>
            </w:pPr>
            <w:r w:rsidRPr="00494F29">
              <w:rPr>
                <w:rFonts w:ascii="Arial" w:hAnsi="Arial" w:cs="Arial"/>
                <w:b/>
                <w:bCs/>
                <w:sz w:val="22"/>
                <w:szCs w:val="22"/>
              </w:rPr>
              <w:t>Readings &amp; Exercises</w:t>
            </w:r>
          </w:p>
        </w:tc>
        <w:tc>
          <w:tcPr>
            <w:tcW w:w="1890" w:type="dxa"/>
            <w:tcBorders>
              <w:top w:val="nil"/>
              <w:left w:val="nil"/>
              <w:bottom w:val="nil"/>
              <w:right w:val="nil"/>
            </w:tcBorders>
          </w:tcPr>
          <w:p w14:paraId="3AA231E9" w14:textId="48D6C4E3" w:rsidR="00B80A33" w:rsidRPr="00494F29" w:rsidRDefault="00572D8F" w:rsidP="00572D8F">
            <w:pPr>
              <w:widowControl/>
              <w:tabs>
                <w:tab w:val="left" w:pos="-1080"/>
                <w:tab w:val="left" w:pos="-720"/>
                <w:tab w:val="left" w:pos="0"/>
              </w:tabs>
              <w:rPr>
                <w:rFonts w:ascii="Arial" w:hAnsi="Arial" w:cs="Arial"/>
                <w:b/>
                <w:bCs/>
                <w:sz w:val="22"/>
                <w:szCs w:val="22"/>
              </w:rPr>
            </w:pPr>
            <w:r w:rsidRPr="00494F29">
              <w:rPr>
                <w:rFonts w:ascii="Arial" w:hAnsi="Arial" w:cs="Arial"/>
                <w:b/>
                <w:bCs/>
                <w:sz w:val="22"/>
                <w:szCs w:val="22"/>
              </w:rPr>
              <w:t>Hours Budgeted</w:t>
            </w:r>
          </w:p>
        </w:tc>
      </w:tr>
      <w:tr w:rsidR="00B80A33" w:rsidRPr="00494F29" w14:paraId="1EAC54F3" w14:textId="7B61820C" w:rsidTr="001270C0">
        <w:trPr>
          <w:gridAfter w:val="2"/>
          <w:wAfter w:w="11700" w:type="dxa"/>
          <w:trHeight w:hRule="exact" w:val="144"/>
        </w:trPr>
        <w:tc>
          <w:tcPr>
            <w:tcW w:w="1240" w:type="dxa"/>
            <w:tcBorders>
              <w:top w:val="nil"/>
              <w:left w:val="nil"/>
              <w:bottom w:val="nil"/>
              <w:right w:val="nil"/>
            </w:tcBorders>
          </w:tcPr>
          <w:p w14:paraId="3A5C09F3" w14:textId="77777777" w:rsidR="00B80A33" w:rsidRPr="00494F29" w:rsidRDefault="00B80A33" w:rsidP="00F11690">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sz w:val="22"/>
                <w:szCs w:val="22"/>
              </w:rPr>
            </w:pPr>
          </w:p>
        </w:tc>
        <w:tc>
          <w:tcPr>
            <w:tcW w:w="20" w:type="dxa"/>
            <w:tcBorders>
              <w:top w:val="nil"/>
              <w:left w:val="nil"/>
              <w:bottom w:val="nil"/>
              <w:right w:val="nil"/>
            </w:tcBorders>
          </w:tcPr>
          <w:p w14:paraId="77F67016" w14:textId="77777777" w:rsidR="00B80A33" w:rsidRPr="00494F29" w:rsidRDefault="00B80A33" w:rsidP="00F11690">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sz w:val="22"/>
                <w:szCs w:val="22"/>
              </w:rPr>
            </w:pPr>
          </w:p>
        </w:tc>
        <w:tc>
          <w:tcPr>
            <w:tcW w:w="2520" w:type="dxa"/>
            <w:tcBorders>
              <w:top w:val="nil"/>
              <w:left w:val="nil"/>
              <w:bottom w:val="nil"/>
              <w:right w:val="nil"/>
            </w:tcBorders>
          </w:tcPr>
          <w:p w14:paraId="443700C4" w14:textId="77777777" w:rsidR="00B80A33" w:rsidRPr="00494F29" w:rsidRDefault="00B80A33" w:rsidP="00F11690">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sz w:val="22"/>
                <w:szCs w:val="22"/>
              </w:rPr>
            </w:pPr>
          </w:p>
        </w:tc>
        <w:tc>
          <w:tcPr>
            <w:tcW w:w="110" w:type="dxa"/>
            <w:tcBorders>
              <w:top w:val="nil"/>
              <w:left w:val="nil"/>
              <w:bottom w:val="nil"/>
              <w:right w:val="nil"/>
            </w:tcBorders>
          </w:tcPr>
          <w:p w14:paraId="0D2533F3" w14:textId="77777777" w:rsidR="00B80A33" w:rsidRPr="00494F29" w:rsidRDefault="00B80A33" w:rsidP="00F11690">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sz w:val="22"/>
                <w:szCs w:val="22"/>
              </w:rPr>
            </w:pPr>
          </w:p>
        </w:tc>
        <w:tc>
          <w:tcPr>
            <w:tcW w:w="4300" w:type="dxa"/>
            <w:tcBorders>
              <w:top w:val="nil"/>
              <w:left w:val="nil"/>
              <w:bottom w:val="nil"/>
              <w:right w:val="nil"/>
            </w:tcBorders>
          </w:tcPr>
          <w:p w14:paraId="6746B576" w14:textId="77777777" w:rsidR="00B80A33" w:rsidRPr="00494F29" w:rsidRDefault="00B80A33" w:rsidP="00F11690">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sz w:val="22"/>
                <w:szCs w:val="22"/>
              </w:rPr>
            </w:pPr>
          </w:p>
        </w:tc>
        <w:tc>
          <w:tcPr>
            <w:tcW w:w="1890" w:type="dxa"/>
            <w:tcBorders>
              <w:top w:val="nil"/>
              <w:left w:val="nil"/>
              <w:bottom w:val="nil"/>
              <w:right w:val="nil"/>
            </w:tcBorders>
          </w:tcPr>
          <w:p w14:paraId="66C6EE5C" w14:textId="77777777" w:rsidR="00B80A33" w:rsidRPr="00494F29" w:rsidRDefault="00B80A33" w:rsidP="00F11690">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sz w:val="22"/>
                <w:szCs w:val="22"/>
              </w:rPr>
            </w:pPr>
          </w:p>
        </w:tc>
      </w:tr>
      <w:tr w:rsidR="00B80A33" w:rsidRPr="00494F29" w14:paraId="67F17CEE" w14:textId="78B31DC1" w:rsidTr="001270C0">
        <w:trPr>
          <w:gridAfter w:val="2"/>
          <w:wAfter w:w="11700" w:type="dxa"/>
        </w:trPr>
        <w:tc>
          <w:tcPr>
            <w:tcW w:w="1240" w:type="dxa"/>
            <w:tcBorders>
              <w:top w:val="nil"/>
              <w:left w:val="nil"/>
              <w:bottom w:val="nil"/>
              <w:right w:val="nil"/>
            </w:tcBorders>
          </w:tcPr>
          <w:p w14:paraId="5443A307" w14:textId="1F457242"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Mon. 8/</w:t>
            </w:r>
            <w:r w:rsidR="008D6874" w:rsidRPr="00494F29">
              <w:rPr>
                <w:sz w:val="22"/>
                <w:szCs w:val="22"/>
              </w:rPr>
              <w:t>1</w:t>
            </w:r>
            <w:r w:rsidR="00F7551B" w:rsidRPr="00494F29">
              <w:rPr>
                <w:sz w:val="22"/>
                <w:szCs w:val="22"/>
              </w:rPr>
              <w:t>7</w:t>
            </w:r>
          </w:p>
          <w:p w14:paraId="41D21896"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 xml:space="preserve"> </w:t>
            </w:r>
          </w:p>
        </w:tc>
        <w:tc>
          <w:tcPr>
            <w:tcW w:w="20" w:type="dxa"/>
            <w:tcBorders>
              <w:top w:val="nil"/>
              <w:left w:val="nil"/>
              <w:bottom w:val="nil"/>
              <w:right w:val="nil"/>
            </w:tcBorders>
          </w:tcPr>
          <w:p w14:paraId="3406128D" w14:textId="77777777" w:rsidR="00B80A33" w:rsidRPr="00494F29" w:rsidRDefault="00B80A33" w:rsidP="005B0A29">
            <w:pPr>
              <w:rPr>
                <w:sz w:val="22"/>
                <w:szCs w:val="22"/>
              </w:rPr>
            </w:pPr>
          </w:p>
        </w:tc>
        <w:tc>
          <w:tcPr>
            <w:tcW w:w="2520" w:type="dxa"/>
            <w:tcBorders>
              <w:top w:val="nil"/>
              <w:left w:val="nil"/>
              <w:bottom w:val="nil"/>
              <w:right w:val="nil"/>
            </w:tcBorders>
          </w:tcPr>
          <w:p w14:paraId="68027FD1" w14:textId="03514BC6"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Introduction</w:t>
            </w:r>
          </w:p>
        </w:tc>
        <w:tc>
          <w:tcPr>
            <w:tcW w:w="110" w:type="dxa"/>
            <w:tcBorders>
              <w:top w:val="nil"/>
              <w:left w:val="nil"/>
              <w:bottom w:val="nil"/>
              <w:right w:val="nil"/>
            </w:tcBorders>
          </w:tcPr>
          <w:p w14:paraId="42EE518A" w14:textId="77777777" w:rsidR="00B80A33" w:rsidRPr="00494F29" w:rsidRDefault="00B80A33" w:rsidP="005B0A29">
            <w:pPr>
              <w:rPr>
                <w:sz w:val="22"/>
                <w:szCs w:val="22"/>
              </w:rPr>
            </w:pPr>
          </w:p>
        </w:tc>
        <w:tc>
          <w:tcPr>
            <w:tcW w:w="4300" w:type="dxa"/>
            <w:tcBorders>
              <w:top w:val="nil"/>
              <w:left w:val="nil"/>
              <w:bottom w:val="nil"/>
              <w:right w:val="nil"/>
            </w:tcBorders>
          </w:tcPr>
          <w:p w14:paraId="4BBAE217"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N#1</w:t>
            </w:r>
            <w:r w:rsidRPr="00494F29">
              <w:rPr>
                <w:sz w:val="22"/>
                <w:szCs w:val="22"/>
              </w:rPr>
              <w:tab/>
              <w:t>Management Skills</w:t>
            </w:r>
          </w:p>
          <w:p w14:paraId="5B8066B8"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N#2      How to Do a Case Study</w:t>
            </w:r>
          </w:p>
        </w:tc>
        <w:tc>
          <w:tcPr>
            <w:tcW w:w="1890" w:type="dxa"/>
            <w:tcBorders>
              <w:top w:val="nil"/>
              <w:left w:val="nil"/>
              <w:bottom w:val="nil"/>
              <w:right w:val="nil"/>
            </w:tcBorders>
          </w:tcPr>
          <w:p w14:paraId="0A896941" w14:textId="636721C1" w:rsidR="00B80A33" w:rsidRPr="00494F29" w:rsidRDefault="00E2613C"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1</w:t>
            </w:r>
          </w:p>
        </w:tc>
      </w:tr>
      <w:tr w:rsidR="00B80A33" w:rsidRPr="00494F29" w14:paraId="40DE4EA2" w14:textId="77777777" w:rsidTr="001270C0">
        <w:trPr>
          <w:trHeight w:hRule="exact" w:val="80"/>
        </w:trPr>
        <w:tc>
          <w:tcPr>
            <w:tcW w:w="1240" w:type="dxa"/>
            <w:tcBorders>
              <w:top w:val="nil"/>
              <w:left w:val="nil"/>
              <w:bottom w:val="nil"/>
              <w:right w:val="nil"/>
            </w:tcBorders>
          </w:tcPr>
          <w:p w14:paraId="3652995E"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0" w:type="dxa"/>
            <w:tcBorders>
              <w:top w:val="nil"/>
              <w:left w:val="nil"/>
              <w:bottom w:val="nil"/>
              <w:right w:val="nil"/>
            </w:tcBorders>
          </w:tcPr>
          <w:p w14:paraId="19D27C00"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520" w:type="dxa"/>
            <w:tcBorders>
              <w:top w:val="nil"/>
              <w:left w:val="nil"/>
              <w:bottom w:val="nil"/>
              <w:right w:val="nil"/>
            </w:tcBorders>
          </w:tcPr>
          <w:p w14:paraId="3AEBBF1A"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110" w:type="dxa"/>
            <w:tcBorders>
              <w:top w:val="nil"/>
              <w:left w:val="nil"/>
              <w:bottom w:val="nil"/>
              <w:right w:val="nil"/>
            </w:tcBorders>
          </w:tcPr>
          <w:p w14:paraId="010F1DA5"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4300" w:type="dxa"/>
            <w:tcBorders>
              <w:top w:val="nil"/>
              <w:left w:val="nil"/>
              <w:bottom w:val="nil"/>
              <w:right w:val="nil"/>
            </w:tcBorders>
          </w:tcPr>
          <w:p w14:paraId="3BF0E436"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1890" w:type="dxa"/>
          </w:tcPr>
          <w:p w14:paraId="598A9DD1"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i/>
                <w:iCs/>
                <w:sz w:val="22"/>
                <w:szCs w:val="22"/>
              </w:rPr>
            </w:pPr>
          </w:p>
        </w:tc>
        <w:tc>
          <w:tcPr>
            <w:tcW w:w="6300" w:type="dxa"/>
          </w:tcPr>
          <w:p w14:paraId="236FB7F9" w14:textId="5497AB11"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i/>
                <w:iCs/>
                <w:sz w:val="22"/>
                <w:szCs w:val="22"/>
              </w:rPr>
            </w:pPr>
          </w:p>
        </w:tc>
        <w:tc>
          <w:tcPr>
            <w:tcW w:w="5400" w:type="dxa"/>
          </w:tcPr>
          <w:p w14:paraId="0FF18DEC"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i/>
                <w:iCs/>
                <w:sz w:val="22"/>
                <w:szCs w:val="22"/>
              </w:rPr>
            </w:pPr>
          </w:p>
        </w:tc>
      </w:tr>
      <w:tr w:rsidR="00B80A33" w:rsidRPr="00494F29" w14:paraId="6AC57B2F" w14:textId="35D53152" w:rsidTr="001270C0">
        <w:trPr>
          <w:gridAfter w:val="2"/>
          <w:wAfter w:w="11700" w:type="dxa"/>
        </w:trPr>
        <w:tc>
          <w:tcPr>
            <w:tcW w:w="1240" w:type="dxa"/>
            <w:tcBorders>
              <w:top w:val="nil"/>
              <w:left w:val="nil"/>
              <w:bottom w:val="nil"/>
              <w:right w:val="nil"/>
            </w:tcBorders>
          </w:tcPr>
          <w:p w14:paraId="2B7B63A9" w14:textId="0EC322ED"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Wed. 8/</w:t>
            </w:r>
            <w:r w:rsidR="00F7551B" w:rsidRPr="00494F29">
              <w:rPr>
                <w:sz w:val="22"/>
                <w:szCs w:val="22"/>
              </w:rPr>
              <w:t>19</w:t>
            </w:r>
          </w:p>
        </w:tc>
        <w:tc>
          <w:tcPr>
            <w:tcW w:w="20" w:type="dxa"/>
            <w:tcBorders>
              <w:top w:val="nil"/>
              <w:left w:val="nil"/>
              <w:bottom w:val="nil"/>
              <w:right w:val="nil"/>
            </w:tcBorders>
          </w:tcPr>
          <w:p w14:paraId="37AB16D2" w14:textId="77777777" w:rsidR="00B80A33" w:rsidRPr="00494F29" w:rsidRDefault="00B80A33" w:rsidP="005B0A29">
            <w:pPr>
              <w:rPr>
                <w:sz w:val="22"/>
                <w:szCs w:val="22"/>
              </w:rPr>
            </w:pPr>
          </w:p>
        </w:tc>
        <w:tc>
          <w:tcPr>
            <w:tcW w:w="2520" w:type="dxa"/>
            <w:tcBorders>
              <w:top w:val="nil"/>
              <w:left w:val="nil"/>
              <w:bottom w:val="nil"/>
              <w:right w:val="nil"/>
            </w:tcBorders>
          </w:tcPr>
          <w:p w14:paraId="39975A9E" w14:textId="60D48C59" w:rsidR="00B80A33" w:rsidRPr="00494F29" w:rsidRDefault="006D0A69"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494F29">
              <w:rPr>
                <w:sz w:val="22"/>
                <w:szCs w:val="22"/>
              </w:rPr>
              <w:t>*</w:t>
            </w:r>
            <w:r w:rsidR="00B80A33" w:rsidRPr="00494F29">
              <w:rPr>
                <w:sz w:val="22"/>
                <w:szCs w:val="22"/>
                <w:u w:val="single"/>
              </w:rPr>
              <w:t>The Concept of Strategy</w:t>
            </w:r>
          </w:p>
        </w:tc>
        <w:tc>
          <w:tcPr>
            <w:tcW w:w="110" w:type="dxa"/>
            <w:tcBorders>
              <w:top w:val="nil"/>
              <w:left w:val="nil"/>
              <w:bottom w:val="nil"/>
              <w:right w:val="nil"/>
            </w:tcBorders>
          </w:tcPr>
          <w:p w14:paraId="7E7C418D" w14:textId="77777777" w:rsidR="00B80A33" w:rsidRPr="00494F29" w:rsidRDefault="00B80A33" w:rsidP="005B0A29">
            <w:pPr>
              <w:rPr>
                <w:sz w:val="22"/>
                <w:szCs w:val="22"/>
              </w:rPr>
            </w:pPr>
          </w:p>
        </w:tc>
        <w:tc>
          <w:tcPr>
            <w:tcW w:w="4300" w:type="dxa"/>
            <w:tcBorders>
              <w:top w:val="nil"/>
              <w:left w:val="nil"/>
              <w:bottom w:val="nil"/>
              <w:right w:val="nil"/>
            </w:tcBorders>
          </w:tcPr>
          <w:p w14:paraId="08D6AAF9" w14:textId="77777777" w:rsidR="00572D8F" w:rsidRPr="00494F29" w:rsidRDefault="00572D8F" w:rsidP="00572D8F">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Rothaermel, Chapters 1&amp;2</w:t>
            </w:r>
          </w:p>
          <w:p w14:paraId="2E69BE5E" w14:textId="51F9D5D3" w:rsidR="00572D8F" w:rsidRPr="00494F29" w:rsidRDefault="00572D8F" w:rsidP="00572D8F">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proofErr w:type="spellStart"/>
            <w:r w:rsidRPr="00494F29">
              <w:rPr>
                <w:i/>
                <w:iCs/>
                <w:sz w:val="22"/>
                <w:szCs w:val="22"/>
              </w:rPr>
              <w:t>Smart</w:t>
            </w:r>
            <w:r w:rsidR="00247182" w:rsidRPr="00494F29">
              <w:rPr>
                <w:i/>
                <w:iCs/>
                <w:sz w:val="22"/>
                <w:szCs w:val="22"/>
              </w:rPr>
              <w:t>Book</w:t>
            </w:r>
            <w:proofErr w:type="spellEnd"/>
            <w:r w:rsidR="00247182" w:rsidRPr="00494F29">
              <w:rPr>
                <w:i/>
                <w:iCs/>
                <w:sz w:val="22"/>
                <w:szCs w:val="22"/>
              </w:rPr>
              <w:t xml:space="preserve"> Quiz</w:t>
            </w:r>
          </w:p>
          <w:p w14:paraId="29B8E08F" w14:textId="05AFC123" w:rsidR="00572D8F" w:rsidRPr="00494F29" w:rsidRDefault="00572D8F" w:rsidP="00572D8F">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 xml:space="preserve">Porter: </w:t>
            </w:r>
            <w:r w:rsidR="00247182" w:rsidRPr="00494F29">
              <w:rPr>
                <w:sz w:val="22"/>
                <w:szCs w:val="22"/>
              </w:rPr>
              <w:t>“</w:t>
            </w:r>
            <w:r w:rsidRPr="00494F29">
              <w:rPr>
                <w:sz w:val="22"/>
                <w:szCs w:val="22"/>
              </w:rPr>
              <w:t>What Is Strategy?</w:t>
            </w:r>
            <w:r w:rsidR="00247182" w:rsidRPr="00494F29">
              <w:rPr>
                <w:sz w:val="22"/>
                <w:szCs w:val="22"/>
              </w:rPr>
              <w:t>”</w:t>
            </w:r>
          </w:p>
          <w:p w14:paraId="2AED4038" w14:textId="348BA192" w:rsidR="00B80A33" w:rsidRPr="00494F29" w:rsidRDefault="00572D8F" w:rsidP="00572D8F">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sz w:val="22"/>
                <w:szCs w:val="22"/>
              </w:rPr>
            </w:pPr>
            <w:r w:rsidRPr="00494F29">
              <w:rPr>
                <w:sz w:val="22"/>
                <w:szCs w:val="22"/>
              </w:rPr>
              <w:t>N#3 Strategic Coherence</w:t>
            </w:r>
          </w:p>
        </w:tc>
        <w:tc>
          <w:tcPr>
            <w:tcW w:w="1890" w:type="dxa"/>
            <w:tcBorders>
              <w:top w:val="nil"/>
              <w:left w:val="nil"/>
              <w:bottom w:val="nil"/>
              <w:right w:val="nil"/>
            </w:tcBorders>
          </w:tcPr>
          <w:p w14:paraId="4ED1DAD3" w14:textId="15D4D37E" w:rsidR="00B80A33" w:rsidRPr="00494F29" w:rsidRDefault="001A2524"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2-3</w:t>
            </w:r>
          </w:p>
        </w:tc>
      </w:tr>
      <w:tr w:rsidR="00B80A33" w:rsidRPr="00494F29" w14:paraId="6DB36060" w14:textId="77777777" w:rsidTr="001270C0">
        <w:trPr>
          <w:trHeight w:hRule="exact" w:val="90"/>
        </w:trPr>
        <w:tc>
          <w:tcPr>
            <w:tcW w:w="1240" w:type="dxa"/>
            <w:tcBorders>
              <w:top w:val="nil"/>
              <w:left w:val="nil"/>
              <w:bottom w:val="nil"/>
              <w:right w:val="nil"/>
            </w:tcBorders>
          </w:tcPr>
          <w:p w14:paraId="3513A7EC"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0" w:type="dxa"/>
            <w:tcBorders>
              <w:top w:val="nil"/>
              <w:left w:val="nil"/>
              <w:bottom w:val="nil"/>
              <w:right w:val="nil"/>
            </w:tcBorders>
          </w:tcPr>
          <w:p w14:paraId="4E1DC74D"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520" w:type="dxa"/>
            <w:tcBorders>
              <w:top w:val="nil"/>
              <w:left w:val="nil"/>
              <w:bottom w:val="nil"/>
              <w:right w:val="nil"/>
            </w:tcBorders>
          </w:tcPr>
          <w:p w14:paraId="6773A226"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110" w:type="dxa"/>
            <w:tcBorders>
              <w:top w:val="nil"/>
              <w:left w:val="nil"/>
              <w:bottom w:val="nil"/>
              <w:right w:val="nil"/>
            </w:tcBorders>
          </w:tcPr>
          <w:p w14:paraId="5A206917"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4300" w:type="dxa"/>
            <w:tcBorders>
              <w:top w:val="nil"/>
              <w:left w:val="nil"/>
              <w:bottom w:val="nil"/>
              <w:right w:val="nil"/>
            </w:tcBorders>
          </w:tcPr>
          <w:p w14:paraId="286C76AB"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1890" w:type="dxa"/>
          </w:tcPr>
          <w:p w14:paraId="0A65FA1B"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i/>
                <w:iCs/>
                <w:sz w:val="22"/>
                <w:szCs w:val="22"/>
              </w:rPr>
            </w:pPr>
          </w:p>
        </w:tc>
        <w:tc>
          <w:tcPr>
            <w:tcW w:w="6300" w:type="dxa"/>
          </w:tcPr>
          <w:p w14:paraId="64113365" w14:textId="63C4A7CB"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i/>
                <w:iCs/>
                <w:sz w:val="22"/>
                <w:szCs w:val="22"/>
              </w:rPr>
            </w:pPr>
          </w:p>
        </w:tc>
        <w:tc>
          <w:tcPr>
            <w:tcW w:w="5400" w:type="dxa"/>
          </w:tcPr>
          <w:p w14:paraId="02ED8927"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i/>
                <w:iCs/>
                <w:sz w:val="22"/>
                <w:szCs w:val="22"/>
              </w:rPr>
            </w:pPr>
          </w:p>
        </w:tc>
      </w:tr>
      <w:tr w:rsidR="00B80A33" w:rsidRPr="00494F29" w14:paraId="50B0B583" w14:textId="05388BBE" w:rsidTr="001270C0">
        <w:trPr>
          <w:gridAfter w:val="2"/>
          <w:wAfter w:w="11700" w:type="dxa"/>
        </w:trPr>
        <w:tc>
          <w:tcPr>
            <w:tcW w:w="1240" w:type="dxa"/>
            <w:tcBorders>
              <w:top w:val="nil"/>
              <w:left w:val="nil"/>
              <w:bottom w:val="nil"/>
              <w:right w:val="nil"/>
            </w:tcBorders>
          </w:tcPr>
          <w:p w14:paraId="041C76AF" w14:textId="286E4E18"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Mon. 8/</w:t>
            </w:r>
            <w:r w:rsidR="00936BBB" w:rsidRPr="00494F29">
              <w:rPr>
                <w:sz w:val="22"/>
                <w:szCs w:val="22"/>
              </w:rPr>
              <w:t>2</w:t>
            </w:r>
            <w:r w:rsidR="00F7551B" w:rsidRPr="00494F29">
              <w:rPr>
                <w:sz w:val="22"/>
                <w:szCs w:val="22"/>
              </w:rPr>
              <w:t>4</w:t>
            </w:r>
          </w:p>
          <w:p w14:paraId="15854076" w14:textId="6184B757" w:rsidR="00235D84" w:rsidRPr="00494F29" w:rsidRDefault="00235D84"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p>
        </w:tc>
        <w:tc>
          <w:tcPr>
            <w:tcW w:w="20" w:type="dxa"/>
            <w:tcBorders>
              <w:top w:val="nil"/>
              <w:left w:val="nil"/>
              <w:bottom w:val="nil"/>
              <w:right w:val="nil"/>
            </w:tcBorders>
          </w:tcPr>
          <w:p w14:paraId="3406A38B" w14:textId="77777777" w:rsidR="00B80A33" w:rsidRPr="00494F29" w:rsidRDefault="00B80A33" w:rsidP="005B0A29">
            <w:pPr>
              <w:rPr>
                <w:sz w:val="22"/>
                <w:szCs w:val="22"/>
              </w:rPr>
            </w:pPr>
          </w:p>
        </w:tc>
        <w:tc>
          <w:tcPr>
            <w:tcW w:w="2520" w:type="dxa"/>
            <w:tcBorders>
              <w:top w:val="nil"/>
              <w:left w:val="nil"/>
              <w:bottom w:val="nil"/>
              <w:right w:val="nil"/>
            </w:tcBorders>
          </w:tcPr>
          <w:p w14:paraId="7DBCD991" w14:textId="5D7ADF3B"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Case Analysis</w:t>
            </w:r>
          </w:p>
          <w:p w14:paraId="50F39A38"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p>
        </w:tc>
        <w:tc>
          <w:tcPr>
            <w:tcW w:w="110" w:type="dxa"/>
            <w:tcBorders>
              <w:top w:val="nil"/>
              <w:left w:val="nil"/>
              <w:bottom w:val="nil"/>
              <w:right w:val="nil"/>
            </w:tcBorders>
          </w:tcPr>
          <w:p w14:paraId="2C702AA4" w14:textId="77777777" w:rsidR="00B80A33" w:rsidRPr="00494F29" w:rsidRDefault="00B80A33" w:rsidP="005B0A29">
            <w:pPr>
              <w:rPr>
                <w:sz w:val="22"/>
                <w:szCs w:val="22"/>
              </w:rPr>
            </w:pPr>
          </w:p>
        </w:tc>
        <w:tc>
          <w:tcPr>
            <w:tcW w:w="4300" w:type="dxa"/>
            <w:tcBorders>
              <w:top w:val="nil"/>
              <w:left w:val="nil"/>
              <w:bottom w:val="nil"/>
              <w:right w:val="nil"/>
            </w:tcBorders>
          </w:tcPr>
          <w:p w14:paraId="66209650" w14:textId="1B85EB85"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 xml:space="preserve">Case #1 – </w:t>
            </w:r>
            <w:r w:rsidR="00F066C5" w:rsidRPr="00494F29">
              <w:rPr>
                <w:b/>
                <w:sz w:val="22"/>
                <w:szCs w:val="22"/>
              </w:rPr>
              <w:t>Southwest Airlines</w:t>
            </w:r>
          </w:p>
          <w:p w14:paraId="0B3378DF"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i/>
                <w:iCs/>
                <w:sz w:val="22"/>
                <w:szCs w:val="22"/>
              </w:rPr>
              <w:t>Strategic Coherence: Activity Map</w:t>
            </w:r>
          </w:p>
        </w:tc>
        <w:tc>
          <w:tcPr>
            <w:tcW w:w="1890" w:type="dxa"/>
            <w:tcBorders>
              <w:top w:val="nil"/>
              <w:left w:val="nil"/>
              <w:bottom w:val="nil"/>
              <w:right w:val="nil"/>
            </w:tcBorders>
          </w:tcPr>
          <w:p w14:paraId="6555B8C2" w14:textId="437C451C" w:rsidR="00B80A33" w:rsidRPr="00494F29" w:rsidRDefault="006515F1"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2-3</w:t>
            </w:r>
          </w:p>
        </w:tc>
      </w:tr>
      <w:tr w:rsidR="00B80A33" w:rsidRPr="00494F29" w14:paraId="1EE455AB" w14:textId="77777777" w:rsidTr="001270C0">
        <w:trPr>
          <w:trHeight w:hRule="exact" w:val="135"/>
        </w:trPr>
        <w:tc>
          <w:tcPr>
            <w:tcW w:w="1240" w:type="dxa"/>
            <w:tcBorders>
              <w:top w:val="nil"/>
              <w:left w:val="nil"/>
              <w:bottom w:val="nil"/>
              <w:right w:val="nil"/>
            </w:tcBorders>
          </w:tcPr>
          <w:p w14:paraId="26304CC4"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0" w:type="dxa"/>
            <w:tcBorders>
              <w:top w:val="nil"/>
              <w:left w:val="nil"/>
              <w:bottom w:val="nil"/>
              <w:right w:val="nil"/>
            </w:tcBorders>
          </w:tcPr>
          <w:p w14:paraId="25FDBD71"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520" w:type="dxa"/>
            <w:tcBorders>
              <w:top w:val="nil"/>
              <w:left w:val="nil"/>
              <w:bottom w:val="nil"/>
              <w:right w:val="nil"/>
            </w:tcBorders>
          </w:tcPr>
          <w:p w14:paraId="12596169"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110" w:type="dxa"/>
            <w:tcBorders>
              <w:top w:val="nil"/>
              <w:left w:val="nil"/>
              <w:bottom w:val="nil"/>
              <w:right w:val="nil"/>
            </w:tcBorders>
          </w:tcPr>
          <w:p w14:paraId="09FAA5F5"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4300" w:type="dxa"/>
            <w:tcBorders>
              <w:top w:val="nil"/>
              <w:left w:val="nil"/>
              <w:bottom w:val="nil"/>
              <w:right w:val="nil"/>
            </w:tcBorders>
          </w:tcPr>
          <w:p w14:paraId="6FBD4CF1"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1890" w:type="dxa"/>
          </w:tcPr>
          <w:p w14:paraId="58E4EB05"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i/>
                <w:iCs/>
                <w:sz w:val="22"/>
                <w:szCs w:val="22"/>
              </w:rPr>
            </w:pPr>
          </w:p>
        </w:tc>
        <w:tc>
          <w:tcPr>
            <w:tcW w:w="6300" w:type="dxa"/>
          </w:tcPr>
          <w:p w14:paraId="4C3DA872" w14:textId="249DE848"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i/>
                <w:iCs/>
                <w:sz w:val="22"/>
                <w:szCs w:val="22"/>
              </w:rPr>
            </w:pPr>
          </w:p>
        </w:tc>
        <w:tc>
          <w:tcPr>
            <w:tcW w:w="5400" w:type="dxa"/>
          </w:tcPr>
          <w:p w14:paraId="7473F0A8"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i/>
                <w:iCs/>
                <w:sz w:val="22"/>
                <w:szCs w:val="22"/>
              </w:rPr>
            </w:pPr>
          </w:p>
        </w:tc>
      </w:tr>
      <w:tr w:rsidR="00B80A33" w:rsidRPr="00494F29" w14:paraId="31A8B780" w14:textId="611908FD" w:rsidTr="001270C0">
        <w:trPr>
          <w:gridAfter w:val="2"/>
          <w:wAfter w:w="11700" w:type="dxa"/>
          <w:trHeight w:val="495"/>
        </w:trPr>
        <w:tc>
          <w:tcPr>
            <w:tcW w:w="1240" w:type="dxa"/>
            <w:tcBorders>
              <w:top w:val="nil"/>
              <w:left w:val="nil"/>
              <w:bottom w:val="nil"/>
              <w:right w:val="nil"/>
            </w:tcBorders>
          </w:tcPr>
          <w:p w14:paraId="38B745AE" w14:textId="3F337EE6"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Wed. 8/</w:t>
            </w:r>
            <w:r w:rsidR="008D6874" w:rsidRPr="00494F29">
              <w:rPr>
                <w:sz w:val="22"/>
                <w:szCs w:val="22"/>
              </w:rPr>
              <w:t>2</w:t>
            </w:r>
            <w:r w:rsidR="00F7551B" w:rsidRPr="00494F29">
              <w:rPr>
                <w:sz w:val="22"/>
                <w:szCs w:val="22"/>
              </w:rPr>
              <w:t>6</w:t>
            </w:r>
          </w:p>
        </w:tc>
        <w:tc>
          <w:tcPr>
            <w:tcW w:w="20" w:type="dxa"/>
            <w:tcBorders>
              <w:top w:val="nil"/>
              <w:left w:val="nil"/>
              <w:bottom w:val="nil"/>
              <w:right w:val="nil"/>
            </w:tcBorders>
          </w:tcPr>
          <w:p w14:paraId="69F905C4" w14:textId="77777777" w:rsidR="00B80A33" w:rsidRPr="00494F29" w:rsidRDefault="00B80A33" w:rsidP="005B0A29">
            <w:pPr>
              <w:rPr>
                <w:sz w:val="22"/>
                <w:szCs w:val="22"/>
              </w:rPr>
            </w:pPr>
          </w:p>
        </w:tc>
        <w:tc>
          <w:tcPr>
            <w:tcW w:w="2520" w:type="dxa"/>
            <w:tcBorders>
              <w:top w:val="nil"/>
              <w:left w:val="nil"/>
              <w:bottom w:val="nil"/>
              <w:right w:val="nil"/>
            </w:tcBorders>
          </w:tcPr>
          <w:p w14:paraId="115F1D14" w14:textId="1552BBFC" w:rsidR="00B80A33" w:rsidRPr="00494F29" w:rsidRDefault="007878FF"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494F29">
              <w:rPr>
                <w:sz w:val="22"/>
                <w:szCs w:val="22"/>
              </w:rPr>
              <w:t>*</w:t>
            </w:r>
            <w:r w:rsidR="00B80A33" w:rsidRPr="00494F29">
              <w:rPr>
                <w:sz w:val="22"/>
                <w:szCs w:val="22"/>
                <w:u w:val="single"/>
              </w:rPr>
              <w:t>Strategic Leadership</w:t>
            </w:r>
          </w:p>
        </w:tc>
        <w:tc>
          <w:tcPr>
            <w:tcW w:w="110" w:type="dxa"/>
            <w:tcBorders>
              <w:top w:val="nil"/>
              <w:left w:val="nil"/>
              <w:bottom w:val="nil"/>
              <w:right w:val="nil"/>
            </w:tcBorders>
          </w:tcPr>
          <w:p w14:paraId="08EB38D3" w14:textId="77777777" w:rsidR="00B80A33" w:rsidRPr="00494F29" w:rsidRDefault="00B80A33" w:rsidP="005B0A29">
            <w:pPr>
              <w:rPr>
                <w:sz w:val="22"/>
                <w:szCs w:val="22"/>
              </w:rPr>
            </w:pPr>
          </w:p>
        </w:tc>
        <w:tc>
          <w:tcPr>
            <w:tcW w:w="4300" w:type="dxa"/>
            <w:tcBorders>
              <w:top w:val="nil"/>
              <w:left w:val="nil"/>
              <w:bottom w:val="nil"/>
              <w:right w:val="nil"/>
            </w:tcBorders>
          </w:tcPr>
          <w:p w14:paraId="1BDD0202" w14:textId="77777777" w:rsidR="00572D8F" w:rsidRPr="00494F29" w:rsidRDefault="00572D8F" w:rsidP="00572D8F">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Rothaermel, Chapters 1&amp;2</w:t>
            </w:r>
          </w:p>
          <w:p w14:paraId="08A2D4CE" w14:textId="6E2BBE1D" w:rsidR="00572D8F" w:rsidRPr="00494F29" w:rsidRDefault="00572D8F" w:rsidP="00572D8F">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proofErr w:type="spellStart"/>
            <w:r w:rsidRPr="00494F29">
              <w:rPr>
                <w:i/>
                <w:iCs/>
                <w:sz w:val="22"/>
                <w:szCs w:val="22"/>
              </w:rPr>
              <w:t>Smart</w:t>
            </w:r>
            <w:r w:rsidR="00247182" w:rsidRPr="00494F29">
              <w:rPr>
                <w:i/>
                <w:iCs/>
                <w:sz w:val="22"/>
                <w:szCs w:val="22"/>
              </w:rPr>
              <w:t>Book</w:t>
            </w:r>
            <w:proofErr w:type="spellEnd"/>
            <w:r w:rsidR="00247182" w:rsidRPr="00494F29">
              <w:rPr>
                <w:i/>
                <w:iCs/>
                <w:sz w:val="22"/>
                <w:szCs w:val="22"/>
              </w:rPr>
              <w:t xml:space="preserve"> Quiz</w:t>
            </w:r>
          </w:p>
          <w:p w14:paraId="6E6B9E67" w14:textId="69CAA0A6" w:rsidR="00B80A33" w:rsidRPr="00494F29" w:rsidRDefault="00572D8F" w:rsidP="00572D8F">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sz w:val="22"/>
                <w:szCs w:val="22"/>
              </w:rPr>
            </w:pPr>
            <w:r w:rsidRPr="00494F29">
              <w:rPr>
                <w:sz w:val="22"/>
                <w:szCs w:val="22"/>
              </w:rPr>
              <w:t>N#4 Levels of Strategy</w:t>
            </w:r>
          </w:p>
        </w:tc>
        <w:tc>
          <w:tcPr>
            <w:tcW w:w="1890" w:type="dxa"/>
            <w:tcBorders>
              <w:top w:val="nil"/>
              <w:left w:val="nil"/>
              <w:bottom w:val="nil"/>
              <w:right w:val="nil"/>
            </w:tcBorders>
          </w:tcPr>
          <w:p w14:paraId="187ABA83" w14:textId="60038DB8" w:rsidR="00B80A33" w:rsidRPr="00494F29" w:rsidRDefault="00E2613C"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2-3</w:t>
            </w:r>
          </w:p>
        </w:tc>
      </w:tr>
      <w:tr w:rsidR="00B80A33" w:rsidRPr="00494F29" w14:paraId="3285B806" w14:textId="77777777" w:rsidTr="001270C0">
        <w:trPr>
          <w:trHeight w:hRule="exact" w:val="80"/>
        </w:trPr>
        <w:tc>
          <w:tcPr>
            <w:tcW w:w="1240" w:type="dxa"/>
            <w:tcBorders>
              <w:top w:val="nil"/>
              <w:left w:val="nil"/>
              <w:bottom w:val="nil"/>
              <w:right w:val="nil"/>
            </w:tcBorders>
          </w:tcPr>
          <w:p w14:paraId="30947A80"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0" w:type="dxa"/>
            <w:tcBorders>
              <w:top w:val="nil"/>
              <w:left w:val="nil"/>
              <w:bottom w:val="nil"/>
              <w:right w:val="nil"/>
            </w:tcBorders>
          </w:tcPr>
          <w:p w14:paraId="4B2C418A"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520" w:type="dxa"/>
            <w:tcBorders>
              <w:top w:val="nil"/>
              <w:left w:val="nil"/>
              <w:bottom w:val="nil"/>
              <w:right w:val="nil"/>
            </w:tcBorders>
          </w:tcPr>
          <w:p w14:paraId="7BDB1815"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110" w:type="dxa"/>
            <w:tcBorders>
              <w:top w:val="nil"/>
              <w:left w:val="nil"/>
              <w:bottom w:val="nil"/>
              <w:right w:val="nil"/>
            </w:tcBorders>
          </w:tcPr>
          <w:p w14:paraId="1F37CC60"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4300" w:type="dxa"/>
            <w:tcBorders>
              <w:top w:val="nil"/>
              <w:left w:val="nil"/>
              <w:bottom w:val="nil"/>
              <w:right w:val="nil"/>
            </w:tcBorders>
          </w:tcPr>
          <w:p w14:paraId="3AA84456"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1890" w:type="dxa"/>
          </w:tcPr>
          <w:p w14:paraId="5F61A315"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i/>
                <w:iCs/>
                <w:sz w:val="22"/>
                <w:szCs w:val="22"/>
              </w:rPr>
            </w:pPr>
          </w:p>
        </w:tc>
        <w:tc>
          <w:tcPr>
            <w:tcW w:w="6300" w:type="dxa"/>
          </w:tcPr>
          <w:p w14:paraId="64525954" w14:textId="3751FCF2"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i/>
                <w:iCs/>
                <w:sz w:val="22"/>
                <w:szCs w:val="22"/>
              </w:rPr>
            </w:pPr>
          </w:p>
        </w:tc>
        <w:tc>
          <w:tcPr>
            <w:tcW w:w="5400" w:type="dxa"/>
          </w:tcPr>
          <w:p w14:paraId="4639CD4C"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i/>
                <w:iCs/>
                <w:sz w:val="22"/>
                <w:szCs w:val="22"/>
              </w:rPr>
            </w:pPr>
          </w:p>
        </w:tc>
      </w:tr>
      <w:tr w:rsidR="00B80A33" w:rsidRPr="00494F29" w14:paraId="0EFED161" w14:textId="3FBA4E4C" w:rsidTr="001270C0">
        <w:trPr>
          <w:gridAfter w:val="2"/>
          <w:wAfter w:w="11700" w:type="dxa"/>
        </w:trPr>
        <w:tc>
          <w:tcPr>
            <w:tcW w:w="1240" w:type="dxa"/>
            <w:tcBorders>
              <w:top w:val="nil"/>
              <w:left w:val="nil"/>
              <w:bottom w:val="nil"/>
              <w:right w:val="nil"/>
            </w:tcBorders>
          </w:tcPr>
          <w:p w14:paraId="4EF188BC" w14:textId="4F709E74" w:rsidR="00B80A33" w:rsidRPr="00494F29" w:rsidRDefault="003A2AF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Mon</w:t>
            </w:r>
            <w:r w:rsidR="00B80A33" w:rsidRPr="00494F29">
              <w:rPr>
                <w:sz w:val="22"/>
                <w:szCs w:val="22"/>
              </w:rPr>
              <w:t xml:space="preserve">. </w:t>
            </w:r>
            <w:r w:rsidRPr="00494F29">
              <w:rPr>
                <w:sz w:val="22"/>
                <w:szCs w:val="22"/>
              </w:rPr>
              <w:t>8/31</w:t>
            </w:r>
          </w:p>
        </w:tc>
        <w:tc>
          <w:tcPr>
            <w:tcW w:w="20" w:type="dxa"/>
            <w:tcBorders>
              <w:top w:val="nil"/>
              <w:left w:val="nil"/>
              <w:bottom w:val="nil"/>
              <w:right w:val="nil"/>
            </w:tcBorders>
          </w:tcPr>
          <w:p w14:paraId="231763DF" w14:textId="77777777" w:rsidR="00B80A33" w:rsidRPr="00494F29" w:rsidRDefault="00B80A33" w:rsidP="005B0A29">
            <w:pPr>
              <w:rPr>
                <w:sz w:val="22"/>
                <w:szCs w:val="22"/>
              </w:rPr>
            </w:pPr>
          </w:p>
        </w:tc>
        <w:tc>
          <w:tcPr>
            <w:tcW w:w="2520" w:type="dxa"/>
            <w:tcBorders>
              <w:top w:val="nil"/>
              <w:left w:val="nil"/>
              <w:bottom w:val="nil"/>
              <w:right w:val="nil"/>
            </w:tcBorders>
          </w:tcPr>
          <w:p w14:paraId="535F381A" w14:textId="4DD2BFA9"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Case Analysis</w:t>
            </w:r>
          </w:p>
        </w:tc>
        <w:tc>
          <w:tcPr>
            <w:tcW w:w="110" w:type="dxa"/>
            <w:tcBorders>
              <w:top w:val="nil"/>
              <w:left w:val="nil"/>
              <w:bottom w:val="nil"/>
              <w:right w:val="nil"/>
            </w:tcBorders>
          </w:tcPr>
          <w:p w14:paraId="06F83256" w14:textId="77777777" w:rsidR="00B80A33" w:rsidRPr="00494F29" w:rsidRDefault="00B80A33" w:rsidP="005B0A29">
            <w:pPr>
              <w:rPr>
                <w:sz w:val="22"/>
                <w:szCs w:val="22"/>
              </w:rPr>
            </w:pPr>
          </w:p>
        </w:tc>
        <w:tc>
          <w:tcPr>
            <w:tcW w:w="4300" w:type="dxa"/>
            <w:tcBorders>
              <w:top w:val="nil"/>
              <w:left w:val="nil"/>
              <w:bottom w:val="nil"/>
              <w:right w:val="nil"/>
            </w:tcBorders>
          </w:tcPr>
          <w:p w14:paraId="7AAFCE80" w14:textId="3B129089"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b/>
                <w:bCs/>
                <w:sz w:val="22"/>
                <w:szCs w:val="22"/>
              </w:rPr>
            </w:pPr>
            <w:r w:rsidRPr="00494F29">
              <w:rPr>
                <w:sz w:val="22"/>
                <w:szCs w:val="22"/>
              </w:rPr>
              <w:t xml:space="preserve">Case #2 – </w:t>
            </w:r>
            <w:r w:rsidR="00F97027" w:rsidRPr="00494F29">
              <w:rPr>
                <w:b/>
                <w:bCs/>
                <w:sz w:val="22"/>
                <w:szCs w:val="22"/>
              </w:rPr>
              <w:t>Merck</w:t>
            </w:r>
          </w:p>
          <w:p w14:paraId="1E82B69A" w14:textId="77777777" w:rsidR="00572D8F"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r w:rsidRPr="00494F29">
              <w:rPr>
                <w:i/>
                <w:iCs/>
                <w:sz w:val="22"/>
                <w:szCs w:val="22"/>
              </w:rPr>
              <w:t xml:space="preserve">Stakeholder Assessment </w:t>
            </w:r>
          </w:p>
          <w:p w14:paraId="45920CB8" w14:textId="23B7CE5D"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r w:rsidRPr="00494F29">
              <w:rPr>
                <w:i/>
                <w:iCs/>
                <w:sz w:val="22"/>
                <w:szCs w:val="22"/>
              </w:rPr>
              <w:t>(In-Class Exercise</w:t>
            </w:r>
            <w:r w:rsidR="001270C0" w:rsidRPr="00494F29">
              <w:rPr>
                <w:i/>
                <w:iCs/>
                <w:sz w:val="22"/>
                <w:szCs w:val="22"/>
              </w:rPr>
              <w:t>- no assignment due</w:t>
            </w:r>
            <w:r w:rsidRPr="00494F29">
              <w:rPr>
                <w:i/>
                <w:iCs/>
                <w:sz w:val="22"/>
                <w:szCs w:val="22"/>
              </w:rPr>
              <w:t>)</w:t>
            </w:r>
          </w:p>
        </w:tc>
        <w:tc>
          <w:tcPr>
            <w:tcW w:w="1890" w:type="dxa"/>
            <w:tcBorders>
              <w:top w:val="nil"/>
              <w:left w:val="nil"/>
              <w:bottom w:val="nil"/>
              <w:right w:val="nil"/>
            </w:tcBorders>
          </w:tcPr>
          <w:p w14:paraId="695A8223" w14:textId="5CFE9684" w:rsidR="00B80A33" w:rsidRPr="00494F29" w:rsidRDefault="00500B8B"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1</w:t>
            </w:r>
          </w:p>
        </w:tc>
      </w:tr>
      <w:tr w:rsidR="00B80A33" w:rsidRPr="00494F29" w14:paraId="2214E341" w14:textId="503F7253" w:rsidTr="001270C0">
        <w:trPr>
          <w:gridAfter w:val="2"/>
          <w:wAfter w:w="11700" w:type="dxa"/>
          <w:trHeight w:hRule="exact" w:val="80"/>
        </w:trPr>
        <w:tc>
          <w:tcPr>
            <w:tcW w:w="1240" w:type="dxa"/>
            <w:tcBorders>
              <w:top w:val="nil"/>
              <w:left w:val="nil"/>
              <w:bottom w:val="nil"/>
              <w:right w:val="nil"/>
            </w:tcBorders>
          </w:tcPr>
          <w:p w14:paraId="60B3243E"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0" w:type="dxa"/>
            <w:tcBorders>
              <w:top w:val="nil"/>
              <w:left w:val="nil"/>
              <w:bottom w:val="nil"/>
              <w:right w:val="nil"/>
            </w:tcBorders>
          </w:tcPr>
          <w:p w14:paraId="53824C98"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520" w:type="dxa"/>
            <w:tcBorders>
              <w:top w:val="nil"/>
              <w:left w:val="nil"/>
              <w:bottom w:val="nil"/>
              <w:right w:val="nil"/>
            </w:tcBorders>
          </w:tcPr>
          <w:p w14:paraId="48C1368A"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110" w:type="dxa"/>
            <w:tcBorders>
              <w:top w:val="nil"/>
              <w:left w:val="nil"/>
              <w:bottom w:val="nil"/>
              <w:right w:val="nil"/>
            </w:tcBorders>
          </w:tcPr>
          <w:p w14:paraId="37562560"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4300" w:type="dxa"/>
            <w:tcBorders>
              <w:top w:val="nil"/>
              <w:left w:val="nil"/>
              <w:bottom w:val="nil"/>
              <w:right w:val="nil"/>
            </w:tcBorders>
          </w:tcPr>
          <w:p w14:paraId="7EE49429"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1890" w:type="dxa"/>
            <w:tcBorders>
              <w:top w:val="nil"/>
              <w:left w:val="nil"/>
              <w:bottom w:val="nil"/>
              <w:right w:val="nil"/>
            </w:tcBorders>
          </w:tcPr>
          <w:p w14:paraId="2D11AC6D"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r>
      <w:tr w:rsidR="00B80A33" w:rsidRPr="00494F29" w14:paraId="4364139C" w14:textId="1A109603" w:rsidTr="001270C0">
        <w:trPr>
          <w:gridAfter w:val="2"/>
          <w:wAfter w:w="11700" w:type="dxa"/>
        </w:trPr>
        <w:tc>
          <w:tcPr>
            <w:tcW w:w="1240" w:type="dxa"/>
            <w:tcBorders>
              <w:top w:val="nil"/>
              <w:left w:val="nil"/>
              <w:bottom w:val="nil"/>
              <w:right w:val="nil"/>
            </w:tcBorders>
          </w:tcPr>
          <w:p w14:paraId="165EFFEB" w14:textId="2E502E67" w:rsidR="00B80A33" w:rsidRPr="00494F29" w:rsidRDefault="00037A29"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Wed</w:t>
            </w:r>
            <w:r w:rsidR="002A6FD0" w:rsidRPr="00494F29">
              <w:rPr>
                <w:sz w:val="22"/>
                <w:szCs w:val="22"/>
              </w:rPr>
              <w:t>. 9/</w:t>
            </w:r>
            <w:r w:rsidRPr="00494F29">
              <w:rPr>
                <w:sz w:val="22"/>
                <w:szCs w:val="22"/>
              </w:rPr>
              <w:t>2</w:t>
            </w:r>
          </w:p>
        </w:tc>
        <w:tc>
          <w:tcPr>
            <w:tcW w:w="20" w:type="dxa"/>
            <w:tcBorders>
              <w:top w:val="nil"/>
              <w:left w:val="nil"/>
              <w:bottom w:val="nil"/>
              <w:right w:val="nil"/>
            </w:tcBorders>
          </w:tcPr>
          <w:p w14:paraId="558CA2E7" w14:textId="77777777" w:rsidR="00B80A33" w:rsidRPr="00494F29" w:rsidRDefault="00B80A33" w:rsidP="005B0A29">
            <w:pPr>
              <w:rPr>
                <w:sz w:val="22"/>
                <w:szCs w:val="22"/>
              </w:rPr>
            </w:pPr>
          </w:p>
        </w:tc>
        <w:tc>
          <w:tcPr>
            <w:tcW w:w="2520" w:type="dxa"/>
            <w:tcBorders>
              <w:top w:val="nil"/>
              <w:left w:val="nil"/>
              <w:bottom w:val="nil"/>
              <w:right w:val="nil"/>
            </w:tcBorders>
          </w:tcPr>
          <w:p w14:paraId="0F524B2B"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494F29">
              <w:rPr>
                <w:sz w:val="22"/>
                <w:szCs w:val="22"/>
                <w:u w:val="single"/>
              </w:rPr>
              <w:t>The External Environment</w:t>
            </w:r>
          </w:p>
        </w:tc>
        <w:tc>
          <w:tcPr>
            <w:tcW w:w="110" w:type="dxa"/>
            <w:tcBorders>
              <w:top w:val="nil"/>
              <w:left w:val="nil"/>
              <w:bottom w:val="nil"/>
              <w:right w:val="nil"/>
            </w:tcBorders>
          </w:tcPr>
          <w:p w14:paraId="631A5C87" w14:textId="77777777" w:rsidR="00B80A33" w:rsidRPr="00494F29" w:rsidRDefault="00B80A33" w:rsidP="005B0A29">
            <w:pPr>
              <w:rPr>
                <w:sz w:val="22"/>
                <w:szCs w:val="22"/>
              </w:rPr>
            </w:pPr>
          </w:p>
        </w:tc>
        <w:tc>
          <w:tcPr>
            <w:tcW w:w="4300" w:type="dxa"/>
            <w:tcBorders>
              <w:top w:val="nil"/>
              <w:left w:val="nil"/>
              <w:bottom w:val="nil"/>
              <w:right w:val="nil"/>
            </w:tcBorders>
          </w:tcPr>
          <w:p w14:paraId="73EE2643" w14:textId="77777777" w:rsidR="00572D8F" w:rsidRPr="00494F29" w:rsidRDefault="00572D8F" w:rsidP="00572D8F">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Rothaermel, Chapter 3</w:t>
            </w:r>
          </w:p>
          <w:p w14:paraId="123ED732" w14:textId="0CC10BFB" w:rsidR="00572D8F" w:rsidRPr="00494F29" w:rsidRDefault="00572D8F" w:rsidP="00572D8F">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proofErr w:type="spellStart"/>
            <w:r w:rsidRPr="00494F29">
              <w:rPr>
                <w:i/>
                <w:iCs/>
                <w:sz w:val="22"/>
                <w:szCs w:val="22"/>
              </w:rPr>
              <w:t>Smart</w:t>
            </w:r>
            <w:r w:rsidR="00603834" w:rsidRPr="00494F29">
              <w:rPr>
                <w:i/>
                <w:iCs/>
                <w:sz w:val="22"/>
                <w:szCs w:val="22"/>
              </w:rPr>
              <w:t>Book</w:t>
            </w:r>
            <w:proofErr w:type="spellEnd"/>
            <w:r w:rsidR="00603834" w:rsidRPr="00494F29">
              <w:rPr>
                <w:i/>
                <w:iCs/>
                <w:sz w:val="22"/>
                <w:szCs w:val="22"/>
              </w:rPr>
              <w:t xml:space="preserve"> Quiz</w:t>
            </w:r>
          </w:p>
          <w:p w14:paraId="4B52D28C" w14:textId="0FD26093" w:rsidR="00B80A33" w:rsidRPr="00494F29" w:rsidRDefault="00572D8F" w:rsidP="00572D8F">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sz w:val="22"/>
                <w:szCs w:val="22"/>
              </w:rPr>
            </w:pPr>
            <w:r w:rsidRPr="00494F29">
              <w:rPr>
                <w:sz w:val="22"/>
                <w:szCs w:val="22"/>
              </w:rPr>
              <w:t>N#5 Industry Analysis</w:t>
            </w:r>
          </w:p>
        </w:tc>
        <w:tc>
          <w:tcPr>
            <w:tcW w:w="1890" w:type="dxa"/>
            <w:tcBorders>
              <w:top w:val="nil"/>
              <w:left w:val="nil"/>
              <w:bottom w:val="nil"/>
              <w:right w:val="nil"/>
            </w:tcBorders>
          </w:tcPr>
          <w:p w14:paraId="09579E5A" w14:textId="13A00F88" w:rsidR="00B80A33" w:rsidRPr="00494F29" w:rsidRDefault="001270C0"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2-3</w:t>
            </w:r>
          </w:p>
        </w:tc>
      </w:tr>
      <w:tr w:rsidR="00B80A33" w:rsidRPr="00494F29" w14:paraId="0BD7B113" w14:textId="01628B16" w:rsidTr="001270C0">
        <w:trPr>
          <w:gridAfter w:val="2"/>
          <w:wAfter w:w="11700" w:type="dxa"/>
          <w:trHeight w:hRule="exact" w:val="144"/>
        </w:trPr>
        <w:tc>
          <w:tcPr>
            <w:tcW w:w="1240" w:type="dxa"/>
            <w:tcBorders>
              <w:top w:val="nil"/>
              <w:left w:val="nil"/>
              <w:bottom w:val="nil"/>
              <w:right w:val="nil"/>
            </w:tcBorders>
          </w:tcPr>
          <w:p w14:paraId="71511DD6"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0" w:type="dxa"/>
            <w:tcBorders>
              <w:top w:val="nil"/>
              <w:left w:val="nil"/>
              <w:bottom w:val="nil"/>
              <w:right w:val="nil"/>
            </w:tcBorders>
          </w:tcPr>
          <w:p w14:paraId="4FF29699"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520" w:type="dxa"/>
            <w:tcBorders>
              <w:top w:val="nil"/>
              <w:left w:val="nil"/>
              <w:bottom w:val="nil"/>
              <w:right w:val="nil"/>
            </w:tcBorders>
          </w:tcPr>
          <w:p w14:paraId="28884F2A"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110" w:type="dxa"/>
            <w:tcBorders>
              <w:top w:val="nil"/>
              <w:left w:val="nil"/>
              <w:bottom w:val="nil"/>
              <w:right w:val="nil"/>
            </w:tcBorders>
          </w:tcPr>
          <w:p w14:paraId="1051C119"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4300" w:type="dxa"/>
            <w:tcBorders>
              <w:top w:val="nil"/>
              <w:left w:val="nil"/>
              <w:bottom w:val="nil"/>
              <w:right w:val="nil"/>
            </w:tcBorders>
          </w:tcPr>
          <w:p w14:paraId="2B699075"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1890" w:type="dxa"/>
            <w:tcBorders>
              <w:top w:val="nil"/>
              <w:left w:val="nil"/>
              <w:bottom w:val="nil"/>
              <w:right w:val="nil"/>
            </w:tcBorders>
          </w:tcPr>
          <w:p w14:paraId="3C7E7ACC"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r>
      <w:tr w:rsidR="00B80A33" w:rsidRPr="00494F29" w14:paraId="072D4EDE" w14:textId="5B39B99A" w:rsidTr="001270C0">
        <w:trPr>
          <w:gridAfter w:val="2"/>
          <w:wAfter w:w="11700" w:type="dxa"/>
        </w:trPr>
        <w:tc>
          <w:tcPr>
            <w:tcW w:w="1240" w:type="dxa"/>
            <w:tcBorders>
              <w:top w:val="nil"/>
              <w:left w:val="nil"/>
              <w:bottom w:val="nil"/>
              <w:right w:val="nil"/>
            </w:tcBorders>
          </w:tcPr>
          <w:p w14:paraId="6CB0CDD6" w14:textId="5293CB08" w:rsidR="00B80A33" w:rsidRPr="00494F29" w:rsidRDefault="002A6FD0"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 xml:space="preserve">Wed. </w:t>
            </w:r>
            <w:r w:rsidR="00B80A33" w:rsidRPr="00494F29">
              <w:rPr>
                <w:sz w:val="22"/>
                <w:szCs w:val="22"/>
              </w:rPr>
              <w:t>9</w:t>
            </w:r>
            <w:r w:rsidR="00037A29" w:rsidRPr="00494F29">
              <w:rPr>
                <w:sz w:val="22"/>
                <w:szCs w:val="22"/>
              </w:rPr>
              <w:t>/9</w:t>
            </w:r>
          </w:p>
        </w:tc>
        <w:tc>
          <w:tcPr>
            <w:tcW w:w="20" w:type="dxa"/>
            <w:tcBorders>
              <w:top w:val="nil"/>
              <w:left w:val="nil"/>
              <w:bottom w:val="nil"/>
              <w:right w:val="nil"/>
            </w:tcBorders>
          </w:tcPr>
          <w:p w14:paraId="55D583D3" w14:textId="77777777" w:rsidR="00B80A33" w:rsidRPr="00494F29" w:rsidRDefault="00B80A33" w:rsidP="005B0A29">
            <w:pPr>
              <w:rPr>
                <w:sz w:val="22"/>
                <w:szCs w:val="22"/>
              </w:rPr>
            </w:pPr>
          </w:p>
        </w:tc>
        <w:tc>
          <w:tcPr>
            <w:tcW w:w="2520" w:type="dxa"/>
            <w:tcBorders>
              <w:top w:val="nil"/>
              <w:left w:val="nil"/>
              <w:bottom w:val="nil"/>
              <w:right w:val="nil"/>
            </w:tcBorders>
          </w:tcPr>
          <w:p w14:paraId="7B2F23DE"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494F29">
              <w:rPr>
                <w:sz w:val="22"/>
                <w:szCs w:val="22"/>
                <w:u w:val="single"/>
              </w:rPr>
              <w:t>Intra-Industry Analysis</w:t>
            </w:r>
          </w:p>
        </w:tc>
        <w:tc>
          <w:tcPr>
            <w:tcW w:w="110" w:type="dxa"/>
            <w:tcBorders>
              <w:top w:val="nil"/>
              <w:left w:val="nil"/>
              <w:bottom w:val="nil"/>
              <w:right w:val="nil"/>
            </w:tcBorders>
          </w:tcPr>
          <w:p w14:paraId="5A800344" w14:textId="77777777" w:rsidR="00B80A33" w:rsidRPr="00494F29" w:rsidRDefault="00B80A33" w:rsidP="005B0A29">
            <w:pPr>
              <w:rPr>
                <w:sz w:val="22"/>
                <w:szCs w:val="22"/>
              </w:rPr>
            </w:pPr>
          </w:p>
        </w:tc>
        <w:tc>
          <w:tcPr>
            <w:tcW w:w="4300" w:type="dxa"/>
            <w:tcBorders>
              <w:top w:val="nil"/>
              <w:left w:val="nil"/>
              <w:bottom w:val="nil"/>
              <w:right w:val="nil"/>
            </w:tcBorders>
          </w:tcPr>
          <w:p w14:paraId="69149DAF" w14:textId="77777777" w:rsidR="00572D8F" w:rsidRPr="00494F29" w:rsidRDefault="00572D8F" w:rsidP="00572D8F">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Rothaermel, Chapter 3</w:t>
            </w:r>
          </w:p>
          <w:p w14:paraId="3027EFF5" w14:textId="628A1D06" w:rsidR="00B80A33" w:rsidRPr="00494F29" w:rsidRDefault="00572D8F"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N#6 Strategic Group Analysis</w:t>
            </w:r>
          </w:p>
        </w:tc>
        <w:tc>
          <w:tcPr>
            <w:tcW w:w="1890" w:type="dxa"/>
            <w:tcBorders>
              <w:top w:val="nil"/>
              <w:left w:val="nil"/>
              <w:bottom w:val="nil"/>
              <w:right w:val="nil"/>
            </w:tcBorders>
          </w:tcPr>
          <w:p w14:paraId="509237EA" w14:textId="099E4ED1" w:rsidR="00B80A33" w:rsidRPr="00494F29" w:rsidRDefault="001270C0"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2-3</w:t>
            </w:r>
          </w:p>
        </w:tc>
      </w:tr>
      <w:tr w:rsidR="00B80A33" w:rsidRPr="00494F29" w14:paraId="24336D4C" w14:textId="1477E639" w:rsidTr="001270C0">
        <w:trPr>
          <w:gridAfter w:val="2"/>
          <w:wAfter w:w="11700" w:type="dxa"/>
          <w:trHeight w:hRule="exact" w:val="144"/>
        </w:trPr>
        <w:tc>
          <w:tcPr>
            <w:tcW w:w="1240" w:type="dxa"/>
            <w:tcBorders>
              <w:top w:val="nil"/>
              <w:left w:val="nil"/>
              <w:bottom w:val="nil"/>
              <w:right w:val="nil"/>
            </w:tcBorders>
          </w:tcPr>
          <w:p w14:paraId="70374B59"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0" w:type="dxa"/>
            <w:tcBorders>
              <w:top w:val="nil"/>
              <w:left w:val="nil"/>
              <w:bottom w:val="nil"/>
              <w:right w:val="nil"/>
            </w:tcBorders>
          </w:tcPr>
          <w:p w14:paraId="14529816"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520" w:type="dxa"/>
            <w:tcBorders>
              <w:top w:val="nil"/>
              <w:left w:val="nil"/>
              <w:bottom w:val="nil"/>
              <w:right w:val="nil"/>
            </w:tcBorders>
          </w:tcPr>
          <w:p w14:paraId="3FA1361F"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110" w:type="dxa"/>
            <w:tcBorders>
              <w:top w:val="nil"/>
              <w:left w:val="nil"/>
              <w:bottom w:val="nil"/>
              <w:right w:val="nil"/>
            </w:tcBorders>
          </w:tcPr>
          <w:p w14:paraId="26A60A98"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4300" w:type="dxa"/>
            <w:tcBorders>
              <w:top w:val="nil"/>
              <w:left w:val="nil"/>
              <w:bottom w:val="nil"/>
              <w:right w:val="nil"/>
            </w:tcBorders>
          </w:tcPr>
          <w:p w14:paraId="4AF1400F"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1890" w:type="dxa"/>
            <w:tcBorders>
              <w:top w:val="nil"/>
              <w:left w:val="nil"/>
              <w:bottom w:val="nil"/>
              <w:right w:val="nil"/>
            </w:tcBorders>
          </w:tcPr>
          <w:p w14:paraId="56C7E6DB"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r>
      <w:tr w:rsidR="00B80A33" w:rsidRPr="00494F29" w14:paraId="731090D0" w14:textId="4DF04AB5" w:rsidTr="001270C0">
        <w:trPr>
          <w:gridAfter w:val="2"/>
          <w:wAfter w:w="11700" w:type="dxa"/>
        </w:trPr>
        <w:tc>
          <w:tcPr>
            <w:tcW w:w="1240" w:type="dxa"/>
            <w:tcBorders>
              <w:top w:val="nil"/>
              <w:left w:val="nil"/>
              <w:bottom w:val="nil"/>
              <w:right w:val="nil"/>
            </w:tcBorders>
          </w:tcPr>
          <w:p w14:paraId="63F4BB06" w14:textId="3BC11C2F" w:rsidR="00B80A33" w:rsidRPr="00494F29" w:rsidRDefault="002A6FD0"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Mon</w:t>
            </w:r>
            <w:r w:rsidR="00B80A33" w:rsidRPr="00494F29">
              <w:rPr>
                <w:sz w:val="22"/>
                <w:szCs w:val="22"/>
              </w:rPr>
              <w:t>. 9/1</w:t>
            </w:r>
            <w:r w:rsidR="00BB2DE0" w:rsidRPr="00494F29">
              <w:rPr>
                <w:sz w:val="22"/>
                <w:szCs w:val="22"/>
              </w:rPr>
              <w:t>4</w:t>
            </w:r>
          </w:p>
        </w:tc>
        <w:tc>
          <w:tcPr>
            <w:tcW w:w="20" w:type="dxa"/>
            <w:tcBorders>
              <w:top w:val="nil"/>
              <w:left w:val="nil"/>
              <w:bottom w:val="nil"/>
              <w:right w:val="nil"/>
            </w:tcBorders>
          </w:tcPr>
          <w:p w14:paraId="3EB7BAC8" w14:textId="77777777" w:rsidR="00B80A33" w:rsidRPr="00494F29" w:rsidRDefault="00B80A33" w:rsidP="005B0A29">
            <w:pPr>
              <w:rPr>
                <w:sz w:val="22"/>
                <w:szCs w:val="22"/>
              </w:rPr>
            </w:pPr>
          </w:p>
        </w:tc>
        <w:tc>
          <w:tcPr>
            <w:tcW w:w="2520" w:type="dxa"/>
            <w:tcBorders>
              <w:top w:val="nil"/>
              <w:left w:val="nil"/>
              <w:bottom w:val="nil"/>
              <w:right w:val="nil"/>
            </w:tcBorders>
          </w:tcPr>
          <w:p w14:paraId="29857030" w14:textId="22027A68"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Case Analysis</w:t>
            </w:r>
          </w:p>
        </w:tc>
        <w:tc>
          <w:tcPr>
            <w:tcW w:w="110" w:type="dxa"/>
            <w:tcBorders>
              <w:top w:val="nil"/>
              <w:left w:val="nil"/>
              <w:bottom w:val="nil"/>
              <w:right w:val="nil"/>
            </w:tcBorders>
          </w:tcPr>
          <w:p w14:paraId="7F2D99A1" w14:textId="77777777" w:rsidR="00B80A33" w:rsidRPr="00494F29" w:rsidRDefault="00B80A33" w:rsidP="005B0A29">
            <w:pPr>
              <w:rPr>
                <w:sz w:val="22"/>
                <w:szCs w:val="22"/>
              </w:rPr>
            </w:pPr>
          </w:p>
        </w:tc>
        <w:tc>
          <w:tcPr>
            <w:tcW w:w="4300" w:type="dxa"/>
            <w:tcBorders>
              <w:top w:val="nil"/>
              <w:left w:val="nil"/>
              <w:bottom w:val="nil"/>
              <w:right w:val="nil"/>
            </w:tcBorders>
          </w:tcPr>
          <w:p w14:paraId="136BBE89" w14:textId="3325068B"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 xml:space="preserve">Case #3 – </w:t>
            </w:r>
            <w:r w:rsidR="00B83A75" w:rsidRPr="00494F29">
              <w:rPr>
                <w:b/>
                <w:sz w:val="22"/>
                <w:szCs w:val="22"/>
              </w:rPr>
              <w:t>Cola-Wars</w:t>
            </w:r>
          </w:p>
          <w:p w14:paraId="277949CA"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i/>
                <w:iCs/>
                <w:sz w:val="22"/>
                <w:szCs w:val="22"/>
              </w:rPr>
              <w:t>Five-Forces Analysis</w:t>
            </w:r>
            <w:r w:rsidRPr="00494F29">
              <w:rPr>
                <w:sz w:val="22"/>
                <w:szCs w:val="22"/>
              </w:rPr>
              <w:t xml:space="preserve"> </w:t>
            </w:r>
          </w:p>
        </w:tc>
        <w:tc>
          <w:tcPr>
            <w:tcW w:w="1890" w:type="dxa"/>
            <w:tcBorders>
              <w:top w:val="nil"/>
              <w:left w:val="nil"/>
              <w:bottom w:val="nil"/>
              <w:right w:val="nil"/>
            </w:tcBorders>
          </w:tcPr>
          <w:p w14:paraId="166ED1DB" w14:textId="06D15FFB" w:rsidR="00B80A33" w:rsidRPr="00494F29" w:rsidRDefault="00E2613C"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3-</w:t>
            </w:r>
            <w:r w:rsidR="006515F1" w:rsidRPr="00494F29">
              <w:rPr>
                <w:sz w:val="22"/>
                <w:szCs w:val="22"/>
              </w:rPr>
              <w:t>5</w:t>
            </w:r>
          </w:p>
        </w:tc>
      </w:tr>
      <w:tr w:rsidR="00B80A33" w:rsidRPr="00494F29" w14:paraId="2C20D12E" w14:textId="347578B4" w:rsidTr="001270C0">
        <w:trPr>
          <w:gridAfter w:val="2"/>
          <w:wAfter w:w="11700" w:type="dxa"/>
          <w:trHeight w:hRule="exact" w:val="144"/>
        </w:trPr>
        <w:tc>
          <w:tcPr>
            <w:tcW w:w="1240" w:type="dxa"/>
            <w:tcBorders>
              <w:top w:val="nil"/>
              <w:left w:val="nil"/>
              <w:bottom w:val="nil"/>
              <w:right w:val="nil"/>
            </w:tcBorders>
          </w:tcPr>
          <w:p w14:paraId="5D9071DF"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0" w:type="dxa"/>
            <w:tcBorders>
              <w:top w:val="nil"/>
              <w:left w:val="nil"/>
              <w:bottom w:val="nil"/>
              <w:right w:val="nil"/>
            </w:tcBorders>
          </w:tcPr>
          <w:p w14:paraId="096D7106"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520" w:type="dxa"/>
            <w:tcBorders>
              <w:top w:val="nil"/>
              <w:left w:val="nil"/>
              <w:bottom w:val="nil"/>
              <w:right w:val="nil"/>
            </w:tcBorders>
          </w:tcPr>
          <w:p w14:paraId="4695B411"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110" w:type="dxa"/>
            <w:tcBorders>
              <w:top w:val="nil"/>
              <w:left w:val="nil"/>
              <w:bottom w:val="nil"/>
              <w:right w:val="nil"/>
            </w:tcBorders>
          </w:tcPr>
          <w:p w14:paraId="7829D58D"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4300" w:type="dxa"/>
            <w:tcBorders>
              <w:top w:val="nil"/>
              <w:left w:val="nil"/>
              <w:bottom w:val="nil"/>
              <w:right w:val="nil"/>
            </w:tcBorders>
          </w:tcPr>
          <w:p w14:paraId="77F27935"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1890" w:type="dxa"/>
            <w:tcBorders>
              <w:top w:val="nil"/>
              <w:left w:val="nil"/>
              <w:bottom w:val="nil"/>
              <w:right w:val="nil"/>
            </w:tcBorders>
          </w:tcPr>
          <w:p w14:paraId="19A4696F"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r>
      <w:tr w:rsidR="00B80A33" w:rsidRPr="00494F29" w14:paraId="41764852" w14:textId="536D8B35" w:rsidTr="001270C0">
        <w:trPr>
          <w:gridAfter w:val="2"/>
          <w:wAfter w:w="11700" w:type="dxa"/>
        </w:trPr>
        <w:tc>
          <w:tcPr>
            <w:tcW w:w="1240" w:type="dxa"/>
            <w:tcBorders>
              <w:top w:val="nil"/>
              <w:left w:val="nil"/>
              <w:bottom w:val="nil"/>
              <w:right w:val="nil"/>
            </w:tcBorders>
          </w:tcPr>
          <w:p w14:paraId="02058CFC" w14:textId="47430EEB"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Wed. 9/</w:t>
            </w:r>
            <w:r w:rsidR="008D6874" w:rsidRPr="00494F29">
              <w:rPr>
                <w:sz w:val="22"/>
                <w:szCs w:val="22"/>
              </w:rPr>
              <w:t>1</w:t>
            </w:r>
            <w:r w:rsidR="00BB2DE0" w:rsidRPr="00494F29">
              <w:rPr>
                <w:sz w:val="22"/>
                <w:szCs w:val="22"/>
              </w:rPr>
              <w:t>6</w:t>
            </w:r>
          </w:p>
        </w:tc>
        <w:tc>
          <w:tcPr>
            <w:tcW w:w="20" w:type="dxa"/>
            <w:tcBorders>
              <w:top w:val="nil"/>
              <w:left w:val="nil"/>
              <w:bottom w:val="nil"/>
              <w:right w:val="nil"/>
            </w:tcBorders>
          </w:tcPr>
          <w:p w14:paraId="29FE46A9" w14:textId="77777777" w:rsidR="00B80A33" w:rsidRPr="00494F29" w:rsidRDefault="00B80A33" w:rsidP="005B0A29">
            <w:pPr>
              <w:rPr>
                <w:sz w:val="22"/>
                <w:szCs w:val="22"/>
              </w:rPr>
            </w:pPr>
          </w:p>
        </w:tc>
        <w:tc>
          <w:tcPr>
            <w:tcW w:w="2520" w:type="dxa"/>
            <w:tcBorders>
              <w:top w:val="nil"/>
              <w:left w:val="nil"/>
              <w:bottom w:val="nil"/>
              <w:right w:val="nil"/>
            </w:tcBorders>
          </w:tcPr>
          <w:p w14:paraId="1AE99432"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494F29">
              <w:rPr>
                <w:sz w:val="22"/>
                <w:szCs w:val="22"/>
                <w:u w:val="single"/>
              </w:rPr>
              <w:t>Resources &amp; Capabilities</w:t>
            </w:r>
          </w:p>
        </w:tc>
        <w:tc>
          <w:tcPr>
            <w:tcW w:w="110" w:type="dxa"/>
            <w:tcBorders>
              <w:top w:val="nil"/>
              <w:left w:val="nil"/>
              <w:bottom w:val="nil"/>
              <w:right w:val="nil"/>
            </w:tcBorders>
          </w:tcPr>
          <w:p w14:paraId="0DE701A2" w14:textId="77777777" w:rsidR="00B80A33" w:rsidRPr="00494F29" w:rsidRDefault="00B80A33" w:rsidP="005B0A29">
            <w:pPr>
              <w:rPr>
                <w:sz w:val="22"/>
                <w:szCs w:val="22"/>
              </w:rPr>
            </w:pPr>
          </w:p>
        </w:tc>
        <w:tc>
          <w:tcPr>
            <w:tcW w:w="4300" w:type="dxa"/>
            <w:tcBorders>
              <w:top w:val="nil"/>
              <w:left w:val="nil"/>
              <w:bottom w:val="nil"/>
              <w:right w:val="nil"/>
            </w:tcBorders>
          </w:tcPr>
          <w:p w14:paraId="3CF4CBE5" w14:textId="77777777" w:rsidR="00572D8F" w:rsidRPr="00494F29" w:rsidRDefault="00572D8F" w:rsidP="00572D8F">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Rothaermel, Chapter 4</w:t>
            </w:r>
          </w:p>
          <w:p w14:paraId="163EEF47" w14:textId="44914FEA" w:rsidR="00572D8F" w:rsidRPr="00494F29" w:rsidRDefault="00572D8F" w:rsidP="00572D8F">
            <w:pPr>
              <w:widowControl/>
              <w:tabs>
                <w:tab w:val="left" w:pos="-1080"/>
                <w:tab w:val="left" w:pos="-720"/>
                <w:tab w:val="left" w:pos="0"/>
                <w:tab w:val="left" w:pos="360"/>
                <w:tab w:val="left" w:pos="720"/>
                <w:tab w:val="left" w:pos="1080"/>
                <w:tab w:val="left" w:pos="1440"/>
                <w:tab w:val="left" w:pos="1800"/>
                <w:tab w:val="left" w:pos="2160"/>
                <w:tab w:val="left" w:pos="2520"/>
              </w:tabs>
              <w:rPr>
                <w:i/>
                <w:sz w:val="22"/>
                <w:szCs w:val="22"/>
              </w:rPr>
            </w:pPr>
            <w:proofErr w:type="spellStart"/>
            <w:r w:rsidRPr="00494F29">
              <w:rPr>
                <w:i/>
                <w:sz w:val="22"/>
                <w:szCs w:val="22"/>
              </w:rPr>
              <w:t>Smart</w:t>
            </w:r>
            <w:r w:rsidR="001F773B" w:rsidRPr="00494F29">
              <w:rPr>
                <w:i/>
                <w:sz w:val="22"/>
                <w:szCs w:val="22"/>
              </w:rPr>
              <w:t>Book</w:t>
            </w:r>
            <w:proofErr w:type="spellEnd"/>
            <w:r w:rsidR="001F773B" w:rsidRPr="00494F29">
              <w:rPr>
                <w:i/>
                <w:sz w:val="22"/>
                <w:szCs w:val="22"/>
              </w:rPr>
              <w:t xml:space="preserve"> Qui</w:t>
            </w:r>
            <w:r w:rsidR="005B4BD3" w:rsidRPr="00494F29">
              <w:rPr>
                <w:i/>
                <w:sz w:val="22"/>
                <w:szCs w:val="22"/>
              </w:rPr>
              <w:t>z</w:t>
            </w:r>
          </w:p>
          <w:p w14:paraId="28E3AD26" w14:textId="076E3D87" w:rsidR="00B80A33" w:rsidRPr="00494F29" w:rsidRDefault="00572D8F" w:rsidP="00572D8F">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sz w:val="22"/>
                <w:szCs w:val="22"/>
              </w:rPr>
            </w:pPr>
            <w:r w:rsidRPr="00494F29">
              <w:rPr>
                <w:sz w:val="22"/>
                <w:szCs w:val="22"/>
              </w:rPr>
              <w:t>N#7 Value Chain Analysis</w:t>
            </w:r>
          </w:p>
        </w:tc>
        <w:tc>
          <w:tcPr>
            <w:tcW w:w="1890" w:type="dxa"/>
            <w:tcBorders>
              <w:top w:val="nil"/>
              <w:left w:val="nil"/>
              <w:bottom w:val="nil"/>
              <w:right w:val="nil"/>
            </w:tcBorders>
          </w:tcPr>
          <w:p w14:paraId="2C825FD3" w14:textId="476CC492" w:rsidR="00B80A33" w:rsidRPr="00494F29" w:rsidRDefault="00E2613C"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2-3</w:t>
            </w:r>
          </w:p>
        </w:tc>
      </w:tr>
      <w:tr w:rsidR="00B80A33" w:rsidRPr="00494F29" w14:paraId="4E9041EB" w14:textId="20A2E6E3" w:rsidTr="001270C0">
        <w:trPr>
          <w:gridAfter w:val="2"/>
          <w:wAfter w:w="11700" w:type="dxa"/>
          <w:trHeight w:hRule="exact" w:val="135"/>
        </w:trPr>
        <w:tc>
          <w:tcPr>
            <w:tcW w:w="1240" w:type="dxa"/>
            <w:tcBorders>
              <w:top w:val="nil"/>
              <w:left w:val="nil"/>
              <w:bottom w:val="nil"/>
              <w:right w:val="nil"/>
            </w:tcBorders>
          </w:tcPr>
          <w:p w14:paraId="71C1507F"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0" w:type="dxa"/>
            <w:tcBorders>
              <w:top w:val="nil"/>
              <w:left w:val="nil"/>
              <w:bottom w:val="nil"/>
              <w:right w:val="nil"/>
            </w:tcBorders>
          </w:tcPr>
          <w:p w14:paraId="203A08C2"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520" w:type="dxa"/>
            <w:tcBorders>
              <w:top w:val="nil"/>
              <w:left w:val="nil"/>
              <w:bottom w:val="nil"/>
              <w:right w:val="nil"/>
            </w:tcBorders>
          </w:tcPr>
          <w:p w14:paraId="6D6EAE40"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110" w:type="dxa"/>
            <w:tcBorders>
              <w:top w:val="nil"/>
              <w:left w:val="nil"/>
              <w:bottom w:val="nil"/>
              <w:right w:val="nil"/>
            </w:tcBorders>
          </w:tcPr>
          <w:p w14:paraId="4A1FBACB"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4300" w:type="dxa"/>
            <w:tcBorders>
              <w:top w:val="nil"/>
              <w:left w:val="nil"/>
              <w:bottom w:val="nil"/>
              <w:right w:val="nil"/>
            </w:tcBorders>
          </w:tcPr>
          <w:p w14:paraId="3E4DED2A"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1890" w:type="dxa"/>
            <w:tcBorders>
              <w:top w:val="nil"/>
              <w:left w:val="nil"/>
              <w:bottom w:val="nil"/>
              <w:right w:val="nil"/>
            </w:tcBorders>
          </w:tcPr>
          <w:p w14:paraId="24806603"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r>
      <w:tr w:rsidR="00B80A33" w:rsidRPr="00494F29" w14:paraId="3E7CB091" w14:textId="6CD648DE" w:rsidTr="00817B31">
        <w:trPr>
          <w:gridAfter w:val="2"/>
          <w:wAfter w:w="11700" w:type="dxa"/>
          <w:trHeight w:val="1107"/>
        </w:trPr>
        <w:tc>
          <w:tcPr>
            <w:tcW w:w="1240" w:type="dxa"/>
            <w:tcBorders>
              <w:top w:val="nil"/>
              <w:left w:val="nil"/>
              <w:bottom w:val="nil"/>
              <w:right w:val="nil"/>
            </w:tcBorders>
          </w:tcPr>
          <w:p w14:paraId="0F3DB029" w14:textId="65E06B8E"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Mon. 9/2</w:t>
            </w:r>
            <w:r w:rsidR="00524BC7" w:rsidRPr="00494F29">
              <w:rPr>
                <w:sz w:val="22"/>
                <w:szCs w:val="22"/>
              </w:rPr>
              <w:t>1</w:t>
            </w:r>
          </w:p>
        </w:tc>
        <w:tc>
          <w:tcPr>
            <w:tcW w:w="20" w:type="dxa"/>
            <w:tcBorders>
              <w:top w:val="nil"/>
              <w:left w:val="nil"/>
              <w:bottom w:val="nil"/>
              <w:right w:val="nil"/>
            </w:tcBorders>
          </w:tcPr>
          <w:p w14:paraId="4C9BDBED" w14:textId="77777777" w:rsidR="00B80A33" w:rsidRPr="00494F29" w:rsidRDefault="00B80A33" w:rsidP="005B0A29">
            <w:pPr>
              <w:rPr>
                <w:sz w:val="22"/>
                <w:szCs w:val="22"/>
              </w:rPr>
            </w:pPr>
          </w:p>
        </w:tc>
        <w:tc>
          <w:tcPr>
            <w:tcW w:w="2520" w:type="dxa"/>
            <w:tcBorders>
              <w:top w:val="nil"/>
              <w:left w:val="nil"/>
              <w:bottom w:val="nil"/>
              <w:right w:val="nil"/>
            </w:tcBorders>
          </w:tcPr>
          <w:p w14:paraId="1250F46F"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u w:val="single"/>
              </w:rPr>
              <w:t>Competitive Advantage</w:t>
            </w:r>
          </w:p>
        </w:tc>
        <w:tc>
          <w:tcPr>
            <w:tcW w:w="110" w:type="dxa"/>
            <w:tcBorders>
              <w:top w:val="nil"/>
              <w:left w:val="nil"/>
              <w:bottom w:val="nil"/>
              <w:right w:val="nil"/>
            </w:tcBorders>
          </w:tcPr>
          <w:p w14:paraId="46BDF7ED" w14:textId="77777777" w:rsidR="00B80A33" w:rsidRPr="00494F29" w:rsidRDefault="00B80A33" w:rsidP="005B0A29">
            <w:pPr>
              <w:rPr>
                <w:sz w:val="22"/>
                <w:szCs w:val="22"/>
              </w:rPr>
            </w:pPr>
          </w:p>
        </w:tc>
        <w:tc>
          <w:tcPr>
            <w:tcW w:w="4300" w:type="dxa"/>
            <w:tcBorders>
              <w:top w:val="nil"/>
              <w:left w:val="nil"/>
              <w:bottom w:val="nil"/>
              <w:right w:val="nil"/>
            </w:tcBorders>
          </w:tcPr>
          <w:p w14:paraId="1961368D" w14:textId="77777777" w:rsidR="00572D8F" w:rsidRPr="00494F29" w:rsidRDefault="00572D8F" w:rsidP="00572D8F">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Rothaermel, Chapter 5</w:t>
            </w:r>
          </w:p>
          <w:p w14:paraId="41767AB7" w14:textId="29ECB6BB" w:rsidR="00572D8F" w:rsidRPr="00494F29" w:rsidRDefault="00572D8F" w:rsidP="00572D8F">
            <w:pPr>
              <w:widowControl/>
              <w:tabs>
                <w:tab w:val="left" w:pos="-1080"/>
                <w:tab w:val="left" w:pos="-720"/>
                <w:tab w:val="left" w:pos="0"/>
                <w:tab w:val="left" w:pos="360"/>
                <w:tab w:val="left" w:pos="720"/>
                <w:tab w:val="left" w:pos="1080"/>
                <w:tab w:val="left" w:pos="1440"/>
                <w:tab w:val="left" w:pos="1800"/>
                <w:tab w:val="left" w:pos="2160"/>
                <w:tab w:val="left" w:pos="2520"/>
              </w:tabs>
              <w:rPr>
                <w:i/>
                <w:sz w:val="22"/>
                <w:szCs w:val="22"/>
              </w:rPr>
            </w:pPr>
            <w:proofErr w:type="spellStart"/>
            <w:r w:rsidRPr="00494F29">
              <w:rPr>
                <w:i/>
                <w:sz w:val="22"/>
                <w:szCs w:val="22"/>
              </w:rPr>
              <w:t>Smart</w:t>
            </w:r>
            <w:r w:rsidR="001F773B" w:rsidRPr="00494F29">
              <w:rPr>
                <w:i/>
                <w:sz w:val="22"/>
                <w:szCs w:val="22"/>
              </w:rPr>
              <w:t>Book</w:t>
            </w:r>
            <w:proofErr w:type="spellEnd"/>
            <w:r w:rsidR="001F773B" w:rsidRPr="00494F29">
              <w:rPr>
                <w:i/>
                <w:sz w:val="22"/>
                <w:szCs w:val="22"/>
              </w:rPr>
              <w:t xml:space="preserve"> Quiz</w:t>
            </w:r>
          </w:p>
          <w:p w14:paraId="794EA0DC" w14:textId="77777777" w:rsidR="00572D8F" w:rsidRPr="00494F29" w:rsidRDefault="00572D8F" w:rsidP="00572D8F">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N#8 Basic Financial Model of the Firm</w:t>
            </w:r>
          </w:p>
          <w:p w14:paraId="00DD2262" w14:textId="587E04B7" w:rsidR="00B80A33" w:rsidRPr="00494F29" w:rsidRDefault="00572D8F" w:rsidP="00572D8F">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N#9 Measuring Sustainable Advantage</w:t>
            </w:r>
          </w:p>
        </w:tc>
        <w:tc>
          <w:tcPr>
            <w:tcW w:w="1890" w:type="dxa"/>
            <w:tcBorders>
              <w:top w:val="nil"/>
              <w:left w:val="nil"/>
              <w:bottom w:val="nil"/>
              <w:right w:val="nil"/>
            </w:tcBorders>
          </w:tcPr>
          <w:p w14:paraId="73B66D4C" w14:textId="71ED15AE" w:rsidR="00B80A33" w:rsidRPr="00494F29" w:rsidRDefault="00E2613C"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2-3</w:t>
            </w:r>
          </w:p>
        </w:tc>
      </w:tr>
      <w:tr w:rsidR="00B80A33" w:rsidRPr="00494F29" w14:paraId="769D1CDC" w14:textId="388BF82B" w:rsidTr="00817B31">
        <w:trPr>
          <w:gridAfter w:val="2"/>
          <w:wAfter w:w="11700" w:type="dxa"/>
          <w:trHeight w:hRule="exact" w:val="73"/>
        </w:trPr>
        <w:tc>
          <w:tcPr>
            <w:tcW w:w="1240" w:type="dxa"/>
            <w:tcBorders>
              <w:top w:val="nil"/>
              <w:left w:val="nil"/>
              <w:bottom w:val="nil"/>
              <w:right w:val="nil"/>
            </w:tcBorders>
          </w:tcPr>
          <w:p w14:paraId="508E6F89"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0" w:type="dxa"/>
            <w:tcBorders>
              <w:top w:val="nil"/>
              <w:left w:val="nil"/>
              <w:bottom w:val="nil"/>
              <w:right w:val="nil"/>
            </w:tcBorders>
          </w:tcPr>
          <w:p w14:paraId="0359BD4E"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520" w:type="dxa"/>
            <w:tcBorders>
              <w:top w:val="nil"/>
              <w:left w:val="nil"/>
              <w:bottom w:val="nil"/>
              <w:right w:val="nil"/>
            </w:tcBorders>
          </w:tcPr>
          <w:p w14:paraId="24C00758"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110" w:type="dxa"/>
            <w:tcBorders>
              <w:top w:val="nil"/>
              <w:left w:val="nil"/>
              <w:bottom w:val="nil"/>
              <w:right w:val="nil"/>
            </w:tcBorders>
          </w:tcPr>
          <w:p w14:paraId="75E682AC"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4300" w:type="dxa"/>
            <w:tcBorders>
              <w:top w:val="nil"/>
              <w:left w:val="nil"/>
              <w:bottom w:val="nil"/>
              <w:right w:val="nil"/>
            </w:tcBorders>
          </w:tcPr>
          <w:p w14:paraId="272FFA2B"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1890" w:type="dxa"/>
            <w:tcBorders>
              <w:top w:val="nil"/>
              <w:left w:val="nil"/>
              <w:bottom w:val="nil"/>
              <w:right w:val="nil"/>
            </w:tcBorders>
          </w:tcPr>
          <w:p w14:paraId="6CBC5153"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r>
      <w:tr w:rsidR="00B80A33" w:rsidRPr="00494F29" w14:paraId="6A3A2083" w14:textId="0F88D6D7" w:rsidTr="001270C0">
        <w:trPr>
          <w:gridAfter w:val="2"/>
          <w:wAfter w:w="11700" w:type="dxa"/>
          <w:trHeight w:val="540"/>
        </w:trPr>
        <w:tc>
          <w:tcPr>
            <w:tcW w:w="1240" w:type="dxa"/>
            <w:tcBorders>
              <w:top w:val="nil"/>
              <w:left w:val="nil"/>
              <w:bottom w:val="nil"/>
              <w:right w:val="nil"/>
            </w:tcBorders>
          </w:tcPr>
          <w:p w14:paraId="04690A94" w14:textId="0C1A1F0D"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Wed. 9/2</w:t>
            </w:r>
            <w:r w:rsidR="00524BC7" w:rsidRPr="00494F29">
              <w:rPr>
                <w:sz w:val="22"/>
                <w:szCs w:val="22"/>
              </w:rPr>
              <w:t>3</w:t>
            </w:r>
          </w:p>
        </w:tc>
        <w:tc>
          <w:tcPr>
            <w:tcW w:w="20" w:type="dxa"/>
            <w:tcBorders>
              <w:top w:val="nil"/>
              <w:left w:val="nil"/>
              <w:bottom w:val="nil"/>
              <w:right w:val="nil"/>
            </w:tcBorders>
          </w:tcPr>
          <w:p w14:paraId="4CC77D8C" w14:textId="77777777" w:rsidR="00B80A33" w:rsidRPr="00494F29" w:rsidRDefault="00B80A33" w:rsidP="005B0A29">
            <w:pPr>
              <w:rPr>
                <w:sz w:val="22"/>
                <w:szCs w:val="22"/>
              </w:rPr>
            </w:pPr>
          </w:p>
        </w:tc>
        <w:tc>
          <w:tcPr>
            <w:tcW w:w="2520" w:type="dxa"/>
            <w:tcBorders>
              <w:top w:val="nil"/>
              <w:left w:val="nil"/>
              <w:bottom w:val="nil"/>
              <w:right w:val="nil"/>
            </w:tcBorders>
          </w:tcPr>
          <w:p w14:paraId="1C283D07" w14:textId="541EA2AD"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 xml:space="preserve">Case Analysis </w:t>
            </w:r>
          </w:p>
        </w:tc>
        <w:tc>
          <w:tcPr>
            <w:tcW w:w="110" w:type="dxa"/>
            <w:tcBorders>
              <w:top w:val="nil"/>
              <w:left w:val="nil"/>
              <w:bottom w:val="nil"/>
              <w:right w:val="nil"/>
            </w:tcBorders>
          </w:tcPr>
          <w:p w14:paraId="4EB9EEDD" w14:textId="77777777" w:rsidR="00B80A33" w:rsidRPr="00494F29" w:rsidRDefault="00B80A33" w:rsidP="005B0A29">
            <w:pPr>
              <w:rPr>
                <w:sz w:val="22"/>
                <w:szCs w:val="22"/>
              </w:rPr>
            </w:pPr>
          </w:p>
        </w:tc>
        <w:tc>
          <w:tcPr>
            <w:tcW w:w="4300" w:type="dxa"/>
            <w:tcBorders>
              <w:top w:val="nil"/>
              <w:left w:val="nil"/>
              <w:bottom w:val="nil"/>
              <w:right w:val="nil"/>
            </w:tcBorders>
          </w:tcPr>
          <w:p w14:paraId="4E0D6C66" w14:textId="435B9252"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 xml:space="preserve">Case #4 – </w:t>
            </w:r>
            <w:r w:rsidR="00AA158B" w:rsidRPr="00494F29">
              <w:rPr>
                <w:b/>
                <w:sz w:val="22"/>
                <w:szCs w:val="22"/>
              </w:rPr>
              <w:t>Zara</w:t>
            </w:r>
          </w:p>
          <w:p w14:paraId="74047645"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r w:rsidRPr="00494F29">
              <w:rPr>
                <w:i/>
                <w:iCs/>
                <w:sz w:val="22"/>
                <w:szCs w:val="22"/>
              </w:rPr>
              <w:t>Core Competencies Analysis</w:t>
            </w:r>
          </w:p>
        </w:tc>
        <w:tc>
          <w:tcPr>
            <w:tcW w:w="1890" w:type="dxa"/>
            <w:tcBorders>
              <w:top w:val="nil"/>
              <w:left w:val="nil"/>
              <w:bottom w:val="nil"/>
              <w:right w:val="nil"/>
            </w:tcBorders>
          </w:tcPr>
          <w:p w14:paraId="0FA6A8FC" w14:textId="13861A9B" w:rsidR="00B80A33" w:rsidRPr="00494F29" w:rsidRDefault="00E2613C" w:rsidP="005B0A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3-</w:t>
            </w:r>
            <w:r w:rsidR="006515F1" w:rsidRPr="00494F29">
              <w:rPr>
                <w:sz w:val="22"/>
                <w:szCs w:val="22"/>
              </w:rPr>
              <w:t>5</w:t>
            </w:r>
          </w:p>
        </w:tc>
      </w:tr>
      <w:tr w:rsidR="00B80A33" w:rsidRPr="00494F29" w14:paraId="514250E7" w14:textId="07AD8BD7" w:rsidTr="001270C0">
        <w:trPr>
          <w:gridAfter w:val="2"/>
          <w:wAfter w:w="11700" w:type="dxa"/>
          <w:trHeight w:hRule="exact" w:val="80"/>
        </w:trPr>
        <w:tc>
          <w:tcPr>
            <w:tcW w:w="1240" w:type="dxa"/>
            <w:tcBorders>
              <w:top w:val="nil"/>
              <w:left w:val="nil"/>
              <w:bottom w:val="nil"/>
              <w:right w:val="nil"/>
            </w:tcBorders>
          </w:tcPr>
          <w:p w14:paraId="52FE2DB6"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0" w:type="dxa"/>
            <w:tcBorders>
              <w:top w:val="nil"/>
              <w:left w:val="nil"/>
              <w:bottom w:val="nil"/>
              <w:right w:val="nil"/>
            </w:tcBorders>
          </w:tcPr>
          <w:p w14:paraId="7C2C7D13"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520" w:type="dxa"/>
            <w:tcBorders>
              <w:top w:val="nil"/>
              <w:left w:val="nil"/>
              <w:bottom w:val="nil"/>
              <w:right w:val="nil"/>
            </w:tcBorders>
          </w:tcPr>
          <w:p w14:paraId="51C73990"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110" w:type="dxa"/>
            <w:tcBorders>
              <w:top w:val="nil"/>
              <w:left w:val="nil"/>
              <w:bottom w:val="nil"/>
              <w:right w:val="nil"/>
            </w:tcBorders>
          </w:tcPr>
          <w:p w14:paraId="62F8264C"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4300" w:type="dxa"/>
            <w:tcBorders>
              <w:top w:val="nil"/>
              <w:left w:val="nil"/>
              <w:bottom w:val="nil"/>
              <w:right w:val="nil"/>
            </w:tcBorders>
          </w:tcPr>
          <w:p w14:paraId="64E21B68"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1890" w:type="dxa"/>
            <w:tcBorders>
              <w:top w:val="nil"/>
              <w:left w:val="nil"/>
              <w:bottom w:val="nil"/>
              <w:right w:val="nil"/>
            </w:tcBorders>
          </w:tcPr>
          <w:p w14:paraId="27DA64BD" w14:textId="77777777" w:rsidR="00B80A33" w:rsidRPr="00494F29" w:rsidRDefault="00B80A33" w:rsidP="005B0A29">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r>
      <w:tr w:rsidR="002401CD" w:rsidRPr="00494F29" w14:paraId="6C21358D" w14:textId="005771E4" w:rsidTr="001270C0">
        <w:trPr>
          <w:gridAfter w:val="2"/>
          <w:wAfter w:w="11700" w:type="dxa"/>
          <w:trHeight w:val="909"/>
        </w:trPr>
        <w:tc>
          <w:tcPr>
            <w:tcW w:w="1240" w:type="dxa"/>
            <w:tcBorders>
              <w:top w:val="nil"/>
              <w:left w:val="nil"/>
              <w:bottom w:val="nil"/>
              <w:right w:val="nil"/>
            </w:tcBorders>
          </w:tcPr>
          <w:p w14:paraId="78268BE0" w14:textId="09C8B4AA" w:rsidR="002401CD" w:rsidRPr="00494F29" w:rsidRDefault="002401CD" w:rsidP="002401CD">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r w:rsidRPr="00494F29">
              <w:rPr>
                <w:bCs/>
                <w:sz w:val="22"/>
                <w:szCs w:val="22"/>
              </w:rPr>
              <w:t xml:space="preserve">Mon. </w:t>
            </w:r>
            <w:r w:rsidR="008D6874" w:rsidRPr="00494F29">
              <w:rPr>
                <w:bCs/>
                <w:sz w:val="22"/>
                <w:szCs w:val="22"/>
              </w:rPr>
              <w:t>9/</w:t>
            </w:r>
            <w:r w:rsidR="00235D84" w:rsidRPr="00494F29">
              <w:rPr>
                <w:bCs/>
                <w:sz w:val="22"/>
                <w:szCs w:val="22"/>
              </w:rPr>
              <w:t>2</w:t>
            </w:r>
            <w:r w:rsidR="00524BC7" w:rsidRPr="00494F29">
              <w:rPr>
                <w:bCs/>
                <w:sz w:val="22"/>
                <w:szCs w:val="22"/>
              </w:rPr>
              <w:t>8</w:t>
            </w:r>
          </w:p>
        </w:tc>
        <w:tc>
          <w:tcPr>
            <w:tcW w:w="20" w:type="dxa"/>
            <w:tcBorders>
              <w:top w:val="nil"/>
              <w:left w:val="nil"/>
              <w:bottom w:val="nil"/>
              <w:right w:val="nil"/>
            </w:tcBorders>
          </w:tcPr>
          <w:p w14:paraId="79D10808" w14:textId="77777777" w:rsidR="002401CD" w:rsidRPr="00494F29" w:rsidRDefault="002401CD" w:rsidP="002401CD">
            <w:pPr>
              <w:rPr>
                <w:bCs/>
                <w:sz w:val="22"/>
                <w:szCs w:val="22"/>
              </w:rPr>
            </w:pPr>
          </w:p>
        </w:tc>
        <w:tc>
          <w:tcPr>
            <w:tcW w:w="2520" w:type="dxa"/>
            <w:tcBorders>
              <w:top w:val="nil"/>
              <w:left w:val="nil"/>
              <w:bottom w:val="nil"/>
              <w:right w:val="nil"/>
            </w:tcBorders>
          </w:tcPr>
          <w:p w14:paraId="13FB7F7C" w14:textId="77777777" w:rsidR="002401CD" w:rsidRPr="00494F29" w:rsidRDefault="002401CD" w:rsidP="002401CD">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u w:val="single"/>
              </w:rPr>
            </w:pPr>
            <w:r w:rsidRPr="00494F29">
              <w:rPr>
                <w:bCs/>
                <w:sz w:val="22"/>
                <w:szCs w:val="22"/>
                <w:u w:val="single"/>
              </w:rPr>
              <w:t>Business-level Strategy</w:t>
            </w:r>
          </w:p>
          <w:p w14:paraId="632E1E41" w14:textId="4F8A9ED0" w:rsidR="002401CD" w:rsidRPr="00494F29" w:rsidRDefault="002401CD" w:rsidP="002401CD">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p>
        </w:tc>
        <w:tc>
          <w:tcPr>
            <w:tcW w:w="110" w:type="dxa"/>
            <w:tcBorders>
              <w:top w:val="nil"/>
              <w:left w:val="nil"/>
              <w:bottom w:val="nil"/>
              <w:right w:val="nil"/>
            </w:tcBorders>
          </w:tcPr>
          <w:p w14:paraId="7B4B8D7C" w14:textId="77777777" w:rsidR="002401CD" w:rsidRPr="00494F29" w:rsidRDefault="002401CD" w:rsidP="002401CD">
            <w:pPr>
              <w:rPr>
                <w:sz w:val="22"/>
                <w:szCs w:val="22"/>
              </w:rPr>
            </w:pPr>
          </w:p>
        </w:tc>
        <w:tc>
          <w:tcPr>
            <w:tcW w:w="4300" w:type="dxa"/>
            <w:tcBorders>
              <w:top w:val="nil"/>
              <w:left w:val="nil"/>
              <w:bottom w:val="nil"/>
              <w:right w:val="nil"/>
            </w:tcBorders>
          </w:tcPr>
          <w:p w14:paraId="3B16C671" w14:textId="77777777" w:rsidR="002401CD" w:rsidRPr="00494F29" w:rsidRDefault="002401CD" w:rsidP="002401CD">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Rothaermel, Chapter 6</w:t>
            </w:r>
          </w:p>
          <w:p w14:paraId="73C7C2F3" w14:textId="77777777" w:rsidR="002401CD" w:rsidRPr="00494F29" w:rsidRDefault="002401CD" w:rsidP="002401CD">
            <w:pPr>
              <w:widowControl/>
              <w:tabs>
                <w:tab w:val="left" w:pos="-1080"/>
                <w:tab w:val="left" w:pos="-720"/>
                <w:tab w:val="left" w:pos="0"/>
                <w:tab w:val="left" w:pos="360"/>
                <w:tab w:val="left" w:pos="720"/>
                <w:tab w:val="left" w:pos="1080"/>
                <w:tab w:val="left" w:pos="1440"/>
                <w:tab w:val="left" w:pos="1800"/>
                <w:tab w:val="left" w:pos="2160"/>
                <w:tab w:val="left" w:pos="2520"/>
              </w:tabs>
              <w:rPr>
                <w:i/>
                <w:sz w:val="22"/>
                <w:szCs w:val="22"/>
              </w:rPr>
            </w:pPr>
            <w:proofErr w:type="spellStart"/>
            <w:r w:rsidRPr="00494F29">
              <w:rPr>
                <w:i/>
                <w:sz w:val="22"/>
                <w:szCs w:val="22"/>
              </w:rPr>
              <w:t>SmartBook</w:t>
            </w:r>
            <w:proofErr w:type="spellEnd"/>
            <w:r w:rsidRPr="00494F29">
              <w:rPr>
                <w:i/>
                <w:sz w:val="22"/>
                <w:szCs w:val="22"/>
              </w:rPr>
              <w:t xml:space="preserve"> Quiz</w:t>
            </w:r>
          </w:p>
          <w:p w14:paraId="1C7FC124" w14:textId="0D681FBC" w:rsidR="002401CD" w:rsidRPr="00494F29" w:rsidRDefault="002401CD" w:rsidP="002401CD">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N#10 Learning Curves</w:t>
            </w:r>
          </w:p>
        </w:tc>
        <w:tc>
          <w:tcPr>
            <w:tcW w:w="1890" w:type="dxa"/>
            <w:tcBorders>
              <w:top w:val="nil"/>
              <w:left w:val="nil"/>
              <w:bottom w:val="nil"/>
              <w:right w:val="nil"/>
            </w:tcBorders>
          </w:tcPr>
          <w:p w14:paraId="48E43749" w14:textId="77777777" w:rsidR="002401CD" w:rsidRPr="00494F29" w:rsidRDefault="002401CD" w:rsidP="002401CD">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2-3</w:t>
            </w:r>
          </w:p>
          <w:p w14:paraId="3E9BA888" w14:textId="77777777" w:rsidR="002401CD" w:rsidRPr="00494F29" w:rsidRDefault="002401CD" w:rsidP="002401CD">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p>
          <w:p w14:paraId="35B8F964" w14:textId="683D2120" w:rsidR="002401CD" w:rsidRPr="00494F29" w:rsidRDefault="002401CD" w:rsidP="002401CD">
            <w:pPr>
              <w:widowControl/>
              <w:tabs>
                <w:tab w:val="left" w:pos="-1080"/>
                <w:tab w:val="left" w:pos="-720"/>
                <w:tab w:val="left" w:pos="0"/>
                <w:tab w:val="left" w:pos="360"/>
                <w:tab w:val="left" w:pos="720"/>
                <w:tab w:val="left" w:pos="1080"/>
                <w:tab w:val="left" w:pos="1440"/>
                <w:tab w:val="left" w:pos="1800"/>
                <w:tab w:val="left" w:pos="2160"/>
                <w:tab w:val="left" w:pos="2520"/>
              </w:tabs>
              <w:rPr>
                <w:i/>
                <w:sz w:val="22"/>
                <w:szCs w:val="22"/>
              </w:rPr>
            </w:pPr>
          </w:p>
        </w:tc>
      </w:tr>
      <w:tr w:rsidR="00CC5DD7" w:rsidRPr="00494F29" w14:paraId="4345B620" w14:textId="47B45D8F" w:rsidTr="001270C0">
        <w:trPr>
          <w:gridAfter w:val="2"/>
          <w:wAfter w:w="11700" w:type="dxa"/>
        </w:trPr>
        <w:tc>
          <w:tcPr>
            <w:tcW w:w="1240" w:type="dxa"/>
            <w:tcBorders>
              <w:top w:val="nil"/>
              <w:left w:val="nil"/>
              <w:bottom w:val="nil"/>
              <w:right w:val="nil"/>
            </w:tcBorders>
          </w:tcPr>
          <w:p w14:paraId="14958A47" w14:textId="5764DF97"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Wed. 9/30</w:t>
            </w:r>
          </w:p>
        </w:tc>
        <w:tc>
          <w:tcPr>
            <w:tcW w:w="20" w:type="dxa"/>
            <w:tcBorders>
              <w:top w:val="nil"/>
              <w:left w:val="nil"/>
              <w:bottom w:val="nil"/>
              <w:right w:val="nil"/>
            </w:tcBorders>
          </w:tcPr>
          <w:p w14:paraId="47E671C7" w14:textId="77777777" w:rsidR="00CC5DD7" w:rsidRPr="00494F29" w:rsidRDefault="00CC5DD7" w:rsidP="00CC5DD7">
            <w:pPr>
              <w:rPr>
                <w:sz w:val="22"/>
                <w:szCs w:val="22"/>
              </w:rPr>
            </w:pPr>
          </w:p>
        </w:tc>
        <w:tc>
          <w:tcPr>
            <w:tcW w:w="2520" w:type="dxa"/>
            <w:tcBorders>
              <w:top w:val="nil"/>
              <w:left w:val="nil"/>
              <w:bottom w:val="nil"/>
              <w:right w:val="nil"/>
            </w:tcBorders>
          </w:tcPr>
          <w:p w14:paraId="314B57FC" w14:textId="0114DB70"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b/>
                <w:sz w:val="22"/>
                <w:szCs w:val="22"/>
              </w:rPr>
            </w:pPr>
            <w:r w:rsidRPr="00494F29">
              <w:rPr>
                <w:bCs/>
                <w:sz w:val="22"/>
                <w:szCs w:val="22"/>
              </w:rPr>
              <w:t>*Group Workday</w:t>
            </w:r>
          </w:p>
        </w:tc>
        <w:tc>
          <w:tcPr>
            <w:tcW w:w="110" w:type="dxa"/>
            <w:tcBorders>
              <w:top w:val="nil"/>
              <w:left w:val="nil"/>
              <w:bottom w:val="nil"/>
              <w:right w:val="nil"/>
            </w:tcBorders>
          </w:tcPr>
          <w:p w14:paraId="327B2DBF" w14:textId="77777777" w:rsidR="00CC5DD7" w:rsidRPr="00494F29" w:rsidRDefault="00CC5DD7" w:rsidP="00CC5DD7">
            <w:pPr>
              <w:rPr>
                <w:sz w:val="22"/>
                <w:szCs w:val="22"/>
              </w:rPr>
            </w:pPr>
          </w:p>
        </w:tc>
        <w:tc>
          <w:tcPr>
            <w:tcW w:w="4300" w:type="dxa"/>
            <w:tcBorders>
              <w:top w:val="nil"/>
              <w:left w:val="nil"/>
              <w:bottom w:val="nil"/>
              <w:right w:val="nil"/>
            </w:tcBorders>
          </w:tcPr>
          <w:p w14:paraId="18330D44" w14:textId="4B6B0568"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i/>
                <w:sz w:val="22"/>
                <w:szCs w:val="22"/>
              </w:rPr>
            </w:pPr>
            <w:r w:rsidRPr="00494F29">
              <w:rPr>
                <w:i/>
                <w:sz w:val="22"/>
                <w:szCs w:val="22"/>
              </w:rPr>
              <w:t>Meetings with Professor (</w:t>
            </w:r>
            <w:r w:rsidR="00096CDB" w:rsidRPr="00494F29">
              <w:rPr>
                <w:i/>
                <w:sz w:val="22"/>
                <w:szCs w:val="22"/>
              </w:rPr>
              <w:t>over Zoom</w:t>
            </w:r>
            <w:r w:rsidRPr="00494F29">
              <w:rPr>
                <w:i/>
                <w:sz w:val="22"/>
                <w:szCs w:val="22"/>
              </w:rPr>
              <w:t>)</w:t>
            </w:r>
          </w:p>
          <w:p w14:paraId="5FE730BD" w14:textId="6A27AE96"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i/>
                <w:sz w:val="22"/>
                <w:szCs w:val="22"/>
              </w:rPr>
            </w:pPr>
            <w:r w:rsidRPr="00494F29">
              <w:rPr>
                <w:i/>
                <w:sz w:val="22"/>
                <w:szCs w:val="22"/>
              </w:rPr>
              <w:t xml:space="preserve">Progress Report #1 due </w:t>
            </w:r>
            <w:r w:rsidR="00BA4E2C" w:rsidRPr="00494F29">
              <w:rPr>
                <w:i/>
                <w:sz w:val="22"/>
                <w:szCs w:val="22"/>
              </w:rPr>
              <w:t>Monda</w:t>
            </w:r>
            <w:r w:rsidRPr="00494F29">
              <w:rPr>
                <w:i/>
                <w:sz w:val="22"/>
                <w:szCs w:val="22"/>
              </w:rPr>
              <w:t>y</w:t>
            </w:r>
          </w:p>
        </w:tc>
        <w:tc>
          <w:tcPr>
            <w:tcW w:w="1890" w:type="dxa"/>
            <w:tcBorders>
              <w:top w:val="nil"/>
              <w:left w:val="nil"/>
              <w:bottom w:val="nil"/>
              <w:right w:val="nil"/>
            </w:tcBorders>
          </w:tcPr>
          <w:p w14:paraId="3B2FF34B" w14:textId="77777777"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i/>
                <w:sz w:val="22"/>
                <w:szCs w:val="22"/>
              </w:rPr>
            </w:pPr>
            <w:r w:rsidRPr="00494F29">
              <w:rPr>
                <w:i/>
                <w:sz w:val="22"/>
                <w:szCs w:val="22"/>
              </w:rPr>
              <w:t>1 (optional)</w:t>
            </w:r>
          </w:p>
          <w:p w14:paraId="6D7606BF" w14:textId="3995455C"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iCs/>
                <w:sz w:val="22"/>
                <w:szCs w:val="22"/>
              </w:rPr>
              <w:t>3-5</w:t>
            </w:r>
          </w:p>
        </w:tc>
      </w:tr>
      <w:tr w:rsidR="00CC5DD7" w:rsidRPr="00494F29" w14:paraId="0902E572" w14:textId="63EDB862" w:rsidTr="001270C0">
        <w:trPr>
          <w:gridAfter w:val="2"/>
          <w:wAfter w:w="11700" w:type="dxa"/>
          <w:trHeight w:val="117"/>
        </w:trPr>
        <w:tc>
          <w:tcPr>
            <w:tcW w:w="1240" w:type="dxa"/>
            <w:tcBorders>
              <w:top w:val="nil"/>
              <w:left w:val="nil"/>
              <w:bottom w:val="nil"/>
              <w:right w:val="nil"/>
            </w:tcBorders>
          </w:tcPr>
          <w:p w14:paraId="6468BFF1" w14:textId="77777777"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0" w:type="dxa"/>
            <w:tcBorders>
              <w:top w:val="nil"/>
              <w:left w:val="nil"/>
              <w:bottom w:val="nil"/>
              <w:right w:val="nil"/>
            </w:tcBorders>
          </w:tcPr>
          <w:p w14:paraId="219863FC" w14:textId="77777777"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color w:val="FF0000"/>
                <w:sz w:val="22"/>
                <w:szCs w:val="22"/>
              </w:rPr>
            </w:pPr>
          </w:p>
        </w:tc>
        <w:tc>
          <w:tcPr>
            <w:tcW w:w="2520" w:type="dxa"/>
            <w:tcBorders>
              <w:top w:val="nil"/>
              <w:left w:val="nil"/>
              <w:bottom w:val="nil"/>
              <w:right w:val="nil"/>
            </w:tcBorders>
          </w:tcPr>
          <w:p w14:paraId="6E406F72" w14:textId="77777777"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color w:val="FF0000"/>
                <w:sz w:val="22"/>
                <w:szCs w:val="22"/>
              </w:rPr>
            </w:pPr>
          </w:p>
        </w:tc>
        <w:tc>
          <w:tcPr>
            <w:tcW w:w="110" w:type="dxa"/>
            <w:tcBorders>
              <w:top w:val="nil"/>
              <w:left w:val="nil"/>
              <w:bottom w:val="nil"/>
              <w:right w:val="nil"/>
            </w:tcBorders>
          </w:tcPr>
          <w:p w14:paraId="39004B65" w14:textId="77777777"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color w:val="FF0000"/>
                <w:sz w:val="22"/>
                <w:szCs w:val="22"/>
              </w:rPr>
            </w:pPr>
          </w:p>
        </w:tc>
        <w:tc>
          <w:tcPr>
            <w:tcW w:w="4300" w:type="dxa"/>
            <w:tcBorders>
              <w:top w:val="nil"/>
              <w:left w:val="nil"/>
              <w:bottom w:val="nil"/>
              <w:right w:val="nil"/>
            </w:tcBorders>
          </w:tcPr>
          <w:p w14:paraId="5B593995" w14:textId="77777777"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color w:val="FF0000"/>
                <w:sz w:val="22"/>
                <w:szCs w:val="22"/>
              </w:rPr>
            </w:pPr>
          </w:p>
        </w:tc>
        <w:tc>
          <w:tcPr>
            <w:tcW w:w="1890" w:type="dxa"/>
            <w:tcBorders>
              <w:top w:val="nil"/>
              <w:left w:val="nil"/>
              <w:bottom w:val="nil"/>
              <w:right w:val="nil"/>
            </w:tcBorders>
          </w:tcPr>
          <w:p w14:paraId="31C77021" w14:textId="77777777"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color w:val="FF0000"/>
                <w:sz w:val="22"/>
                <w:szCs w:val="22"/>
              </w:rPr>
            </w:pPr>
          </w:p>
        </w:tc>
      </w:tr>
      <w:tr w:rsidR="00CC5DD7" w:rsidRPr="00494F29" w14:paraId="5F88EE6A" w14:textId="4B256460" w:rsidTr="001270C0">
        <w:trPr>
          <w:gridAfter w:val="2"/>
          <w:wAfter w:w="11700" w:type="dxa"/>
          <w:trHeight w:val="621"/>
        </w:trPr>
        <w:tc>
          <w:tcPr>
            <w:tcW w:w="1240" w:type="dxa"/>
            <w:tcBorders>
              <w:top w:val="nil"/>
              <w:left w:val="nil"/>
              <w:bottom w:val="nil"/>
              <w:right w:val="nil"/>
            </w:tcBorders>
          </w:tcPr>
          <w:p w14:paraId="4F28F17F" w14:textId="357B21A1"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Mon. 10/5</w:t>
            </w:r>
          </w:p>
        </w:tc>
        <w:tc>
          <w:tcPr>
            <w:tcW w:w="20" w:type="dxa"/>
            <w:tcBorders>
              <w:top w:val="nil"/>
              <w:left w:val="nil"/>
              <w:bottom w:val="nil"/>
              <w:right w:val="nil"/>
            </w:tcBorders>
          </w:tcPr>
          <w:p w14:paraId="70C57FFB" w14:textId="77777777" w:rsidR="00CC5DD7" w:rsidRPr="00494F29" w:rsidRDefault="00CC5DD7" w:rsidP="00CC5DD7">
            <w:pPr>
              <w:rPr>
                <w:b/>
                <w:bCs/>
                <w:color w:val="FF0000"/>
                <w:sz w:val="22"/>
                <w:szCs w:val="22"/>
              </w:rPr>
            </w:pPr>
          </w:p>
        </w:tc>
        <w:tc>
          <w:tcPr>
            <w:tcW w:w="2520" w:type="dxa"/>
            <w:tcBorders>
              <w:top w:val="nil"/>
              <w:left w:val="nil"/>
              <w:bottom w:val="nil"/>
              <w:right w:val="nil"/>
            </w:tcBorders>
          </w:tcPr>
          <w:p w14:paraId="3173F186" w14:textId="77777777" w:rsidR="00360997" w:rsidRPr="00494F29" w:rsidRDefault="00360997" w:rsidP="00360997">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r w:rsidRPr="00494F29">
              <w:rPr>
                <w:i/>
                <w:iCs/>
                <w:sz w:val="22"/>
                <w:szCs w:val="22"/>
              </w:rPr>
              <w:t>Case Analysis</w:t>
            </w:r>
          </w:p>
          <w:p w14:paraId="48057766" w14:textId="77777777" w:rsidR="00360997" w:rsidRPr="00494F29" w:rsidRDefault="00360997" w:rsidP="00360997">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p>
          <w:p w14:paraId="14C2561B" w14:textId="3DC6F160" w:rsidR="00360997" w:rsidRPr="00494F29" w:rsidRDefault="00360997" w:rsidP="00360997">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r w:rsidRPr="00494F29">
              <w:rPr>
                <w:i/>
                <w:iCs/>
                <w:sz w:val="22"/>
                <w:szCs w:val="22"/>
              </w:rPr>
              <w:t>Exam Review</w:t>
            </w:r>
            <w:r w:rsidRPr="00494F29">
              <w:rPr>
                <w:i/>
                <w:iCs/>
                <w:sz w:val="22"/>
                <w:szCs w:val="22"/>
              </w:rPr>
              <w:tab/>
            </w:r>
            <w:r w:rsidRPr="00494F29">
              <w:rPr>
                <w:i/>
                <w:iCs/>
                <w:sz w:val="22"/>
                <w:szCs w:val="22"/>
              </w:rPr>
              <w:tab/>
            </w:r>
          </w:p>
          <w:p w14:paraId="63CBC122" w14:textId="65EF83BF" w:rsidR="00CC5DD7" w:rsidRPr="00494F29" w:rsidRDefault="00CC5DD7" w:rsidP="00360997">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p>
        </w:tc>
        <w:tc>
          <w:tcPr>
            <w:tcW w:w="110" w:type="dxa"/>
            <w:tcBorders>
              <w:top w:val="nil"/>
              <w:left w:val="nil"/>
              <w:bottom w:val="nil"/>
              <w:right w:val="nil"/>
            </w:tcBorders>
          </w:tcPr>
          <w:p w14:paraId="1ABD266C" w14:textId="77777777" w:rsidR="00CC5DD7" w:rsidRPr="00494F29" w:rsidRDefault="00CC5DD7" w:rsidP="00CC5DD7">
            <w:pPr>
              <w:rPr>
                <w:sz w:val="22"/>
                <w:szCs w:val="22"/>
              </w:rPr>
            </w:pPr>
          </w:p>
        </w:tc>
        <w:tc>
          <w:tcPr>
            <w:tcW w:w="4300" w:type="dxa"/>
            <w:tcBorders>
              <w:top w:val="nil"/>
              <w:left w:val="nil"/>
              <w:bottom w:val="nil"/>
              <w:right w:val="nil"/>
            </w:tcBorders>
          </w:tcPr>
          <w:p w14:paraId="4DFAC7AE" w14:textId="69C4DA7B" w:rsidR="00360997" w:rsidRPr="00494F29" w:rsidRDefault="00360997" w:rsidP="00360997">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sz w:val="22"/>
                <w:szCs w:val="22"/>
              </w:rPr>
            </w:pPr>
            <w:r w:rsidRPr="00494F29">
              <w:rPr>
                <w:sz w:val="22"/>
                <w:szCs w:val="22"/>
              </w:rPr>
              <w:t xml:space="preserve">Case #5 – </w:t>
            </w:r>
            <w:r w:rsidRPr="00494F29">
              <w:rPr>
                <w:b/>
                <w:bCs/>
                <w:sz w:val="22"/>
                <w:szCs w:val="22"/>
              </w:rPr>
              <w:t>Southwest Airlines</w:t>
            </w:r>
          </w:p>
          <w:p w14:paraId="161BB798" w14:textId="77777777" w:rsidR="00CC5DD7" w:rsidRPr="00494F29" w:rsidRDefault="00360997" w:rsidP="00360997">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i/>
                <w:iCs/>
                <w:sz w:val="22"/>
                <w:szCs w:val="22"/>
              </w:rPr>
            </w:pPr>
            <w:r w:rsidRPr="00494F29">
              <w:rPr>
                <w:i/>
                <w:iCs/>
                <w:sz w:val="22"/>
                <w:szCs w:val="22"/>
              </w:rPr>
              <w:t>Competitive Advantage Analysis</w:t>
            </w:r>
          </w:p>
          <w:p w14:paraId="3C4FE174" w14:textId="3F271129" w:rsidR="00D86A84" w:rsidRPr="00494F29" w:rsidRDefault="00D86A84" w:rsidP="00360997">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i/>
                <w:iCs/>
                <w:sz w:val="22"/>
                <w:szCs w:val="22"/>
              </w:rPr>
            </w:pPr>
            <w:r w:rsidRPr="00494F29">
              <w:rPr>
                <w:i/>
                <w:iCs/>
                <w:sz w:val="22"/>
                <w:szCs w:val="22"/>
              </w:rPr>
              <w:t>(Discussion only - no assignment due)</w:t>
            </w:r>
            <w:r w:rsidRPr="00494F29">
              <w:rPr>
                <w:i/>
                <w:iCs/>
                <w:sz w:val="22"/>
                <w:szCs w:val="22"/>
              </w:rPr>
              <w:tab/>
            </w:r>
          </w:p>
        </w:tc>
        <w:tc>
          <w:tcPr>
            <w:tcW w:w="1890" w:type="dxa"/>
            <w:tcBorders>
              <w:top w:val="nil"/>
              <w:left w:val="nil"/>
              <w:bottom w:val="nil"/>
              <w:right w:val="nil"/>
            </w:tcBorders>
          </w:tcPr>
          <w:p w14:paraId="74888E2A" w14:textId="58CA1B2D" w:rsidR="00CC5DD7" w:rsidRPr="00494F29" w:rsidRDefault="00D86A84" w:rsidP="00CC5DD7">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i/>
                <w:iCs/>
                <w:sz w:val="22"/>
                <w:szCs w:val="22"/>
              </w:rPr>
            </w:pPr>
            <w:r w:rsidRPr="00494F29">
              <w:rPr>
                <w:i/>
                <w:iCs/>
                <w:sz w:val="22"/>
                <w:szCs w:val="22"/>
              </w:rPr>
              <w:t>1</w:t>
            </w:r>
          </w:p>
        </w:tc>
      </w:tr>
      <w:tr w:rsidR="00CC5DD7" w:rsidRPr="00494F29" w14:paraId="77849581" w14:textId="38996048" w:rsidTr="001270C0">
        <w:trPr>
          <w:gridAfter w:val="2"/>
          <w:wAfter w:w="11700" w:type="dxa"/>
          <w:trHeight w:val="648"/>
        </w:trPr>
        <w:tc>
          <w:tcPr>
            <w:tcW w:w="1240" w:type="dxa"/>
            <w:tcBorders>
              <w:top w:val="nil"/>
              <w:left w:val="nil"/>
              <w:bottom w:val="nil"/>
              <w:right w:val="nil"/>
            </w:tcBorders>
          </w:tcPr>
          <w:p w14:paraId="4DDFD0D6" w14:textId="320189AE"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b/>
                <w:bCs/>
                <w:sz w:val="22"/>
                <w:szCs w:val="22"/>
              </w:rPr>
            </w:pPr>
            <w:r w:rsidRPr="00494F29">
              <w:rPr>
                <w:b/>
                <w:bCs/>
                <w:sz w:val="22"/>
                <w:szCs w:val="22"/>
              </w:rPr>
              <w:lastRenderedPageBreak/>
              <w:t>Wed. 10/7</w:t>
            </w:r>
          </w:p>
        </w:tc>
        <w:tc>
          <w:tcPr>
            <w:tcW w:w="20" w:type="dxa"/>
            <w:tcBorders>
              <w:top w:val="nil"/>
              <w:left w:val="nil"/>
              <w:bottom w:val="nil"/>
              <w:right w:val="nil"/>
            </w:tcBorders>
          </w:tcPr>
          <w:p w14:paraId="1E5B90CA" w14:textId="77777777" w:rsidR="00CC5DD7" w:rsidRPr="00494F29" w:rsidRDefault="00CC5DD7" w:rsidP="00CC5DD7">
            <w:pPr>
              <w:rPr>
                <w:sz w:val="22"/>
                <w:szCs w:val="22"/>
              </w:rPr>
            </w:pPr>
          </w:p>
          <w:p w14:paraId="39CE5034" w14:textId="77777777" w:rsidR="00CC5DD7" w:rsidRPr="00494F29" w:rsidRDefault="00CC5DD7" w:rsidP="00CC5DD7">
            <w:pPr>
              <w:rPr>
                <w:sz w:val="22"/>
                <w:szCs w:val="22"/>
              </w:rPr>
            </w:pPr>
          </w:p>
        </w:tc>
        <w:tc>
          <w:tcPr>
            <w:tcW w:w="2520" w:type="dxa"/>
            <w:tcBorders>
              <w:top w:val="nil"/>
              <w:left w:val="nil"/>
              <w:bottom w:val="nil"/>
              <w:right w:val="nil"/>
            </w:tcBorders>
          </w:tcPr>
          <w:p w14:paraId="3AE7A4EC" w14:textId="673BE71C"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b/>
                <w:bCs/>
                <w:sz w:val="22"/>
                <w:szCs w:val="22"/>
                <w:u w:val="single"/>
              </w:rPr>
            </w:pPr>
            <w:r w:rsidRPr="00494F29">
              <w:rPr>
                <w:b/>
                <w:bCs/>
                <w:sz w:val="22"/>
                <w:szCs w:val="22"/>
              </w:rPr>
              <w:t>*Mid-Term Exam #1</w:t>
            </w:r>
          </w:p>
        </w:tc>
        <w:tc>
          <w:tcPr>
            <w:tcW w:w="110" w:type="dxa"/>
            <w:tcBorders>
              <w:top w:val="nil"/>
              <w:left w:val="nil"/>
              <w:bottom w:val="nil"/>
              <w:right w:val="nil"/>
            </w:tcBorders>
          </w:tcPr>
          <w:p w14:paraId="63AEB6E4" w14:textId="77777777" w:rsidR="00CC5DD7" w:rsidRPr="00494F29" w:rsidRDefault="00CC5DD7" w:rsidP="00CC5DD7">
            <w:pPr>
              <w:rPr>
                <w:sz w:val="22"/>
                <w:szCs w:val="22"/>
              </w:rPr>
            </w:pPr>
          </w:p>
        </w:tc>
        <w:tc>
          <w:tcPr>
            <w:tcW w:w="4300" w:type="dxa"/>
            <w:tcBorders>
              <w:top w:val="nil"/>
              <w:left w:val="nil"/>
              <w:bottom w:val="nil"/>
              <w:right w:val="nil"/>
            </w:tcBorders>
          </w:tcPr>
          <w:p w14:paraId="0420C079" w14:textId="309A59BF"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bCs/>
                <w:sz w:val="22"/>
                <w:szCs w:val="22"/>
              </w:rPr>
            </w:pPr>
          </w:p>
        </w:tc>
        <w:tc>
          <w:tcPr>
            <w:tcW w:w="1890" w:type="dxa"/>
            <w:tcBorders>
              <w:top w:val="nil"/>
              <w:left w:val="nil"/>
              <w:bottom w:val="nil"/>
              <w:right w:val="nil"/>
            </w:tcBorders>
          </w:tcPr>
          <w:p w14:paraId="23D0A674" w14:textId="1D8E2635"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r w:rsidRPr="00494F29">
              <w:rPr>
                <w:bCs/>
                <w:sz w:val="22"/>
                <w:szCs w:val="22"/>
              </w:rPr>
              <w:t>6-8 (study before)</w:t>
            </w:r>
          </w:p>
          <w:p w14:paraId="6F0F7A8D" w14:textId="168E7201"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bCs/>
                <w:iCs/>
                <w:sz w:val="22"/>
                <w:szCs w:val="22"/>
              </w:rPr>
            </w:pPr>
            <w:r w:rsidRPr="00494F29">
              <w:rPr>
                <w:bCs/>
                <w:sz w:val="22"/>
                <w:szCs w:val="22"/>
              </w:rPr>
              <w:t>1.5 (for exam)</w:t>
            </w:r>
          </w:p>
        </w:tc>
      </w:tr>
      <w:tr w:rsidR="00CC5DD7" w:rsidRPr="00494F29" w14:paraId="5660E7D0" w14:textId="40378E08" w:rsidTr="001270C0">
        <w:trPr>
          <w:gridAfter w:val="2"/>
          <w:wAfter w:w="11700" w:type="dxa"/>
          <w:trHeight w:hRule="exact" w:val="648"/>
        </w:trPr>
        <w:tc>
          <w:tcPr>
            <w:tcW w:w="1240" w:type="dxa"/>
            <w:tcBorders>
              <w:top w:val="nil"/>
              <w:left w:val="nil"/>
              <w:bottom w:val="nil"/>
              <w:right w:val="nil"/>
            </w:tcBorders>
          </w:tcPr>
          <w:p w14:paraId="23E3A06B" w14:textId="5CCE61FA"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Mon. 10/12</w:t>
            </w:r>
          </w:p>
        </w:tc>
        <w:tc>
          <w:tcPr>
            <w:tcW w:w="20" w:type="dxa"/>
            <w:tcBorders>
              <w:top w:val="nil"/>
              <w:left w:val="nil"/>
              <w:bottom w:val="nil"/>
              <w:right w:val="nil"/>
            </w:tcBorders>
          </w:tcPr>
          <w:p w14:paraId="6E8DED0E" w14:textId="77777777" w:rsidR="00CC5DD7" w:rsidRPr="00494F29" w:rsidRDefault="00CC5DD7" w:rsidP="00CC5DD7">
            <w:pPr>
              <w:rPr>
                <w:sz w:val="22"/>
                <w:szCs w:val="22"/>
              </w:rPr>
            </w:pPr>
          </w:p>
        </w:tc>
        <w:tc>
          <w:tcPr>
            <w:tcW w:w="2520" w:type="dxa"/>
            <w:tcBorders>
              <w:top w:val="nil"/>
              <w:left w:val="nil"/>
              <w:bottom w:val="nil"/>
              <w:right w:val="nil"/>
            </w:tcBorders>
          </w:tcPr>
          <w:p w14:paraId="5944FC60" w14:textId="77777777"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494F29">
              <w:rPr>
                <w:sz w:val="22"/>
                <w:szCs w:val="22"/>
                <w:u w:val="single"/>
              </w:rPr>
              <w:t>Corporate Strategy:</w:t>
            </w:r>
          </w:p>
          <w:p w14:paraId="11A18173" w14:textId="4692E171"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494F29">
              <w:rPr>
                <w:sz w:val="22"/>
                <w:szCs w:val="22"/>
                <w:u w:val="single"/>
              </w:rPr>
              <w:t>Vertical Coordination</w:t>
            </w:r>
          </w:p>
        </w:tc>
        <w:tc>
          <w:tcPr>
            <w:tcW w:w="110" w:type="dxa"/>
            <w:tcBorders>
              <w:top w:val="nil"/>
              <w:left w:val="nil"/>
              <w:bottom w:val="nil"/>
              <w:right w:val="nil"/>
            </w:tcBorders>
          </w:tcPr>
          <w:p w14:paraId="7BEFCE6C" w14:textId="77777777" w:rsidR="00CC5DD7" w:rsidRPr="00494F29" w:rsidRDefault="00CC5DD7" w:rsidP="00CC5DD7">
            <w:pPr>
              <w:rPr>
                <w:sz w:val="22"/>
                <w:szCs w:val="22"/>
              </w:rPr>
            </w:pPr>
          </w:p>
        </w:tc>
        <w:tc>
          <w:tcPr>
            <w:tcW w:w="4300" w:type="dxa"/>
            <w:tcBorders>
              <w:top w:val="nil"/>
              <w:left w:val="nil"/>
              <w:bottom w:val="nil"/>
              <w:right w:val="nil"/>
            </w:tcBorders>
          </w:tcPr>
          <w:p w14:paraId="17100517" w14:textId="77777777"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r w:rsidRPr="00494F29">
              <w:rPr>
                <w:bCs/>
                <w:sz w:val="22"/>
                <w:szCs w:val="22"/>
              </w:rPr>
              <w:t>Rothaermel, Chapter 8</w:t>
            </w:r>
          </w:p>
          <w:p w14:paraId="39CF0789" w14:textId="29B3BFC5"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bCs/>
                <w:sz w:val="22"/>
                <w:szCs w:val="22"/>
              </w:rPr>
            </w:pPr>
            <w:proofErr w:type="spellStart"/>
            <w:r w:rsidRPr="00494F29">
              <w:rPr>
                <w:i/>
                <w:sz w:val="22"/>
                <w:szCs w:val="22"/>
              </w:rPr>
              <w:t>SmartBook</w:t>
            </w:r>
            <w:proofErr w:type="spellEnd"/>
            <w:r w:rsidRPr="00494F29">
              <w:rPr>
                <w:i/>
                <w:sz w:val="22"/>
                <w:szCs w:val="22"/>
              </w:rPr>
              <w:t xml:space="preserve"> Quiz</w:t>
            </w:r>
            <w:r w:rsidRPr="00494F29">
              <w:rPr>
                <w:bCs/>
                <w:sz w:val="22"/>
                <w:szCs w:val="22"/>
              </w:rPr>
              <w:t xml:space="preserve"> </w:t>
            </w:r>
          </w:p>
        </w:tc>
        <w:tc>
          <w:tcPr>
            <w:tcW w:w="1890" w:type="dxa"/>
            <w:tcBorders>
              <w:top w:val="nil"/>
              <w:left w:val="nil"/>
              <w:bottom w:val="nil"/>
              <w:right w:val="nil"/>
            </w:tcBorders>
          </w:tcPr>
          <w:p w14:paraId="2E50AA64" w14:textId="4918E9D4"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r w:rsidRPr="00494F29">
              <w:rPr>
                <w:bCs/>
                <w:sz w:val="22"/>
                <w:szCs w:val="22"/>
              </w:rPr>
              <w:t>2-3</w:t>
            </w:r>
          </w:p>
        </w:tc>
      </w:tr>
      <w:tr w:rsidR="00CC5DD7" w:rsidRPr="00494F29" w14:paraId="7F5E9F45" w14:textId="24BA9604" w:rsidTr="00817B31">
        <w:trPr>
          <w:gridAfter w:val="2"/>
          <w:wAfter w:w="11700" w:type="dxa"/>
          <w:trHeight w:val="846"/>
        </w:trPr>
        <w:tc>
          <w:tcPr>
            <w:tcW w:w="1240" w:type="dxa"/>
            <w:tcBorders>
              <w:top w:val="nil"/>
              <w:left w:val="nil"/>
              <w:bottom w:val="nil"/>
              <w:right w:val="nil"/>
            </w:tcBorders>
          </w:tcPr>
          <w:p w14:paraId="7F3E7169" w14:textId="12D6FEF6"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Wed. 10/14</w:t>
            </w:r>
          </w:p>
        </w:tc>
        <w:tc>
          <w:tcPr>
            <w:tcW w:w="20" w:type="dxa"/>
            <w:tcBorders>
              <w:top w:val="nil"/>
              <w:left w:val="nil"/>
              <w:bottom w:val="nil"/>
              <w:right w:val="nil"/>
            </w:tcBorders>
          </w:tcPr>
          <w:p w14:paraId="1991D0FE" w14:textId="77777777" w:rsidR="00CC5DD7" w:rsidRPr="00494F29" w:rsidRDefault="00CC5DD7" w:rsidP="00CC5DD7">
            <w:pPr>
              <w:rPr>
                <w:sz w:val="22"/>
                <w:szCs w:val="22"/>
              </w:rPr>
            </w:pPr>
          </w:p>
        </w:tc>
        <w:tc>
          <w:tcPr>
            <w:tcW w:w="2520" w:type="dxa"/>
            <w:tcBorders>
              <w:top w:val="nil"/>
              <w:left w:val="nil"/>
              <w:bottom w:val="nil"/>
              <w:right w:val="nil"/>
            </w:tcBorders>
          </w:tcPr>
          <w:p w14:paraId="239BE2AF" w14:textId="77777777" w:rsidR="00817B31" w:rsidRPr="00817B31" w:rsidRDefault="00817B31" w:rsidP="00CC5DD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817B31">
              <w:rPr>
                <w:sz w:val="22"/>
                <w:szCs w:val="22"/>
              </w:rPr>
              <w:t>Case Analysis</w:t>
            </w:r>
          </w:p>
          <w:p w14:paraId="0A0B5FE4" w14:textId="68A7EF01"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p>
        </w:tc>
        <w:tc>
          <w:tcPr>
            <w:tcW w:w="110" w:type="dxa"/>
            <w:tcBorders>
              <w:top w:val="nil"/>
              <w:left w:val="nil"/>
              <w:bottom w:val="nil"/>
              <w:right w:val="nil"/>
            </w:tcBorders>
          </w:tcPr>
          <w:p w14:paraId="716A6978" w14:textId="77777777" w:rsidR="00CC5DD7" w:rsidRPr="00494F29" w:rsidRDefault="00CC5DD7" w:rsidP="00CC5DD7">
            <w:pPr>
              <w:rPr>
                <w:sz w:val="22"/>
                <w:szCs w:val="22"/>
              </w:rPr>
            </w:pPr>
          </w:p>
        </w:tc>
        <w:tc>
          <w:tcPr>
            <w:tcW w:w="4300" w:type="dxa"/>
            <w:tcBorders>
              <w:top w:val="nil"/>
              <w:left w:val="nil"/>
              <w:bottom w:val="nil"/>
              <w:right w:val="nil"/>
            </w:tcBorders>
          </w:tcPr>
          <w:p w14:paraId="2DD8E5FA" w14:textId="77777777" w:rsidR="00817B31" w:rsidRPr="00817B31" w:rsidRDefault="00817B31" w:rsidP="00817B31">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b/>
                <w:bCs/>
                <w:sz w:val="22"/>
                <w:szCs w:val="22"/>
              </w:rPr>
            </w:pPr>
            <w:r w:rsidRPr="00817B31">
              <w:rPr>
                <w:bCs/>
                <w:sz w:val="22"/>
                <w:szCs w:val="22"/>
              </w:rPr>
              <w:t xml:space="preserve">Case #6 – </w:t>
            </w:r>
            <w:r w:rsidRPr="00817B31">
              <w:rPr>
                <w:b/>
                <w:bCs/>
                <w:sz w:val="22"/>
                <w:szCs w:val="22"/>
              </w:rPr>
              <w:t>Zara</w:t>
            </w:r>
          </w:p>
          <w:p w14:paraId="74FB66FB" w14:textId="77777777" w:rsidR="00817B31" w:rsidRPr="00817B31" w:rsidRDefault="00817B31" w:rsidP="00817B31">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bCs/>
                <w:i/>
                <w:iCs/>
                <w:sz w:val="22"/>
                <w:szCs w:val="22"/>
              </w:rPr>
            </w:pPr>
            <w:r w:rsidRPr="00817B31">
              <w:rPr>
                <w:bCs/>
                <w:i/>
                <w:iCs/>
                <w:sz w:val="22"/>
                <w:szCs w:val="22"/>
              </w:rPr>
              <w:t>Vertical Coordination</w:t>
            </w:r>
          </w:p>
          <w:p w14:paraId="1A5D10EA" w14:textId="1BCA7FB3" w:rsidR="00CC5DD7" w:rsidRPr="00817B31" w:rsidRDefault="00817B31" w:rsidP="00817B31">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bCs/>
                <w:i/>
                <w:iCs/>
                <w:sz w:val="22"/>
                <w:szCs w:val="22"/>
              </w:rPr>
            </w:pPr>
            <w:r w:rsidRPr="00817B31">
              <w:rPr>
                <w:bCs/>
                <w:i/>
                <w:iCs/>
                <w:sz w:val="22"/>
                <w:szCs w:val="22"/>
              </w:rPr>
              <w:t>(Discussion only - no assignment due)</w:t>
            </w:r>
          </w:p>
        </w:tc>
        <w:tc>
          <w:tcPr>
            <w:tcW w:w="1890" w:type="dxa"/>
            <w:tcBorders>
              <w:top w:val="nil"/>
              <w:left w:val="nil"/>
              <w:bottom w:val="nil"/>
              <w:right w:val="nil"/>
            </w:tcBorders>
          </w:tcPr>
          <w:p w14:paraId="2519D545" w14:textId="163E449A"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bCs/>
                <w:sz w:val="22"/>
                <w:szCs w:val="22"/>
              </w:rPr>
            </w:pPr>
            <w:r w:rsidRPr="00494F29">
              <w:rPr>
                <w:bCs/>
                <w:sz w:val="22"/>
                <w:szCs w:val="22"/>
              </w:rPr>
              <w:t>1</w:t>
            </w:r>
          </w:p>
        </w:tc>
      </w:tr>
      <w:tr w:rsidR="00CC5DD7" w:rsidRPr="00494F29" w14:paraId="20938173" w14:textId="6B178C49" w:rsidTr="00817B31">
        <w:trPr>
          <w:gridAfter w:val="2"/>
          <w:wAfter w:w="11700" w:type="dxa"/>
          <w:trHeight w:hRule="exact" w:val="729"/>
        </w:trPr>
        <w:tc>
          <w:tcPr>
            <w:tcW w:w="1240" w:type="dxa"/>
            <w:tcBorders>
              <w:top w:val="nil"/>
              <w:left w:val="nil"/>
              <w:bottom w:val="nil"/>
              <w:right w:val="nil"/>
            </w:tcBorders>
          </w:tcPr>
          <w:p w14:paraId="26B704EE" w14:textId="752A61A6"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Mon. 10/19</w:t>
            </w:r>
          </w:p>
        </w:tc>
        <w:tc>
          <w:tcPr>
            <w:tcW w:w="20" w:type="dxa"/>
            <w:tcBorders>
              <w:top w:val="nil"/>
              <w:left w:val="nil"/>
              <w:bottom w:val="nil"/>
              <w:right w:val="nil"/>
            </w:tcBorders>
          </w:tcPr>
          <w:p w14:paraId="5644E258" w14:textId="77777777" w:rsidR="00CC5DD7" w:rsidRPr="00494F29" w:rsidRDefault="00CC5DD7" w:rsidP="00CC5DD7">
            <w:pPr>
              <w:rPr>
                <w:sz w:val="22"/>
                <w:szCs w:val="22"/>
              </w:rPr>
            </w:pPr>
          </w:p>
        </w:tc>
        <w:tc>
          <w:tcPr>
            <w:tcW w:w="2520" w:type="dxa"/>
            <w:tcBorders>
              <w:top w:val="nil"/>
              <w:left w:val="nil"/>
              <w:bottom w:val="nil"/>
              <w:right w:val="nil"/>
            </w:tcBorders>
          </w:tcPr>
          <w:p w14:paraId="2BAC398A" w14:textId="7A4EAC7C" w:rsidR="00CC5DD7" w:rsidRPr="00494F29" w:rsidRDefault="00817B31" w:rsidP="00CC5DD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817B31">
              <w:rPr>
                <w:sz w:val="22"/>
                <w:szCs w:val="22"/>
                <w:u w:val="single"/>
              </w:rPr>
              <w:t>Corporate Strategy: Diversification</w:t>
            </w:r>
          </w:p>
        </w:tc>
        <w:tc>
          <w:tcPr>
            <w:tcW w:w="110" w:type="dxa"/>
            <w:tcBorders>
              <w:top w:val="nil"/>
              <w:left w:val="nil"/>
              <w:bottom w:val="nil"/>
              <w:right w:val="nil"/>
            </w:tcBorders>
          </w:tcPr>
          <w:p w14:paraId="0928285F" w14:textId="77777777" w:rsidR="00CC5DD7" w:rsidRPr="00494F29" w:rsidRDefault="00CC5DD7" w:rsidP="00CC5DD7">
            <w:pPr>
              <w:rPr>
                <w:sz w:val="22"/>
                <w:szCs w:val="22"/>
              </w:rPr>
            </w:pPr>
          </w:p>
        </w:tc>
        <w:tc>
          <w:tcPr>
            <w:tcW w:w="4300" w:type="dxa"/>
            <w:tcBorders>
              <w:top w:val="nil"/>
              <w:left w:val="nil"/>
              <w:bottom w:val="nil"/>
              <w:right w:val="nil"/>
            </w:tcBorders>
          </w:tcPr>
          <w:p w14:paraId="762DAAAB" w14:textId="77777777" w:rsidR="00817B31" w:rsidRPr="00817B31" w:rsidRDefault="00817B31" w:rsidP="00817B31">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bCs/>
                <w:sz w:val="22"/>
                <w:szCs w:val="22"/>
              </w:rPr>
            </w:pPr>
            <w:r w:rsidRPr="00817B31">
              <w:rPr>
                <w:bCs/>
                <w:sz w:val="22"/>
                <w:szCs w:val="22"/>
              </w:rPr>
              <w:t>Rothaermel, Chapter 8</w:t>
            </w:r>
          </w:p>
          <w:p w14:paraId="64A171B1" w14:textId="05A84919" w:rsidR="00CC5DD7" w:rsidRPr="00494F29" w:rsidRDefault="00CC5DD7" w:rsidP="00817B31">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bCs/>
                <w:color w:val="FF0000"/>
                <w:sz w:val="22"/>
                <w:szCs w:val="22"/>
              </w:rPr>
            </w:pPr>
          </w:p>
        </w:tc>
        <w:tc>
          <w:tcPr>
            <w:tcW w:w="1890" w:type="dxa"/>
            <w:tcBorders>
              <w:top w:val="nil"/>
              <w:left w:val="nil"/>
              <w:bottom w:val="nil"/>
              <w:right w:val="nil"/>
            </w:tcBorders>
          </w:tcPr>
          <w:p w14:paraId="016DACA8" w14:textId="562D6457"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sz w:val="22"/>
                <w:szCs w:val="22"/>
              </w:rPr>
            </w:pPr>
            <w:r w:rsidRPr="00494F29">
              <w:rPr>
                <w:sz w:val="22"/>
                <w:szCs w:val="22"/>
              </w:rPr>
              <w:t>1</w:t>
            </w:r>
            <w:r w:rsidR="00817B31">
              <w:rPr>
                <w:sz w:val="22"/>
                <w:szCs w:val="22"/>
              </w:rPr>
              <w:t>-2</w:t>
            </w:r>
          </w:p>
        </w:tc>
      </w:tr>
      <w:tr w:rsidR="00CC5DD7" w:rsidRPr="00494F29" w14:paraId="3A70550A" w14:textId="786E21C8" w:rsidTr="00817B31">
        <w:trPr>
          <w:gridAfter w:val="2"/>
          <w:wAfter w:w="11700" w:type="dxa"/>
          <w:trHeight w:hRule="exact" w:val="720"/>
        </w:trPr>
        <w:tc>
          <w:tcPr>
            <w:tcW w:w="1240" w:type="dxa"/>
            <w:tcBorders>
              <w:top w:val="nil"/>
              <w:left w:val="nil"/>
              <w:bottom w:val="nil"/>
              <w:right w:val="nil"/>
            </w:tcBorders>
          </w:tcPr>
          <w:p w14:paraId="504E4B85" w14:textId="3ED4CCAA"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Wed. 10/21</w:t>
            </w:r>
          </w:p>
        </w:tc>
        <w:tc>
          <w:tcPr>
            <w:tcW w:w="20" w:type="dxa"/>
            <w:tcBorders>
              <w:top w:val="nil"/>
              <w:left w:val="nil"/>
              <w:bottom w:val="nil"/>
              <w:right w:val="nil"/>
            </w:tcBorders>
          </w:tcPr>
          <w:p w14:paraId="66B40B46" w14:textId="77777777" w:rsidR="00CC5DD7" w:rsidRPr="00494F29" w:rsidRDefault="00CC5DD7" w:rsidP="00CC5DD7">
            <w:pPr>
              <w:rPr>
                <w:sz w:val="22"/>
                <w:szCs w:val="22"/>
              </w:rPr>
            </w:pPr>
          </w:p>
        </w:tc>
        <w:tc>
          <w:tcPr>
            <w:tcW w:w="2520" w:type="dxa"/>
            <w:tcBorders>
              <w:top w:val="nil"/>
              <w:left w:val="nil"/>
              <w:bottom w:val="nil"/>
              <w:right w:val="nil"/>
            </w:tcBorders>
          </w:tcPr>
          <w:p w14:paraId="24217418" w14:textId="3D9DB5F4"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494F29">
              <w:rPr>
                <w:sz w:val="22"/>
                <w:szCs w:val="22"/>
                <w:u w:val="single"/>
              </w:rPr>
              <w:t>Managing Mergers, Acquisitions, and Alliances</w:t>
            </w:r>
          </w:p>
        </w:tc>
        <w:tc>
          <w:tcPr>
            <w:tcW w:w="110" w:type="dxa"/>
            <w:tcBorders>
              <w:top w:val="nil"/>
              <w:left w:val="nil"/>
              <w:bottom w:val="nil"/>
              <w:right w:val="nil"/>
            </w:tcBorders>
          </w:tcPr>
          <w:p w14:paraId="78A5DA88" w14:textId="77777777" w:rsidR="00CC5DD7" w:rsidRPr="00494F29" w:rsidRDefault="00CC5DD7" w:rsidP="00CC5DD7">
            <w:pPr>
              <w:rPr>
                <w:sz w:val="22"/>
                <w:szCs w:val="22"/>
              </w:rPr>
            </w:pPr>
          </w:p>
        </w:tc>
        <w:tc>
          <w:tcPr>
            <w:tcW w:w="4300" w:type="dxa"/>
            <w:tcBorders>
              <w:top w:val="nil"/>
              <w:left w:val="nil"/>
              <w:bottom w:val="nil"/>
              <w:right w:val="nil"/>
            </w:tcBorders>
          </w:tcPr>
          <w:p w14:paraId="7487F2BA" w14:textId="77777777"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sz w:val="22"/>
                <w:szCs w:val="22"/>
              </w:rPr>
            </w:pPr>
            <w:r w:rsidRPr="00494F29">
              <w:rPr>
                <w:sz w:val="22"/>
                <w:szCs w:val="22"/>
              </w:rPr>
              <w:t>Rothaermel, Chapter 9</w:t>
            </w:r>
          </w:p>
          <w:p w14:paraId="0DBD83A7" w14:textId="4AC09946"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i/>
                <w:sz w:val="22"/>
                <w:szCs w:val="22"/>
              </w:rPr>
            </w:pPr>
            <w:proofErr w:type="spellStart"/>
            <w:r w:rsidRPr="00494F29">
              <w:rPr>
                <w:i/>
                <w:sz w:val="22"/>
                <w:szCs w:val="22"/>
              </w:rPr>
              <w:t>SmartBook</w:t>
            </w:r>
            <w:proofErr w:type="spellEnd"/>
            <w:r w:rsidRPr="00494F29">
              <w:rPr>
                <w:i/>
                <w:sz w:val="22"/>
                <w:szCs w:val="22"/>
              </w:rPr>
              <w:t xml:space="preserve"> Quiz</w:t>
            </w:r>
          </w:p>
        </w:tc>
        <w:tc>
          <w:tcPr>
            <w:tcW w:w="1890" w:type="dxa"/>
            <w:tcBorders>
              <w:top w:val="nil"/>
              <w:left w:val="nil"/>
              <w:bottom w:val="nil"/>
              <w:right w:val="nil"/>
            </w:tcBorders>
          </w:tcPr>
          <w:p w14:paraId="3412EB39" w14:textId="659220BA"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sz w:val="22"/>
                <w:szCs w:val="22"/>
              </w:rPr>
            </w:pPr>
            <w:r w:rsidRPr="00494F29">
              <w:rPr>
                <w:sz w:val="22"/>
                <w:szCs w:val="22"/>
              </w:rPr>
              <w:t>2-3</w:t>
            </w:r>
          </w:p>
        </w:tc>
      </w:tr>
      <w:tr w:rsidR="00CC5DD7" w:rsidRPr="00494F29" w14:paraId="04D706FE" w14:textId="54D6B3F6" w:rsidTr="001270C0">
        <w:trPr>
          <w:gridAfter w:val="2"/>
          <w:wAfter w:w="11700" w:type="dxa"/>
          <w:trHeight w:hRule="exact" w:val="648"/>
        </w:trPr>
        <w:tc>
          <w:tcPr>
            <w:tcW w:w="1240" w:type="dxa"/>
            <w:tcBorders>
              <w:top w:val="nil"/>
              <w:left w:val="nil"/>
              <w:bottom w:val="nil"/>
              <w:right w:val="nil"/>
            </w:tcBorders>
          </w:tcPr>
          <w:p w14:paraId="027B4364" w14:textId="48D63780"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r w:rsidRPr="00494F29">
              <w:rPr>
                <w:sz w:val="22"/>
                <w:szCs w:val="22"/>
              </w:rPr>
              <w:t>Mon. 10/26</w:t>
            </w:r>
          </w:p>
        </w:tc>
        <w:tc>
          <w:tcPr>
            <w:tcW w:w="20" w:type="dxa"/>
            <w:tcBorders>
              <w:top w:val="nil"/>
              <w:left w:val="nil"/>
              <w:bottom w:val="nil"/>
              <w:right w:val="nil"/>
            </w:tcBorders>
          </w:tcPr>
          <w:p w14:paraId="4DD5163D" w14:textId="77777777" w:rsidR="00CC5DD7" w:rsidRPr="00494F29" w:rsidRDefault="00CC5DD7" w:rsidP="00CC5DD7">
            <w:pPr>
              <w:rPr>
                <w:sz w:val="22"/>
                <w:szCs w:val="22"/>
              </w:rPr>
            </w:pPr>
          </w:p>
        </w:tc>
        <w:tc>
          <w:tcPr>
            <w:tcW w:w="2520" w:type="dxa"/>
            <w:tcBorders>
              <w:top w:val="nil"/>
              <w:left w:val="nil"/>
              <w:bottom w:val="nil"/>
              <w:right w:val="nil"/>
            </w:tcBorders>
          </w:tcPr>
          <w:p w14:paraId="02C303E0" w14:textId="1B4620FC" w:rsidR="00CC5DD7" w:rsidRPr="00494F29" w:rsidRDefault="00CC5DD7" w:rsidP="00CC5DD7">
            <w:pPr>
              <w:rPr>
                <w:sz w:val="22"/>
                <w:szCs w:val="22"/>
              </w:rPr>
            </w:pPr>
            <w:r w:rsidRPr="00494F29">
              <w:rPr>
                <w:sz w:val="22"/>
                <w:szCs w:val="22"/>
              </w:rPr>
              <w:t>Case Analysis</w:t>
            </w:r>
          </w:p>
        </w:tc>
        <w:tc>
          <w:tcPr>
            <w:tcW w:w="110" w:type="dxa"/>
            <w:tcBorders>
              <w:top w:val="nil"/>
              <w:left w:val="nil"/>
              <w:bottom w:val="nil"/>
              <w:right w:val="nil"/>
            </w:tcBorders>
          </w:tcPr>
          <w:p w14:paraId="0E784719" w14:textId="77777777" w:rsidR="00CC5DD7" w:rsidRPr="00494F29" w:rsidRDefault="00CC5DD7" w:rsidP="00CC5DD7"/>
        </w:tc>
        <w:tc>
          <w:tcPr>
            <w:tcW w:w="4300" w:type="dxa"/>
            <w:tcBorders>
              <w:top w:val="nil"/>
              <w:left w:val="nil"/>
              <w:bottom w:val="nil"/>
              <w:right w:val="nil"/>
            </w:tcBorders>
          </w:tcPr>
          <w:p w14:paraId="5B398340" w14:textId="427BCEE6"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b/>
                <w:bCs/>
                <w:sz w:val="22"/>
                <w:szCs w:val="22"/>
              </w:rPr>
            </w:pPr>
            <w:r w:rsidRPr="00494F29">
              <w:rPr>
                <w:sz w:val="22"/>
                <w:szCs w:val="22"/>
              </w:rPr>
              <w:t xml:space="preserve">Case #7 – </w:t>
            </w:r>
            <w:r w:rsidR="00226758" w:rsidRPr="00494F29">
              <w:rPr>
                <w:b/>
                <w:bCs/>
                <w:sz w:val="22"/>
                <w:szCs w:val="22"/>
              </w:rPr>
              <w:t>Disney</w:t>
            </w:r>
          </w:p>
          <w:p w14:paraId="04FC66E8" w14:textId="77777777" w:rsidR="00CC5DD7" w:rsidRPr="00494F29" w:rsidRDefault="00CC5DD7" w:rsidP="00CC5DD7">
            <w:pPr>
              <w:rPr>
                <w:i/>
                <w:iCs/>
                <w:sz w:val="22"/>
                <w:szCs w:val="22"/>
              </w:rPr>
            </w:pPr>
            <w:r w:rsidRPr="00494F29">
              <w:rPr>
                <w:i/>
                <w:iCs/>
                <w:sz w:val="22"/>
                <w:szCs w:val="22"/>
              </w:rPr>
              <w:t>Corporate Strategy Analysis</w:t>
            </w:r>
          </w:p>
          <w:p w14:paraId="059A2055" w14:textId="1D9559F2" w:rsidR="00CC5DD7" w:rsidRPr="00494F29" w:rsidRDefault="00CC5DD7" w:rsidP="00CC5DD7">
            <w:pPr>
              <w:rPr>
                <w:i/>
                <w:iCs/>
                <w:color w:val="FF0000"/>
                <w:sz w:val="22"/>
                <w:szCs w:val="22"/>
              </w:rPr>
            </w:pPr>
          </w:p>
        </w:tc>
        <w:tc>
          <w:tcPr>
            <w:tcW w:w="1890" w:type="dxa"/>
            <w:tcBorders>
              <w:top w:val="nil"/>
              <w:left w:val="nil"/>
              <w:bottom w:val="nil"/>
              <w:right w:val="nil"/>
            </w:tcBorders>
          </w:tcPr>
          <w:p w14:paraId="4BC2BE6E" w14:textId="080B1E2D"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3-5</w:t>
            </w:r>
          </w:p>
        </w:tc>
      </w:tr>
      <w:tr w:rsidR="00CC5DD7" w:rsidRPr="00494F29" w14:paraId="3E5FA0ED" w14:textId="0910688B" w:rsidTr="001270C0">
        <w:trPr>
          <w:gridAfter w:val="2"/>
          <w:wAfter w:w="11700" w:type="dxa"/>
          <w:trHeight w:hRule="exact" w:val="648"/>
        </w:trPr>
        <w:tc>
          <w:tcPr>
            <w:tcW w:w="1240" w:type="dxa"/>
            <w:tcBorders>
              <w:top w:val="nil"/>
              <w:left w:val="nil"/>
              <w:bottom w:val="nil"/>
              <w:right w:val="nil"/>
            </w:tcBorders>
          </w:tcPr>
          <w:p w14:paraId="4833F4E5" w14:textId="164BB732"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Wed. 10/28</w:t>
            </w:r>
          </w:p>
        </w:tc>
        <w:tc>
          <w:tcPr>
            <w:tcW w:w="20" w:type="dxa"/>
            <w:tcBorders>
              <w:top w:val="nil"/>
              <w:left w:val="nil"/>
              <w:bottom w:val="nil"/>
              <w:right w:val="nil"/>
            </w:tcBorders>
          </w:tcPr>
          <w:p w14:paraId="0C46DEFE" w14:textId="77777777" w:rsidR="00CC5DD7" w:rsidRPr="00494F29" w:rsidRDefault="00CC5DD7" w:rsidP="00CC5DD7">
            <w:pPr>
              <w:rPr>
                <w:sz w:val="22"/>
                <w:szCs w:val="22"/>
              </w:rPr>
            </w:pPr>
          </w:p>
        </w:tc>
        <w:tc>
          <w:tcPr>
            <w:tcW w:w="2520" w:type="dxa"/>
            <w:tcBorders>
              <w:top w:val="nil"/>
              <w:left w:val="nil"/>
              <w:bottom w:val="nil"/>
              <w:right w:val="nil"/>
            </w:tcBorders>
          </w:tcPr>
          <w:p w14:paraId="1FD41CDE" w14:textId="2E01BE00"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w:t>
            </w:r>
            <w:r w:rsidRPr="00494F29">
              <w:rPr>
                <w:sz w:val="22"/>
                <w:szCs w:val="22"/>
                <w:u w:val="single"/>
              </w:rPr>
              <w:t>International Strategy</w:t>
            </w:r>
          </w:p>
        </w:tc>
        <w:tc>
          <w:tcPr>
            <w:tcW w:w="110" w:type="dxa"/>
            <w:tcBorders>
              <w:top w:val="nil"/>
              <w:left w:val="nil"/>
              <w:bottom w:val="nil"/>
              <w:right w:val="nil"/>
            </w:tcBorders>
          </w:tcPr>
          <w:p w14:paraId="276441F3" w14:textId="77777777" w:rsidR="00CC5DD7" w:rsidRPr="00494F29" w:rsidRDefault="00CC5DD7" w:rsidP="00CC5DD7">
            <w:pPr>
              <w:rPr>
                <w:sz w:val="22"/>
                <w:szCs w:val="22"/>
              </w:rPr>
            </w:pPr>
          </w:p>
        </w:tc>
        <w:tc>
          <w:tcPr>
            <w:tcW w:w="4300" w:type="dxa"/>
            <w:tcBorders>
              <w:top w:val="nil"/>
              <w:left w:val="nil"/>
              <w:bottom w:val="nil"/>
              <w:right w:val="nil"/>
            </w:tcBorders>
          </w:tcPr>
          <w:p w14:paraId="539B900C" w14:textId="77777777"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bCs/>
                <w:sz w:val="22"/>
                <w:szCs w:val="22"/>
              </w:rPr>
            </w:pPr>
            <w:r w:rsidRPr="00494F29">
              <w:rPr>
                <w:bCs/>
                <w:sz w:val="22"/>
                <w:szCs w:val="22"/>
              </w:rPr>
              <w:t>Rothaermel, Chapter 10</w:t>
            </w:r>
          </w:p>
          <w:p w14:paraId="37792A7C" w14:textId="1E512127"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i/>
                <w:sz w:val="22"/>
                <w:szCs w:val="22"/>
              </w:rPr>
            </w:pPr>
            <w:proofErr w:type="spellStart"/>
            <w:r w:rsidRPr="00494F29">
              <w:rPr>
                <w:i/>
                <w:sz w:val="22"/>
                <w:szCs w:val="22"/>
              </w:rPr>
              <w:t>SmartBook</w:t>
            </w:r>
            <w:proofErr w:type="spellEnd"/>
            <w:r w:rsidRPr="00494F29">
              <w:rPr>
                <w:i/>
                <w:sz w:val="22"/>
                <w:szCs w:val="22"/>
              </w:rPr>
              <w:t xml:space="preserve"> Quiz</w:t>
            </w:r>
          </w:p>
        </w:tc>
        <w:tc>
          <w:tcPr>
            <w:tcW w:w="1890" w:type="dxa"/>
            <w:tcBorders>
              <w:top w:val="nil"/>
              <w:left w:val="nil"/>
              <w:bottom w:val="nil"/>
              <w:right w:val="nil"/>
            </w:tcBorders>
          </w:tcPr>
          <w:p w14:paraId="55874328" w14:textId="03CF5071"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r w:rsidRPr="00494F29">
              <w:rPr>
                <w:bCs/>
                <w:sz w:val="22"/>
                <w:szCs w:val="22"/>
              </w:rPr>
              <w:t>2-3</w:t>
            </w:r>
          </w:p>
        </w:tc>
      </w:tr>
      <w:tr w:rsidR="00CC5DD7" w:rsidRPr="00494F29" w14:paraId="690CC192" w14:textId="41284B3E" w:rsidTr="00817B31">
        <w:trPr>
          <w:gridAfter w:val="2"/>
          <w:wAfter w:w="11700" w:type="dxa"/>
          <w:trHeight w:val="756"/>
        </w:trPr>
        <w:tc>
          <w:tcPr>
            <w:tcW w:w="1240" w:type="dxa"/>
            <w:tcBorders>
              <w:top w:val="nil"/>
              <w:left w:val="nil"/>
              <w:bottom w:val="nil"/>
              <w:right w:val="nil"/>
            </w:tcBorders>
          </w:tcPr>
          <w:p w14:paraId="75AD81AE" w14:textId="511D17E6"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bookmarkStart w:id="0" w:name="_Hlk47455060"/>
            <w:r w:rsidRPr="00494F29">
              <w:rPr>
                <w:bCs/>
                <w:sz w:val="22"/>
                <w:szCs w:val="22"/>
              </w:rPr>
              <w:t>Mon. 11/</w:t>
            </w:r>
            <w:r w:rsidR="00E1270E" w:rsidRPr="00494F29">
              <w:rPr>
                <w:bCs/>
                <w:sz w:val="22"/>
                <w:szCs w:val="22"/>
              </w:rPr>
              <w:t>2</w:t>
            </w:r>
          </w:p>
        </w:tc>
        <w:tc>
          <w:tcPr>
            <w:tcW w:w="20" w:type="dxa"/>
            <w:tcBorders>
              <w:top w:val="nil"/>
              <w:left w:val="nil"/>
              <w:bottom w:val="nil"/>
              <w:right w:val="nil"/>
            </w:tcBorders>
          </w:tcPr>
          <w:p w14:paraId="1C54EB65" w14:textId="77777777" w:rsidR="00CC5DD7" w:rsidRPr="00494F29" w:rsidRDefault="00CC5DD7" w:rsidP="00CC5DD7">
            <w:pPr>
              <w:rPr>
                <w:sz w:val="22"/>
                <w:szCs w:val="22"/>
              </w:rPr>
            </w:pPr>
          </w:p>
        </w:tc>
        <w:tc>
          <w:tcPr>
            <w:tcW w:w="2520" w:type="dxa"/>
            <w:tcBorders>
              <w:top w:val="nil"/>
              <w:left w:val="nil"/>
              <w:bottom w:val="nil"/>
              <w:right w:val="nil"/>
            </w:tcBorders>
          </w:tcPr>
          <w:p w14:paraId="00D74CD9" w14:textId="73AE7611" w:rsidR="00CC5DD7" w:rsidRPr="00494F29" w:rsidRDefault="00CC5DD7" w:rsidP="00CC5DD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494F29">
              <w:rPr>
                <w:sz w:val="22"/>
                <w:szCs w:val="22"/>
              </w:rPr>
              <w:t>Case Analysis</w:t>
            </w:r>
          </w:p>
        </w:tc>
        <w:tc>
          <w:tcPr>
            <w:tcW w:w="110" w:type="dxa"/>
            <w:tcBorders>
              <w:top w:val="nil"/>
              <w:left w:val="nil"/>
              <w:bottom w:val="nil"/>
              <w:right w:val="nil"/>
            </w:tcBorders>
          </w:tcPr>
          <w:p w14:paraId="5EABDB6D" w14:textId="77777777" w:rsidR="00CC5DD7" w:rsidRPr="00494F29" w:rsidRDefault="00CC5DD7" w:rsidP="00CC5DD7">
            <w:pPr>
              <w:rPr>
                <w:sz w:val="22"/>
                <w:szCs w:val="22"/>
              </w:rPr>
            </w:pPr>
          </w:p>
        </w:tc>
        <w:tc>
          <w:tcPr>
            <w:tcW w:w="4300" w:type="dxa"/>
            <w:tcBorders>
              <w:top w:val="nil"/>
              <w:left w:val="nil"/>
              <w:bottom w:val="nil"/>
              <w:right w:val="nil"/>
            </w:tcBorders>
          </w:tcPr>
          <w:p w14:paraId="7CEB9A71" w14:textId="3787F776" w:rsidR="00CC5DD7" w:rsidRPr="00494F29" w:rsidRDefault="00CC5DD7" w:rsidP="00CC5DD7">
            <w:pPr>
              <w:rPr>
                <w:b/>
                <w:bCs/>
                <w:sz w:val="22"/>
                <w:szCs w:val="22"/>
              </w:rPr>
            </w:pPr>
            <w:r w:rsidRPr="00494F29">
              <w:rPr>
                <w:sz w:val="22"/>
                <w:szCs w:val="22"/>
              </w:rPr>
              <w:t xml:space="preserve">Case #8 – </w:t>
            </w:r>
            <w:r w:rsidRPr="00494F29">
              <w:rPr>
                <w:b/>
                <w:bCs/>
                <w:sz w:val="22"/>
                <w:szCs w:val="22"/>
              </w:rPr>
              <w:t xml:space="preserve">Arcor </w:t>
            </w:r>
          </w:p>
          <w:p w14:paraId="042DB887" w14:textId="2647B286" w:rsidR="00CC5DD7" w:rsidRPr="00494F29" w:rsidRDefault="00CC5DD7" w:rsidP="00CC5DD7">
            <w:pPr>
              <w:rPr>
                <w:i/>
                <w:iCs/>
                <w:sz w:val="22"/>
                <w:szCs w:val="22"/>
              </w:rPr>
            </w:pPr>
            <w:r w:rsidRPr="00494F29">
              <w:rPr>
                <w:i/>
                <w:iCs/>
                <w:sz w:val="22"/>
                <w:szCs w:val="22"/>
              </w:rPr>
              <w:t>International Strategy Analysis</w:t>
            </w:r>
          </w:p>
        </w:tc>
        <w:tc>
          <w:tcPr>
            <w:tcW w:w="1890" w:type="dxa"/>
            <w:tcBorders>
              <w:top w:val="nil"/>
              <w:left w:val="nil"/>
              <w:bottom w:val="nil"/>
              <w:right w:val="nil"/>
            </w:tcBorders>
          </w:tcPr>
          <w:p w14:paraId="41DB7113" w14:textId="15FAD0D3" w:rsidR="00CC5DD7" w:rsidRPr="00494F29" w:rsidRDefault="00CC5DD7" w:rsidP="00CC5DD7">
            <w:pPr>
              <w:rPr>
                <w:sz w:val="22"/>
                <w:szCs w:val="22"/>
              </w:rPr>
            </w:pPr>
            <w:r w:rsidRPr="00494F29">
              <w:rPr>
                <w:sz w:val="22"/>
                <w:szCs w:val="22"/>
              </w:rPr>
              <w:t>2-3</w:t>
            </w:r>
          </w:p>
        </w:tc>
      </w:tr>
      <w:bookmarkEnd w:id="0"/>
      <w:tr w:rsidR="004C30B7" w:rsidRPr="00494F29" w14:paraId="217DF22E" w14:textId="1A8DC0CB" w:rsidTr="004C30B7">
        <w:trPr>
          <w:gridAfter w:val="2"/>
          <w:wAfter w:w="11700" w:type="dxa"/>
          <w:trHeight w:val="720"/>
        </w:trPr>
        <w:tc>
          <w:tcPr>
            <w:tcW w:w="1240" w:type="dxa"/>
            <w:tcBorders>
              <w:top w:val="nil"/>
              <w:left w:val="nil"/>
              <w:bottom w:val="nil"/>
              <w:right w:val="nil"/>
            </w:tcBorders>
          </w:tcPr>
          <w:p w14:paraId="735BD67D" w14:textId="5571E15C"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r w:rsidRPr="00494F29">
              <w:rPr>
                <w:sz w:val="22"/>
                <w:szCs w:val="22"/>
              </w:rPr>
              <w:t>Wed. 11/</w:t>
            </w:r>
            <w:r w:rsidR="00E1270E" w:rsidRPr="00494F29">
              <w:rPr>
                <w:sz w:val="22"/>
                <w:szCs w:val="22"/>
              </w:rPr>
              <w:t>4</w:t>
            </w:r>
          </w:p>
        </w:tc>
        <w:tc>
          <w:tcPr>
            <w:tcW w:w="20" w:type="dxa"/>
            <w:tcBorders>
              <w:top w:val="nil"/>
              <w:left w:val="nil"/>
              <w:bottom w:val="nil"/>
              <w:right w:val="nil"/>
            </w:tcBorders>
          </w:tcPr>
          <w:p w14:paraId="2540721F" w14:textId="77777777" w:rsidR="004C30B7" w:rsidRPr="00494F29" w:rsidRDefault="004C30B7" w:rsidP="004C30B7">
            <w:pPr>
              <w:rPr>
                <w:sz w:val="22"/>
                <w:szCs w:val="22"/>
              </w:rPr>
            </w:pPr>
          </w:p>
        </w:tc>
        <w:tc>
          <w:tcPr>
            <w:tcW w:w="2520" w:type="dxa"/>
            <w:tcBorders>
              <w:top w:val="nil"/>
              <w:left w:val="nil"/>
              <w:bottom w:val="nil"/>
              <w:right w:val="nil"/>
            </w:tcBorders>
          </w:tcPr>
          <w:p w14:paraId="3466DAB7" w14:textId="5CFA3278"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494F29">
              <w:rPr>
                <w:bCs/>
                <w:sz w:val="22"/>
                <w:szCs w:val="22"/>
              </w:rPr>
              <w:t>*Group Workday</w:t>
            </w:r>
          </w:p>
        </w:tc>
        <w:tc>
          <w:tcPr>
            <w:tcW w:w="110" w:type="dxa"/>
            <w:tcBorders>
              <w:top w:val="nil"/>
              <w:left w:val="nil"/>
              <w:bottom w:val="nil"/>
              <w:right w:val="nil"/>
            </w:tcBorders>
          </w:tcPr>
          <w:p w14:paraId="68E174F2" w14:textId="77777777" w:rsidR="004C30B7" w:rsidRPr="00494F29" w:rsidRDefault="004C30B7" w:rsidP="004C30B7">
            <w:pPr>
              <w:rPr>
                <w:sz w:val="22"/>
                <w:szCs w:val="22"/>
              </w:rPr>
            </w:pPr>
          </w:p>
        </w:tc>
        <w:tc>
          <w:tcPr>
            <w:tcW w:w="4300" w:type="dxa"/>
            <w:tcBorders>
              <w:top w:val="nil"/>
              <w:left w:val="nil"/>
              <w:bottom w:val="nil"/>
              <w:right w:val="nil"/>
            </w:tcBorders>
          </w:tcPr>
          <w:p w14:paraId="056F0F65" w14:textId="77777777"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i/>
                <w:sz w:val="22"/>
                <w:szCs w:val="22"/>
              </w:rPr>
            </w:pPr>
            <w:r w:rsidRPr="00494F29">
              <w:rPr>
                <w:i/>
                <w:sz w:val="22"/>
                <w:szCs w:val="22"/>
              </w:rPr>
              <w:t>Meetings with Professor (over Zoom)</w:t>
            </w:r>
          </w:p>
          <w:p w14:paraId="2C505948" w14:textId="4D44FAC6"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i/>
                <w:sz w:val="22"/>
                <w:szCs w:val="22"/>
              </w:rPr>
            </w:pPr>
            <w:r w:rsidRPr="00494F29">
              <w:rPr>
                <w:i/>
                <w:sz w:val="22"/>
                <w:szCs w:val="22"/>
              </w:rPr>
              <w:t>Progress Report #</w:t>
            </w:r>
            <w:r w:rsidR="00BF3324" w:rsidRPr="00494F29">
              <w:rPr>
                <w:i/>
                <w:sz w:val="22"/>
                <w:szCs w:val="22"/>
              </w:rPr>
              <w:t>2</w:t>
            </w:r>
            <w:r w:rsidRPr="00494F29">
              <w:rPr>
                <w:i/>
                <w:sz w:val="22"/>
                <w:szCs w:val="22"/>
              </w:rPr>
              <w:t xml:space="preserve"> due </w:t>
            </w:r>
            <w:r w:rsidR="00A94834" w:rsidRPr="00494F29">
              <w:rPr>
                <w:i/>
                <w:sz w:val="22"/>
                <w:szCs w:val="22"/>
              </w:rPr>
              <w:t>Monday</w:t>
            </w:r>
          </w:p>
        </w:tc>
        <w:tc>
          <w:tcPr>
            <w:tcW w:w="1890" w:type="dxa"/>
            <w:tcBorders>
              <w:top w:val="nil"/>
              <w:left w:val="nil"/>
              <w:bottom w:val="nil"/>
              <w:right w:val="nil"/>
            </w:tcBorders>
          </w:tcPr>
          <w:p w14:paraId="0BF728BE" w14:textId="77777777"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i/>
                <w:sz w:val="22"/>
                <w:szCs w:val="22"/>
              </w:rPr>
            </w:pPr>
            <w:r w:rsidRPr="00494F29">
              <w:rPr>
                <w:i/>
                <w:sz w:val="22"/>
                <w:szCs w:val="22"/>
              </w:rPr>
              <w:t>1 (optional)</w:t>
            </w:r>
          </w:p>
          <w:p w14:paraId="4B29EBE2" w14:textId="23E2ABF6"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iCs/>
                <w:sz w:val="22"/>
                <w:szCs w:val="22"/>
              </w:rPr>
              <w:t>3-5</w:t>
            </w:r>
          </w:p>
        </w:tc>
      </w:tr>
      <w:tr w:rsidR="004C30B7" w:rsidRPr="00494F29" w14:paraId="03F5A398" w14:textId="224B2986" w:rsidTr="00BF3324">
        <w:trPr>
          <w:gridAfter w:val="2"/>
          <w:wAfter w:w="11700" w:type="dxa"/>
          <w:trHeight w:hRule="exact" w:val="720"/>
        </w:trPr>
        <w:tc>
          <w:tcPr>
            <w:tcW w:w="1240" w:type="dxa"/>
            <w:tcBorders>
              <w:top w:val="nil"/>
              <w:left w:val="nil"/>
              <w:bottom w:val="nil"/>
              <w:right w:val="nil"/>
            </w:tcBorders>
          </w:tcPr>
          <w:p w14:paraId="0A2E5528" w14:textId="4E012FF4"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r w:rsidRPr="00494F29">
              <w:rPr>
                <w:bCs/>
                <w:sz w:val="22"/>
                <w:szCs w:val="22"/>
              </w:rPr>
              <w:t>Mon. 11/</w:t>
            </w:r>
            <w:r w:rsidR="00743CB9" w:rsidRPr="00494F29">
              <w:rPr>
                <w:bCs/>
                <w:sz w:val="22"/>
                <w:szCs w:val="22"/>
              </w:rPr>
              <w:t>9</w:t>
            </w:r>
          </w:p>
        </w:tc>
        <w:tc>
          <w:tcPr>
            <w:tcW w:w="20" w:type="dxa"/>
            <w:tcBorders>
              <w:top w:val="nil"/>
              <w:left w:val="nil"/>
              <w:bottom w:val="nil"/>
              <w:right w:val="nil"/>
            </w:tcBorders>
          </w:tcPr>
          <w:p w14:paraId="2E85945B" w14:textId="77777777" w:rsidR="004C30B7" w:rsidRPr="00494F29" w:rsidRDefault="004C30B7" w:rsidP="004C30B7">
            <w:pPr>
              <w:rPr>
                <w:sz w:val="22"/>
                <w:szCs w:val="22"/>
              </w:rPr>
            </w:pPr>
          </w:p>
        </w:tc>
        <w:tc>
          <w:tcPr>
            <w:tcW w:w="2520" w:type="dxa"/>
            <w:tcBorders>
              <w:top w:val="nil"/>
              <w:left w:val="nil"/>
              <w:bottom w:val="nil"/>
              <w:right w:val="nil"/>
            </w:tcBorders>
          </w:tcPr>
          <w:p w14:paraId="7B155A2F" w14:textId="77777777"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494F29">
              <w:rPr>
                <w:sz w:val="22"/>
                <w:szCs w:val="22"/>
                <w:u w:val="single"/>
              </w:rPr>
              <w:t>Organizational Design</w:t>
            </w:r>
          </w:p>
          <w:p w14:paraId="55994312" w14:textId="228F6F9D"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p>
        </w:tc>
        <w:tc>
          <w:tcPr>
            <w:tcW w:w="110" w:type="dxa"/>
            <w:tcBorders>
              <w:top w:val="nil"/>
              <w:left w:val="nil"/>
              <w:bottom w:val="nil"/>
              <w:right w:val="nil"/>
            </w:tcBorders>
          </w:tcPr>
          <w:p w14:paraId="73AEE579" w14:textId="77777777" w:rsidR="004C30B7" w:rsidRPr="00494F29" w:rsidRDefault="004C30B7" w:rsidP="004C30B7">
            <w:pPr>
              <w:rPr>
                <w:sz w:val="22"/>
                <w:szCs w:val="22"/>
              </w:rPr>
            </w:pPr>
          </w:p>
        </w:tc>
        <w:tc>
          <w:tcPr>
            <w:tcW w:w="4300" w:type="dxa"/>
            <w:tcBorders>
              <w:top w:val="nil"/>
              <w:left w:val="nil"/>
              <w:bottom w:val="nil"/>
              <w:right w:val="nil"/>
            </w:tcBorders>
          </w:tcPr>
          <w:p w14:paraId="7D31A931" w14:textId="77777777"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Rothaermel, Chapter 11</w:t>
            </w:r>
          </w:p>
          <w:p w14:paraId="3A5C5A01" w14:textId="06C1D809"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i/>
                <w:sz w:val="22"/>
                <w:szCs w:val="22"/>
              </w:rPr>
            </w:pPr>
            <w:proofErr w:type="spellStart"/>
            <w:r w:rsidRPr="00494F29">
              <w:rPr>
                <w:i/>
                <w:sz w:val="22"/>
                <w:szCs w:val="22"/>
              </w:rPr>
              <w:t>SmartBook</w:t>
            </w:r>
            <w:proofErr w:type="spellEnd"/>
            <w:r w:rsidRPr="00494F29">
              <w:rPr>
                <w:i/>
                <w:sz w:val="22"/>
                <w:szCs w:val="22"/>
              </w:rPr>
              <w:t xml:space="preserve"> Quiz</w:t>
            </w:r>
          </w:p>
        </w:tc>
        <w:tc>
          <w:tcPr>
            <w:tcW w:w="1890" w:type="dxa"/>
            <w:tcBorders>
              <w:top w:val="nil"/>
              <w:left w:val="nil"/>
              <w:bottom w:val="nil"/>
              <w:right w:val="nil"/>
            </w:tcBorders>
          </w:tcPr>
          <w:p w14:paraId="73EFB97B" w14:textId="77777777"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2-3</w:t>
            </w:r>
          </w:p>
          <w:p w14:paraId="3884CD27" w14:textId="313FF4D5"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p>
        </w:tc>
      </w:tr>
      <w:tr w:rsidR="004C30B7" w:rsidRPr="00494F29" w14:paraId="0895EA5B" w14:textId="59BF11FB" w:rsidTr="00DF534B">
        <w:trPr>
          <w:gridAfter w:val="2"/>
          <w:wAfter w:w="11700" w:type="dxa"/>
          <w:trHeight w:hRule="exact" w:val="1017"/>
        </w:trPr>
        <w:tc>
          <w:tcPr>
            <w:tcW w:w="1240" w:type="dxa"/>
            <w:tcBorders>
              <w:top w:val="nil"/>
              <w:left w:val="nil"/>
              <w:bottom w:val="nil"/>
              <w:right w:val="nil"/>
            </w:tcBorders>
          </w:tcPr>
          <w:p w14:paraId="7ADE2FB4" w14:textId="0141AB6E"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r w:rsidRPr="00494F29">
              <w:rPr>
                <w:bCs/>
                <w:sz w:val="22"/>
                <w:szCs w:val="22"/>
              </w:rPr>
              <w:t>Wed. 11/1</w:t>
            </w:r>
            <w:r w:rsidR="00743CB9" w:rsidRPr="00494F29">
              <w:rPr>
                <w:bCs/>
                <w:sz w:val="22"/>
                <w:szCs w:val="22"/>
              </w:rPr>
              <w:t>1</w:t>
            </w:r>
          </w:p>
        </w:tc>
        <w:tc>
          <w:tcPr>
            <w:tcW w:w="20" w:type="dxa"/>
            <w:tcBorders>
              <w:top w:val="nil"/>
              <w:left w:val="nil"/>
              <w:bottom w:val="nil"/>
              <w:right w:val="nil"/>
            </w:tcBorders>
          </w:tcPr>
          <w:p w14:paraId="38D90B3F" w14:textId="77777777" w:rsidR="004C30B7" w:rsidRPr="00494F29" w:rsidRDefault="004C30B7" w:rsidP="004C30B7">
            <w:pPr>
              <w:rPr>
                <w:sz w:val="22"/>
                <w:szCs w:val="22"/>
              </w:rPr>
            </w:pPr>
          </w:p>
        </w:tc>
        <w:tc>
          <w:tcPr>
            <w:tcW w:w="2520" w:type="dxa"/>
            <w:tcBorders>
              <w:top w:val="nil"/>
              <w:left w:val="nil"/>
              <w:bottom w:val="nil"/>
              <w:right w:val="nil"/>
            </w:tcBorders>
          </w:tcPr>
          <w:p w14:paraId="07FC8007" w14:textId="77777777"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494F29">
              <w:rPr>
                <w:sz w:val="22"/>
                <w:szCs w:val="22"/>
                <w:u w:val="single"/>
              </w:rPr>
              <w:t>Corporate Governance</w:t>
            </w:r>
          </w:p>
          <w:p w14:paraId="7CC84EA0" w14:textId="77777777"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p>
          <w:p w14:paraId="2B7D5845" w14:textId="53C93FE3"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r w:rsidRPr="00494F29">
              <w:rPr>
                <w:i/>
                <w:iCs/>
                <w:sz w:val="22"/>
                <w:szCs w:val="22"/>
              </w:rPr>
              <w:t>Exam Review</w:t>
            </w:r>
          </w:p>
          <w:p w14:paraId="02B02A8F" w14:textId="77777777"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p>
          <w:p w14:paraId="7991374A" w14:textId="3B6F9A17"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b/>
                <w:bCs/>
                <w:sz w:val="22"/>
                <w:szCs w:val="22"/>
              </w:rPr>
            </w:pPr>
          </w:p>
        </w:tc>
        <w:tc>
          <w:tcPr>
            <w:tcW w:w="110" w:type="dxa"/>
            <w:tcBorders>
              <w:top w:val="nil"/>
              <w:left w:val="nil"/>
              <w:bottom w:val="nil"/>
              <w:right w:val="nil"/>
            </w:tcBorders>
          </w:tcPr>
          <w:p w14:paraId="5303160E" w14:textId="77777777" w:rsidR="004C30B7" w:rsidRPr="00494F29" w:rsidRDefault="004C30B7" w:rsidP="004C30B7"/>
        </w:tc>
        <w:tc>
          <w:tcPr>
            <w:tcW w:w="4300" w:type="dxa"/>
            <w:tcBorders>
              <w:top w:val="nil"/>
              <w:left w:val="nil"/>
              <w:bottom w:val="nil"/>
              <w:right w:val="nil"/>
            </w:tcBorders>
          </w:tcPr>
          <w:p w14:paraId="3B5D5B1C" w14:textId="77777777"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r w:rsidRPr="00494F29">
              <w:rPr>
                <w:bCs/>
                <w:sz w:val="22"/>
                <w:szCs w:val="22"/>
              </w:rPr>
              <w:t>Rothaermel, Chapter 12</w:t>
            </w:r>
          </w:p>
          <w:p w14:paraId="077D0CA1" w14:textId="77777777"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bCs/>
                <w:i/>
                <w:sz w:val="22"/>
                <w:szCs w:val="22"/>
              </w:rPr>
            </w:pPr>
            <w:proofErr w:type="spellStart"/>
            <w:r w:rsidRPr="00494F29">
              <w:rPr>
                <w:bCs/>
                <w:i/>
                <w:sz w:val="22"/>
                <w:szCs w:val="22"/>
              </w:rPr>
              <w:t>SmartBook</w:t>
            </w:r>
            <w:proofErr w:type="spellEnd"/>
            <w:r w:rsidRPr="00494F29">
              <w:rPr>
                <w:bCs/>
                <w:i/>
                <w:sz w:val="22"/>
                <w:szCs w:val="22"/>
              </w:rPr>
              <w:t xml:space="preserve"> Quiz</w:t>
            </w:r>
          </w:p>
          <w:p w14:paraId="294D8BC7" w14:textId="77777777" w:rsidR="004C30B7" w:rsidRPr="00494F29" w:rsidRDefault="004C30B7" w:rsidP="004C30B7">
            <w:pPr>
              <w:rPr>
                <w:bCs/>
                <w:sz w:val="22"/>
                <w:szCs w:val="22"/>
              </w:rPr>
            </w:pPr>
            <w:r w:rsidRPr="00494F29">
              <w:rPr>
                <w:bCs/>
                <w:sz w:val="22"/>
                <w:szCs w:val="22"/>
              </w:rPr>
              <w:t>Porter/Kramer: “Creating Shared Value”</w:t>
            </w:r>
          </w:p>
          <w:p w14:paraId="387200CF" w14:textId="635A4398" w:rsidR="004C30B7" w:rsidRPr="00494F29" w:rsidRDefault="004C30B7" w:rsidP="004C30B7"/>
        </w:tc>
        <w:tc>
          <w:tcPr>
            <w:tcW w:w="1890" w:type="dxa"/>
            <w:tcBorders>
              <w:top w:val="nil"/>
              <w:left w:val="nil"/>
              <w:bottom w:val="nil"/>
              <w:right w:val="nil"/>
            </w:tcBorders>
          </w:tcPr>
          <w:p w14:paraId="1221A899" w14:textId="18E00686"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r w:rsidRPr="00494F29">
              <w:rPr>
                <w:bCs/>
                <w:sz w:val="22"/>
                <w:szCs w:val="22"/>
              </w:rPr>
              <w:t>2-3</w:t>
            </w:r>
          </w:p>
        </w:tc>
      </w:tr>
      <w:tr w:rsidR="004C30B7" w:rsidRPr="00494F29" w14:paraId="331DF10A" w14:textId="304DA3F7" w:rsidTr="001270C0">
        <w:trPr>
          <w:gridAfter w:val="2"/>
          <w:wAfter w:w="11700" w:type="dxa"/>
          <w:trHeight w:val="630"/>
        </w:trPr>
        <w:tc>
          <w:tcPr>
            <w:tcW w:w="1240" w:type="dxa"/>
            <w:tcBorders>
              <w:top w:val="nil"/>
              <w:left w:val="nil"/>
              <w:bottom w:val="nil"/>
              <w:right w:val="nil"/>
            </w:tcBorders>
          </w:tcPr>
          <w:p w14:paraId="296AF687" w14:textId="54D0C3C2"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b/>
                <w:bCs/>
                <w:sz w:val="22"/>
                <w:szCs w:val="22"/>
              </w:rPr>
            </w:pPr>
            <w:r w:rsidRPr="00494F29">
              <w:rPr>
                <w:b/>
                <w:bCs/>
                <w:sz w:val="22"/>
                <w:szCs w:val="22"/>
              </w:rPr>
              <w:t>Mon. 11/1</w:t>
            </w:r>
            <w:r w:rsidR="00743CB9" w:rsidRPr="00494F29">
              <w:rPr>
                <w:b/>
                <w:bCs/>
                <w:sz w:val="22"/>
                <w:szCs w:val="22"/>
              </w:rPr>
              <w:t>6</w:t>
            </w:r>
          </w:p>
        </w:tc>
        <w:tc>
          <w:tcPr>
            <w:tcW w:w="20" w:type="dxa"/>
            <w:tcBorders>
              <w:top w:val="nil"/>
              <w:left w:val="nil"/>
              <w:bottom w:val="nil"/>
              <w:right w:val="nil"/>
            </w:tcBorders>
          </w:tcPr>
          <w:p w14:paraId="07804F85" w14:textId="77777777" w:rsidR="004C30B7" w:rsidRPr="00494F29" w:rsidRDefault="004C30B7" w:rsidP="004C30B7">
            <w:pPr>
              <w:rPr>
                <w:sz w:val="22"/>
                <w:szCs w:val="22"/>
              </w:rPr>
            </w:pPr>
          </w:p>
        </w:tc>
        <w:tc>
          <w:tcPr>
            <w:tcW w:w="2520" w:type="dxa"/>
            <w:tcBorders>
              <w:top w:val="nil"/>
              <w:left w:val="nil"/>
              <w:bottom w:val="nil"/>
              <w:right w:val="nil"/>
            </w:tcBorders>
          </w:tcPr>
          <w:p w14:paraId="607756D0" w14:textId="01C03633"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pPr>
            <w:r w:rsidRPr="00494F29">
              <w:rPr>
                <w:b/>
                <w:bCs/>
                <w:sz w:val="22"/>
                <w:szCs w:val="22"/>
              </w:rPr>
              <w:t>*Mid-Term Exam #2</w:t>
            </w:r>
          </w:p>
        </w:tc>
        <w:tc>
          <w:tcPr>
            <w:tcW w:w="110" w:type="dxa"/>
            <w:tcBorders>
              <w:top w:val="nil"/>
              <w:left w:val="nil"/>
              <w:bottom w:val="nil"/>
              <w:right w:val="nil"/>
            </w:tcBorders>
          </w:tcPr>
          <w:p w14:paraId="5D4A5DED" w14:textId="77777777" w:rsidR="004C30B7" w:rsidRPr="00494F29" w:rsidRDefault="004C30B7" w:rsidP="004C30B7"/>
        </w:tc>
        <w:tc>
          <w:tcPr>
            <w:tcW w:w="4300" w:type="dxa"/>
            <w:tcBorders>
              <w:top w:val="nil"/>
              <w:left w:val="nil"/>
              <w:bottom w:val="nil"/>
              <w:right w:val="nil"/>
            </w:tcBorders>
          </w:tcPr>
          <w:p w14:paraId="09022A50" w14:textId="3493431E" w:rsidR="004C30B7" w:rsidRPr="00494F29" w:rsidRDefault="004C30B7" w:rsidP="004C30B7">
            <w:pPr>
              <w:rPr>
                <w:sz w:val="22"/>
                <w:szCs w:val="22"/>
              </w:rPr>
            </w:pPr>
          </w:p>
        </w:tc>
        <w:tc>
          <w:tcPr>
            <w:tcW w:w="1890" w:type="dxa"/>
            <w:tcBorders>
              <w:top w:val="nil"/>
              <w:left w:val="nil"/>
              <w:bottom w:val="nil"/>
              <w:right w:val="nil"/>
            </w:tcBorders>
          </w:tcPr>
          <w:p w14:paraId="0A4D7C0B" w14:textId="7679FEE4"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r w:rsidRPr="00494F29">
              <w:rPr>
                <w:bCs/>
                <w:sz w:val="22"/>
                <w:szCs w:val="22"/>
              </w:rPr>
              <w:t>6-8 (study before)</w:t>
            </w:r>
          </w:p>
          <w:p w14:paraId="2D97FEEB" w14:textId="599C6CD0" w:rsidR="004C30B7" w:rsidRPr="00494F29" w:rsidRDefault="004C30B7" w:rsidP="004C30B7">
            <w:pPr>
              <w:rPr>
                <w:i/>
                <w:iCs/>
                <w:sz w:val="22"/>
                <w:szCs w:val="22"/>
              </w:rPr>
            </w:pPr>
            <w:r w:rsidRPr="00494F29">
              <w:rPr>
                <w:bCs/>
                <w:sz w:val="22"/>
                <w:szCs w:val="22"/>
              </w:rPr>
              <w:t>1.5 (for exam)</w:t>
            </w:r>
          </w:p>
        </w:tc>
      </w:tr>
      <w:tr w:rsidR="004C30B7" w:rsidRPr="00494F29" w14:paraId="184BD12F" w14:textId="1D6727DB" w:rsidTr="001270C0">
        <w:trPr>
          <w:gridAfter w:val="2"/>
          <w:wAfter w:w="11700" w:type="dxa"/>
          <w:trHeight w:hRule="exact" w:val="576"/>
        </w:trPr>
        <w:tc>
          <w:tcPr>
            <w:tcW w:w="1240" w:type="dxa"/>
            <w:tcBorders>
              <w:top w:val="nil"/>
              <w:left w:val="nil"/>
              <w:bottom w:val="nil"/>
              <w:right w:val="nil"/>
            </w:tcBorders>
          </w:tcPr>
          <w:p w14:paraId="4B042644" w14:textId="69891195"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r w:rsidRPr="00494F29">
              <w:rPr>
                <w:bCs/>
                <w:sz w:val="22"/>
                <w:szCs w:val="22"/>
              </w:rPr>
              <w:t>Wed. 11/1</w:t>
            </w:r>
            <w:r w:rsidR="00743CB9" w:rsidRPr="00494F29">
              <w:rPr>
                <w:bCs/>
                <w:sz w:val="22"/>
                <w:szCs w:val="22"/>
              </w:rPr>
              <w:t>8</w:t>
            </w:r>
          </w:p>
        </w:tc>
        <w:tc>
          <w:tcPr>
            <w:tcW w:w="20" w:type="dxa"/>
            <w:tcBorders>
              <w:top w:val="nil"/>
              <w:left w:val="nil"/>
              <w:bottom w:val="nil"/>
              <w:right w:val="nil"/>
            </w:tcBorders>
          </w:tcPr>
          <w:p w14:paraId="793CC941" w14:textId="77777777" w:rsidR="004C30B7" w:rsidRPr="00494F29" w:rsidRDefault="004C30B7" w:rsidP="004C30B7">
            <w:pPr>
              <w:rPr>
                <w:sz w:val="22"/>
                <w:szCs w:val="22"/>
              </w:rPr>
            </w:pPr>
          </w:p>
        </w:tc>
        <w:tc>
          <w:tcPr>
            <w:tcW w:w="2520" w:type="dxa"/>
            <w:tcBorders>
              <w:top w:val="nil"/>
              <w:left w:val="nil"/>
              <w:bottom w:val="nil"/>
              <w:right w:val="nil"/>
            </w:tcBorders>
          </w:tcPr>
          <w:p w14:paraId="2C01B88D" w14:textId="45EBE2D2"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*Group Workday</w:t>
            </w:r>
          </w:p>
        </w:tc>
        <w:tc>
          <w:tcPr>
            <w:tcW w:w="110" w:type="dxa"/>
            <w:tcBorders>
              <w:top w:val="nil"/>
              <w:left w:val="nil"/>
              <w:bottom w:val="nil"/>
              <w:right w:val="nil"/>
            </w:tcBorders>
          </w:tcPr>
          <w:p w14:paraId="5911CF77" w14:textId="77777777" w:rsidR="004C30B7" w:rsidRPr="00494F29" w:rsidRDefault="004C30B7" w:rsidP="004C30B7">
            <w:pPr>
              <w:rPr>
                <w:sz w:val="22"/>
                <w:szCs w:val="22"/>
              </w:rPr>
            </w:pPr>
          </w:p>
        </w:tc>
        <w:tc>
          <w:tcPr>
            <w:tcW w:w="4300" w:type="dxa"/>
            <w:tcBorders>
              <w:top w:val="nil"/>
              <w:left w:val="nil"/>
              <w:bottom w:val="nil"/>
              <w:right w:val="nil"/>
            </w:tcBorders>
          </w:tcPr>
          <w:p w14:paraId="096239B0" w14:textId="060C583F"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Main Case Analysis Presentation</w:t>
            </w:r>
          </w:p>
        </w:tc>
        <w:tc>
          <w:tcPr>
            <w:tcW w:w="1890" w:type="dxa"/>
            <w:tcBorders>
              <w:top w:val="nil"/>
              <w:left w:val="nil"/>
              <w:bottom w:val="nil"/>
              <w:right w:val="nil"/>
            </w:tcBorders>
          </w:tcPr>
          <w:p w14:paraId="1970B642" w14:textId="4293D186"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10-12 total</w:t>
            </w:r>
          </w:p>
        </w:tc>
      </w:tr>
      <w:tr w:rsidR="004C30B7" w:rsidRPr="00494F29" w14:paraId="61ED86E1" w14:textId="7410B49A" w:rsidTr="001270C0">
        <w:trPr>
          <w:gridAfter w:val="2"/>
          <w:wAfter w:w="11700" w:type="dxa"/>
          <w:trHeight w:hRule="exact" w:val="576"/>
        </w:trPr>
        <w:tc>
          <w:tcPr>
            <w:tcW w:w="1240" w:type="dxa"/>
            <w:tcBorders>
              <w:top w:val="nil"/>
              <w:left w:val="nil"/>
              <w:bottom w:val="nil"/>
              <w:right w:val="nil"/>
            </w:tcBorders>
          </w:tcPr>
          <w:p w14:paraId="382A5C1B" w14:textId="4F02BB6C"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Mon.-Wed. 1</w:t>
            </w:r>
            <w:r w:rsidR="001204FB" w:rsidRPr="00494F29">
              <w:rPr>
                <w:sz w:val="22"/>
                <w:szCs w:val="22"/>
              </w:rPr>
              <w:t>1/30</w:t>
            </w:r>
            <w:r w:rsidRPr="00494F29">
              <w:rPr>
                <w:sz w:val="22"/>
                <w:szCs w:val="22"/>
              </w:rPr>
              <w:t>-12/</w:t>
            </w:r>
            <w:r w:rsidR="001204FB" w:rsidRPr="00494F29">
              <w:rPr>
                <w:sz w:val="22"/>
                <w:szCs w:val="22"/>
              </w:rPr>
              <w:t>2</w:t>
            </w:r>
          </w:p>
        </w:tc>
        <w:tc>
          <w:tcPr>
            <w:tcW w:w="20" w:type="dxa"/>
            <w:tcBorders>
              <w:top w:val="nil"/>
              <w:left w:val="nil"/>
              <w:bottom w:val="nil"/>
              <w:right w:val="nil"/>
            </w:tcBorders>
          </w:tcPr>
          <w:p w14:paraId="4C1C4582" w14:textId="77777777" w:rsidR="004C30B7" w:rsidRPr="00494F29" w:rsidRDefault="004C30B7" w:rsidP="004C30B7">
            <w:pPr>
              <w:rPr>
                <w:sz w:val="22"/>
                <w:szCs w:val="22"/>
              </w:rPr>
            </w:pPr>
          </w:p>
        </w:tc>
        <w:tc>
          <w:tcPr>
            <w:tcW w:w="2520" w:type="dxa"/>
            <w:tcBorders>
              <w:top w:val="nil"/>
              <w:left w:val="nil"/>
              <w:bottom w:val="nil"/>
              <w:right w:val="nil"/>
            </w:tcBorders>
          </w:tcPr>
          <w:p w14:paraId="73A373ED" w14:textId="1B4CC931" w:rsidR="004C30B7" w:rsidRPr="00494F29" w:rsidRDefault="002857C0" w:rsidP="004C30B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w:t>
            </w:r>
            <w:r w:rsidR="004C30B7" w:rsidRPr="00494F29">
              <w:rPr>
                <w:sz w:val="22"/>
                <w:szCs w:val="22"/>
              </w:rPr>
              <w:t>Practicum Case Analysis</w:t>
            </w:r>
          </w:p>
        </w:tc>
        <w:tc>
          <w:tcPr>
            <w:tcW w:w="110" w:type="dxa"/>
            <w:tcBorders>
              <w:top w:val="nil"/>
              <w:left w:val="nil"/>
              <w:bottom w:val="nil"/>
              <w:right w:val="nil"/>
            </w:tcBorders>
          </w:tcPr>
          <w:p w14:paraId="60A333EC" w14:textId="77777777" w:rsidR="004C30B7" w:rsidRPr="00494F29" w:rsidRDefault="004C30B7" w:rsidP="004C30B7">
            <w:pPr>
              <w:rPr>
                <w:sz w:val="22"/>
                <w:szCs w:val="22"/>
              </w:rPr>
            </w:pPr>
          </w:p>
        </w:tc>
        <w:tc>
          <w:tcPr>
            <w:tcW w:w="4300" w:type="dxa"/>
            <w:tcBorders>
              <w:top w:val="nil"/>
              <w:left w:val="nil"/>
              <w:bottom w:val="nil"/>
              <w:right w:val="nil"/>
            </w:tcBorders>
          </w:tcPr>
          <w:p w14:paraId="0E475751" w14:textId="28FE172C"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b/>
                <w:bCs/>
                <w:sz w:val="22"/>
                <w:szCs w:val="22"/>
              </w:rPr>
            </w:pPr>
            <w:r w:rsidRPr="00494F29">
              <w:rPr>
                <w:sz w:val="22"/>
                <w:szCs w:val="22"/>
              </w:rPr>
              <w:t>Case #</w:t>
            </w:r>
            <w:r w:rsidR="00E8730E" w:rsidRPr="00494F29">
              <w:rPr>
                <w:sz w:val="22"/>
                <w:szCs w:val="22"/>
              </w:rPr>
              <w:t>9</w:t>
            </w:r>
            <w:r w:rsidRPr="00494F29">
              <w:rPr>
                <w:sz w:val="22"/>
                <w:szCs w:val="22"/>
              </w:rPr>
              <w:t xml:space="preserve"> – </w:t>
            </w:r>
            <w:r w:rsidR="00E8730E" w:rsidRPr="00494F29">
              <w:rPr>
                <w:b/>
                <w:bCs/>
                <w:sz w:val="22"/>
                <w:szCs w:val="22"/>
              </w:rPr>
              <w:t>Ducati</w:t>
            </w:r>
          </w:p>
        </w:tc>
        <w:tc>
          <w:tcPr>
            <w:tcW w:w="1890" w:type="dxa"/>
            <w:tcBorders>
              <w:top w:val="nil"/>
              <w:left w:val="nil"/>
              <w:bottom w:val="nil"/>
              <w:right w:val="nil"/>
            </w:tcBorders>
          </w:tcPr>
          <w:p w14:paraId="3FED78AC" w14:textId="46B4603E" w:rsidR="004C30B7" w:rsidRPr="00494F29" w:rsidRDefault="004C30B7" w:rsidP="004C30B7">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p>
        </w:tc>
      </w:tr>
      <w:tr w:rsidR="00D26631" w:rsidRPr="00494F29" w14:paraId="24E44970" w14:textId="5EA3498B" w:rsidTr="001270C0">
        <w:trPr>
          <w:gridAfter w:val="2"/>
          <w:wAfter w:w="11700" w:type="dxa"/>
          <w:trHeight w:hRule="exact" w:val="576"/>
        </w:trPr>
        <w:tc>
          <w:tcPr>
            <w:tcW w:w="1240" w:type="dxa"/>
            <w:tcBorders>
              <w:top w:val="nil"/>
              <w:left w:val="nil"/>
              <w:bottom w:val="nil"/>
              <w:right w:val="nil"/>
            </w:tcBorders>
          </w:tcPr>
          <w:p w14:paraId="3AD6C832" w14:textId="7A63DB9A" w:rsidR="00D26631" w:rsidRPr="00494F29" w:rsidRDefault="00D26631" w:rsidP="00D26631">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Mon.-Wed. 11/30-12/2</w:t>
            </w:r>
          </w:p>
        </w:tc>
        <w:tc>
          <w:tcPr>
            <w:tcW w:w="20" w:type="dxa"/>
            <w:tcBorders>
              <w:top w:val="nil"/>
              <w:left w:val="nil"/>
              <w:bottom w:val="nil"/>
              <w:right w:val="nil"/>
            </w:tcBorders>
          </w:tcPr>
          <w:p w14:paraId="5CCAE900" w14:textId="77777777" w:rsidR="00D26631" w:rsidRPr="00494F29" w:rsidRDefault="00D26631" w:rsidP="00D26631">
            <w:pPr>
              <w:rPr>
                <w:sz w:val="22"/>
                <w:szCs w:val="22"/>
              </w:rPr>
            </w:pPr>
          </w:p>
        </w:tc>
        <w:tc>
          <w:tcPr>
            <w:tcW w:w="2520" w:type="dxa"/>
            <w:tcBorders>
              <w:top w:val="nil"/>
              <w:left w:val="nil"/>
              <w:bottom w:val="nil"/>
              <w:right w:val="nil"/>
            </w:tcBorders>
          </w:tcPr>
          <w:p w14:paraId="6F597FBC" w14:textId="6BCF2E65" w:rsidR="00D26631" w:rsidRPr="00494F29" w:rsidRDefault="002857C0" w:rsidP="00D26631">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w:t>
            </w:r>
            <w:r w:rsidR="00D26631" w:rsidRPr="00494F29">
              <w:rPr>
                <w:sz w:val="22"/>
                <w:szCs w:val="22"/>
              </w:rPr>
              <w:t>Practicum Case Analysis</w:t>
            </w:r>
          </w:p>
        </w:tc>
        <w:tc>
          <w:tcPr>
            <w:tcW w:w="110" w:type="dxa"/>
            <w:tcBorders>
              <w:top w:val="nil"/>
              <w:left w:val="nil"/>
              <w:bottom w:val="nil"/>
              <w:right w:val="nil"/>
            </w:tcBorders>
          </w:tcPr>
          <w:p w14:paraId="57864E39" w14:textId="77777777" w:rsidR="00D26631" w:rsidRPr="00494F29" w:rsidRDefault="00D26631" w:rsidP="00D26631">
            <w:pPr>
              <w:rPr>
                <w:sz w:val="22"/>
                <w:szCs w:val="22"/>
              </w:rPr>
            </w:pPr>
          </w:p>
        </w:tc>
        <w:tc>
          <w:tcPr>
            <w:tcW w:w="4300" w:type="dxa"/>
            <w:tcBorders>
              <w:top w:val="nil"/>
              <w:left w:val="nil"/>
              <w:bottom w:val="nil"/>
              <w:right w:val="nil"/>
            </w:tcBorders>
          </w:tcPr>
          <w:p w14:paraId="34D32FFA" w14:textId="413326B5" w:rsidR="00D26631" w:rsidRPr="00494F29" w:rsidRDefault="00D26631" w:rsidP="00D26631">
            <w:pPr>
              <w:widowControl/>
              <w:tabs>
                <w:tab w:val="left" w:pos="-1080"/>
                <w:tab w:val="left" w:pos="-720"/>
                <w:tab w:val="left" w:pos="0"/>
                <w:tab w:val="left" w:pos="360"/>
                <w:tab w:val="left" w:pos="720"/>
                <w:tab w:val="left" w:pos="1080"/>
                <w:tab w:val="left" w:pos="1440"/>
                <w:tab w:val="left" w:pos="1800"/>
                <w:tab w:val="left" w:pos="2160"/>
                <w:tab w:val="left" w:pos="2520"/>
              </w:tabs>
              <w:rPr>
                <w:b/>
                <w:bCs/>
                <w:sz w:val="22"/>
                <w:szCs w:val="22"/>
              </w:rPr>
            </w:pPr>
            <w:r w:rsidRPr="00494F29">
              <w:rPr>
                <w:sz w:val="22"/>
                <w:szCs w:val="22"/>
              </w:rPr>
              <w:t>Case #1</w:t>
            </w:r>
            <w:r w:rsidR="00E8730E" w:rsidRPr="00494F29">
              <w:rPr>
                <w:sz w:val="22"/>
                <w:szCs w:val="22"/>
              </w:rPr>
              <w:t>0</w:t>
            </w:r>
            <w:r w:rsidRPr="00494F29">
              <w:rPr>
                <w:sz w:val="22"/>
                <w:szCs w:val="22"/>
              </w:rPr>
              <w:t xml:space="preserve"> – </w:t>
            </w:r>
            <w:r w:rsidRPr="00494F29">
              <w:rPr>
                <w:b/>
                <w:bCs/>
                <w:sz w:val="22"/>
                <w:szCs w:val="22"/>
              </w:rPr>
              <w:t xml:space="preserve">A2 Milk </w:t>
            </w:r>
          </w:p>
        </w:tc>
        <w:tc>
          <w:tcPr>
            <w:tcW w:w="1890" w:type="dxa"/>
            <w:tcBorders>
              <w:top w:val="nil"/>
              <w:left w:val="nil"/>
              <w:bottom w:val="nil"/>
              <w:right w:val="nil"/>
            </w:tcBorders>
          </w:tcPr>
          <w:p w14:paraId="394933B6" w14:textId="77777777" w:rsidR="00D26631" w:rsidRPr="00494F29" w:rsidRDefault="00D26631" w:rsidP="00D26631">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p>
        </w:tc>
      </w:tr>
      <w:tr w:rsidR="00D26631" w:rsidRPr="00494F29" w14:paraId="1D23CF94" w14:textId="0D15FD4C" w:rsidTr="001270C0">
        <w:trPr>
          <w:gridAfter w:val="2"/>
          <w:wAfter w:w="11700" w:type="dxa"/>
          <w:trHeight w:hRule="exact" w:val="576"/>
        </w:trPr>
        <w:tc>
          <w:tcPr>
            <w:tcW w:w="1240" w:type="dxa"/>
            <w:tcBorders>
              <w:top w:val="nil"/>
              <w:left w:val="nil"/>
              <w:bottom w:val="nil"/>
              <w:right w:val="nil"/>
            </w:tcBorders>
          </w:tcPr>
          <w:p w14:paraId="217F162F" w14:textId="084FD9BA" w:rsidR="00D26631" w:rsidRPr="00494F29" w:rsidRDefault="00D26631" w:rsidP="00D26631">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Mon.-Wed. 11/30-12/2</w:t>
            </w:r>
          </w:p>
        </w:tc>
        <w:tc>
          <w:tcPr>
            <w:tcW w:w="20" w:type="dxa"/>
            <w:tcBorders>
              <w:top w:val="nil"/>
              <w:left w:val="nil"/>
              <w:bottom w:val="nil"/>
              <w:right w:val="nil"/>
            </w:tcBorders>
          </w:tcPr>
          <w:p w14:paraId="2382DC79" w14:textId="77777777" w:rsidR="00D26631" w:rsidRPr="00494F29" w:rsidRDefault="00D26631" w:rsidP="00D26631">
            <w:pPr>
              <w:rPr>
                <w:sz w:val="22"/>
                <w:szCs w:val="22"/>
              </w:rPr>
            </w:pPr>
          </w:p>
        </w:tc>
        <w:tc>
          <w:tcPr>
            <w:tcW w:w="2520" w:type="dxa"/>
            <w:tcBorders>
              <w:top w:val="nil"/>
              <w:left w:val="nil"/>
              <w:bottom w:val="nil"/>
              <w:right w:val="nil"/>
            </w:tcBorders>
          </w:tcPr>
          <w:p w14:paraId="6E50C7CD" w14:textId="0633D17B" w:rsidR="00D26631" w:rsidRPr="00494F29" w:rsidRDefault="002857C0" w:rsidP="00D26631">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w:t>
            </w:r>
            <w:r w:rsidR="00D26631" w:rsidRPr="00494F29">
              <w:rPr>
                <w:sz w:val="22"/>
                <w:szCs w:val="22"/>
              </w:rPr>
              <w:t>Practicum Case Analysis</w:t>
            </w:r>
          </w:p>
        </w:tc>
        <w:tc>
          <w:tcPr>
            <w:tcW w:w="110" w:type="dxa"/>
            <w:tcBorders>
              <w:top w:val="nil"/>
              <w:left w:val="nil"/>
              <w:bottom w:val="nil"/>
              <w:right w:val="nil"/>
            </w:tcBorders>
          </w:tcPr>
          <w:p w14:paraId="2C0DE601" w14:textId="77777777" w:rsidR="00D26631" w:rsidRPr="00494F29" w:rsidRDefault="00D26631" w:rsidP="00D26631">
            <w:pPr>
              <w:rPr>
                <w:sz w:val="22"/>
                <w:szCs w:val="22"/>
              </w:rPr>
            </w:pPr>
          </w:p>
        </w:tc>
        <w:tc>
          <w:tcPr>
            <w:tcW w:w="4300" w:type="dxa"/>
            <w:tcBorders>
              <w:top w:val="nil"/>
              <w:left w:val="nil"/>
              <w:bottom w:val="nil"/>
              <w:right w:val="nil"/>
            </w:tcBorders>
          </w:tcPr>
          <w:p w14:paraId="4FB63BE0" w14:textId="1382EDBF" w:rsidR="00D26631" w:rsidRPr="00494F29" w:rsidRDefault="00D26631" w:rsidP="00D26631">
            <w:pPr>
              <w:widowControl/>
              <w:tabs>
                <w:tab w:val="left" w:pos="-1080"/>
                <w:tab w:val="left" w:pos="-720"/>
                <w:tab w:val="left" w:pos="0"/>
                <w:tab w:val="left" w:pos="360"/>
                <w:tab w:val="left" w:pos="720"/>
                <w:tab w:val="left" w:pos="1080"/>
                <w:tab w:val="left" w:pos="1440"/>
                <w:tab w:val="left" w:pos="1800"/>
                <w:tab w:val="left" w:pos="2160"/>
                <w:tab w:val="left" w:pos="2520"/>
              </w:tabs>
              <w:rPr>
                <w:b/>
                <w:bCs/>
                <w:sz w:val="22"/>
                <w:szCs w:val="22"/>
              </w:rPr>
            </w:pPr>
            <w:r w:rsidRPr="00494F29">
              <w:rPr>
                <w:sz w:val="22"/>
                <w:szCs w:val="22"/>
              </w:rPr>
              <w:t>Case #1</w:t>
            </w:r>
            <w:r w:rsidR="00B2165F" w:rsidRPr="00494F29">
              <w:rPr>
                <w:sz w:val="22"/>
                <w:szCs w:val="22"/>
              </w:rPr>
              <w:t>1</w:t>
            </w:r>
            <w:r w:rsidRPr="00494F29">
              <w:rPr>
                <w:sz w:val="22"/>
                <w:szCs w:val="22"/>
              </w:rPr>
              <w:t xml:space="preserve"> – </w:t>
            </w:r>
            <w:r w:rsidR="00E8730E" w:rsidRPr="00494F29">
              <w:rPr>
                <w:b/>
                <w:bCs/>
                <w:sz w:val="22"/>
                <w:szCs w:val="22"/>
              </w:rPr>
              <w:t>Teva</w:t>
            </w:r>
            <w:r w:rsidRPr="00494F29">
              <w:rPr>
                <w:b/>
                <w:sz w:val="22"/>
                <w:szCs w:val="22"/>
              </w:rPr>
              <w:t xml:space="preserve"> </w:t>
            </w:r>
          </w:p>
        </w:tc>
        <w:tc>
          <w:tcPr>
            <w:tcW w:w="1890" w:type="dxa"/>
            <w:tcBorders>
              <w:top w:val="nil"/>
              <w:left w:val="nil"/>
              <w:bottom w:val="nil"/>
              <w:right w:val="nil"/>
            </w:tcBorders>
          </w:tcPr>
          <w:p w14:paraId="1FA306D5" w14:textId="77777777" w:rsidR="00D26631" w:rsidRPr="00494F29" w:rsidRDefault="00D26631" w:rsidP="00D26631">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p>
        </w:tc>
      </w:tr>
      <w:tr w:rsidR="00D26631" w:rsidRPr="00494F29" w14:paraId="42411BB0" w14:textId="0F639E48" w:rsidTr="001270C0">
        <w:trPr>
          <w:gridAfter w:val="2"/>
          <w:wAfter w:w="11700" w:type="dxa"/>
          <w:trHeight w:hRule="exact" w:val="576"/>
        </w:trPr>
        <w:tc>
          <w:tcPr>
            <w:tcW w:w="1240" w:type="dxa"/>
            <w:tcBorders>
              <w:top w:val="nil"/>
              <w:left w:val="nil"/>
              <w:bottom w:val="nil"/>
              <w:right w:val="nil"/>
            </w:tcBorders>
          </w:tcPr>
          <w:p w14:paraId="0A8A5017" w14:textId="5D37208B" w:rsidR="00D26631" w:rsidRPr="00494F29" w:rsidRDefault="00D26631" w:rsidP="00D26631">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Mon.-Wed. 11/30-12/2</w:t>
            </w:r>
          </w:p>
        </w:tc>
        <w:tc>
          <w:tcPr>
            <w:tcW w:w="20" w:type="dxa"/>
            <w:tcBorders>
              <w:top w:val="nil"/>
              <w:left w:val="nil"/>
              <w:bottom w:val="nil"/>
              <w:right w:val="nil"/>
            </w:tcBorders>
          </w:tcPr>
          <w:p w14:paraId="772F3800" w14:textId="77777777" w:rsidR="00D26631" w:rsidRPr="00494F29" w:rsidRDefault="00D26631" w:rsidP="00D26631">
            <w:pPr>
              <w:rPr>
                <w:sz w:val="22"/>
                <w:szCs w:val="22"/>
              </w:rPr>
            </w:pPr>
          </w:p>
        </w:tc>
        <w:tc>
          <w:tcPr>
            <w:tcW w:w="2520" w:type="dxa"/>
            <w:tcBorders>
              <w:top w:val="nil"/>
              <w:left w:val="nil"/>
              <w:bottom w:val="nil"/>
              <w:right w:val="nil"/>
            </w:tcBorders>
          </w:tcPr>
          <w:p w14:paraId="69845A4C" w14:textId="0CF807AC" w:rsidR="00D26631" w:rsidRPr="00494F29" w:rsidRDefault="002857C0" w:rsidP="00D26631">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w:t>
            </w:r>
            <w:r w:rsidR="00D26631" w:rsidRPr="00494F29">
              <w:rPr>
                <w:sz w:val="22"/>
                <w:szCs w:val="22"/>
              </w:rPr>
              <w:t>Practicum Case Analysis</w:t>
            </w:r>
          </w:p>
        </w:tc>
        <w:tc>
          <w:tcPr>
            <w:tcW w:w="110" w:type="dxa"/>
            <w:tcBorders>
              <w:top w:val="nil"/>
              <w:left w:val="nil"/>
              <w:bottom w:val="nil"/>
              <w:right w:val="nil"/>
            </w:tcBorders>
          </w:tcPr>
          <w:p w14:paraId="15891105" w14:textId="77777777" w:rsidR="00D26631" w:rsidRPr="00494F29" w:rsidRDefault="00D26631" w:rsidP="00D26631">
            <w:pPr>
              <w:rPr>
                <w:sz w:val="22"/>
                <w:szCs w:val="22"/>
              </w:rPr>
            </w:pPr>
          </w:p>
        </w:tc>
        <w:tc>
          <w:tcPr>
            <w:tcW w:w="4300" w:type="dxa"/>
            <w:tcBorders>
              <w:top w:val="nil"/>
              <w:left w:val="nil"/>
              <w:bottom w:val="nil"/>
              <w:right w:val="nil"/>
            </w:tcBorders>
          </w:tcPr>
          <w:p w14:paraId="3826C42F" w14:textId="6A4FAFBE" w:rsidR="00D26631" w:rsidRPr="00494F29" w:rsidRDefault="00D26631" w:rsidP="00D26631">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Case #1</w:t>
            </w:r>
            <w:r w:rsidR="00B2165F" w:rsidRPr="00494F29">
              <w:rPr>
                <w:sz w:val="22"/>
                <w:szCs w:val="22"/>
              </w:rPr>
              <w:t>2</w:t>
            </w:r>
            <w:r w:rsidRPr="00494F29">
              <w:rPr>
                <w:sz w:val="22"/>
                <w:szCs w:val="22"/>
              </w:rPr>
              <w:t xml:space="preserve"> – </w:t>
            </w:r>
            <w:r w:rsidR="00E8730E" w:rsidRPr="00494F29">
              <w:rPr>
                <w:b/>
                <w:sz w:val="22"/>
                <w:szCs w:val="22"/>
              </w:rPr>
              <w:t>Tesla</w:t>
            </w:r>
          </w:p>
        </w:tc>
        <w:tc>
          <w:tcPr>
            <w:tcW w:w="1890" w:type="dxa"/>
            <w:tcBorders>
              <w:top w:val="nil"/>
              <w:left w:val="nil"/>
              <w:bottom w:val="nil"/>
              <w:right w:val="nil"/>
            </w:tcBorders>
          </w:tcPr>
          <w:p w14:paraId="7BBBF1DD" w14:textId="77777777" w:rsidR="00D26631" w:rsidRPr="00494F29" w:rsidRDefault="00D26631" w:rsidP="00D26631">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p>
        </w:tc>
      </w:tr>
      <w:tr w:rsidR="00D26631" w:rsidRPr="00494F29" w14:paraId="2AA81B39" w14:textId="77777777" w:rsidTr="001270C0">
        <w:trPr>
          <w:gridAfter w:val="2"/>
          <w:wAfter w:w="11700" w:type="dxa"/>
          <w:trHeight w:hRule="exact" w:val="576"/>
        </w:trPr>
        <w:tc>
          <w:tcPr>
            <w:tcW w:w="1240" w:type="dxa"/>
            <w:tcBorders>
              <w:top w:val="nil"/>
              <w:left w:val="nil"/>
              <w:bottom w:val="nil"/>
              <w:right w:val="nil"/>
            </w:tcBorders>
          </w:tcPr>
          <w:p w14:paraId="34FFDD0B" w14:textId="39234A24" w:rsidR="00D26631" w:rsidRPr="00494F29" w:rsidRDefault="00D26631" w:rsidP="00D26631">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Mon.-Wed. 11/30-12/2</w:t>
            </w:r>
          </w:p>
        </w:tc>
        <w:tc>
          <w:tcPr>
            <w:tcW w:w="20" w:type="dxa"/>
            <w:tcBorders>
              <w:top w:val="nil"/>
              <w:left w:val="nil"/>
              <w:bottom w:val="nil"/>
              <w:right w:val="nil"/>
            </w:tcBorders>
          </w:tcPr>
          <w:p w14:paraId="56CFBA26" w14:textId="77777777" w:rsidR="00D26631" w:rsidRPr="00494F29" w:rsidRDefault="00D26631" w:rsidP="00D26631">
            <w:pPr>
              <w:rPr>
                <w:sz w:val="22"/>
                <w:szCs w:val="22"/>
              </w:rPr>
            </w:pPr>
          </w:p>
        </w:tc>
        <w:tc>
          <w:tcPr>
            <w:tcW w:w="2520" w:type="dxa"/>
            <w:tcBorders>
              <w:top w:val="nil"/>
              <w:left w:val="nil"/>
              <w:bottom w:val="nil"/>
              <w:right w:val="nil"/>
            </w:tcBorders>
          </w:tcPr>
          <w:p w14:paraId="7A2524C2" w14:textId="224AF680" w:rsidR="00D26631" w:rsidRPr="00494F29" w:rsidRDefault="002857C0" w:rsidP="00D26631">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w:t>
            </w:r>
            <w:r w:rsidR="00D26631" w:rsidRPr="00494F29">
              <w:rPr>
                <w:sz w:val="22"/>
                <w:szCs w:val="22"/>
              </w:rPr>
              <w:t>Practicum Case Analysis</w:t>
            </w:r>
          </w:p>
        </w:tc>
        <w:tc>
          <w:tcPr>
            <w:tcW w:w="110" w:type="dxa"/>
            <w:tcBorders>
              <w:top w:val="nil"/>
              <w:left w:val="nil"/>
              <w:bottom w:val="nil"/>
              <w:right w:val="nil"/>
            </w:tcBorders>
          </w:tcPr>
          <w:p w14:paraId="7E002853" w14:textId="77777777" w:rsidR="00D26631" w:rsidRPr="00494F29" w:rsidRDefault="00D26631" w:rsidP="00D26631">
            <w:pPr>
              <w:rPr>
                <w:sz w:val="22"/>
                <w:szCs w:val="22"/>
              </w:rPr>
            </w:pPr>
          </w:p>
        </w:tc>
        <w:tc>
          <w:tcPr>
            <w:tcW w:w="4300" w:type="dxa"/>
            <w:tcBorders>
              <w:top w:val="nil"/>
              <w:left w:val="nil"/>
              <w:bottom w:val="nil"/>
              <w:right w:val="nil"/>
            </w:tcBorders>
          </w:tcPr>
          <w:p w14:paraId="6717F01C" w14:textId="7DA96CB5" w:rsidR="00D26631" w:rsidRPr="00494F29" w:rsidRDefault="00D26631" w:rsidP="00D26631">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Case #1</w:t>
            </w:r>
            <w:r w:rsidR="00B2165F" w:rsidRPr="00494F29">
              <w:rPr>
                <w:sz w:val="22"/>
                <w:szCs w:val="22"/>
              </w:rPr>
              <w:t>3</w:t>
            </w:r>
            <w:r w:rsidRPr="00494F29">
              <w:rPr>
                <w:sz w:val="22"/>
                <w:szCs w:val="22"/>
              </w:rPr>
              <w:t xml:space="preserve"> – </w:t>
            </w:r>
            <w:r w:rsidRPr="00494F29">
              <w:rPr>
                <w:b/>
                <w:sz w:val="22"/>
                <w:szCs w:val="22"/>
              </w:rPr>
              <w:t>HTC VR</w:t>
            </w:r>
          </w:p>
        </w:tc>
        <w:tc>
          <w:tcPr>
            <w:tcW w:w="1890" w:type="dxa"/>
            <w:tcBorders>
              <w:top w:val="nil"/>
              <w:left w:val="nil"/>
              <w:bottom w:val="nil"/>
              <w:right w:val="nil"/>
            </w:tcBorders>
          </w:tcPr>
          <w:p w14:paraId="1C635B09" w14:textId="77777777" w:rsidR="00D26631" w:rsidRPr="00494F29" w:rsidRDefault="00D26631" w:rsidP="00D26631">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p>
        </w:tc>
      </w:tr>
      <w:tr w:rsidR="00D26631" w:rsidRPr="00494F29" w14:paraId="2376B7E5" w14:textId="33D8C45E" w:rsidTr="001270C0">
        <w:trPr>
          <w:gridAfter w:val="2"/>
          <w:wAfter w:w="11700" w:type="dxa"/>
          <w:trHeight w:hRule="exact" w:val="576"/>
        </w:trPr>
        <w:tc>
          <w:tcPr>
            <w:tcW w:w="1240" w:type="dxa"/>
            <w:tcBorders>
              <w:top w:val="nil"/>
              <w:left w:val="nil"/>
              <w:bottom w:val="nil"/>
              <w:right w:val="nil"/>
            </w:tcBorders>
          </w:tcPr>
          <w:p w14:paraId="54F2D314" w14:textId="4295D47F" w:rsidR="00D26631" w:rsidRPr="00494F29" w:rsidRDefault="00D26631" w:rsidP="00D26631">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Mon.-Wed. 11/30-12/2</w:t>
            </w:r>
          </w:p>
        </w:tc>
        <w:tc>
          <w:tcPr>
            <w:tcW w:w="20" w:type="dxa"/>
            <w:tcBorders>
              <w:top w:val="nil"/>
              <w:left w:val="nil"/>
              <w:bottom w:val="nil"/>
              <w:right w:val="nil"/>
            </w:tcBorders>
          </w:tcPr>
          <w:p w14:paraId="02989490" w14:textId="77777777" w:rsidR="00D26631" w:rsidRPr="00494F29" w:rsidRDefault="00D26631" w:rsidP="00D26631">
            <w:pPr>
              <w:rPr>
                <w:sz w:val="22"/>
                <w:szCs w:val="22"/>
              </w:rPr>
            </w:pPr>
          </w:p>
        </w:tc>
        <w:tc>
          <w:tcPr>
            <w:tcW w:w="2520" w:type="dxa"/>
            <w:tcBorders>
              <w:top w:val="nil"/>
              <w:left w:val="nil"/>
              <w:bottom w:val="nil"/>
              <w:right w:val="nil"/>
            </w:tcBorders>
          </w:tcPr>
          <w:p w14:paraId="32881A2D" w14:textId="30DF5C00" w:rsidR="00D26631" w:rsidRPr="00494F29" w:rsidRDefault="002857C0" w:rsidP="00D26631">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w:t>
            </w:r>
            <w:r w:rsidR="00D26631" w:rsidRPr="00494F29">
              <w:rPr>
                <w:sz w:val="22"/>
                <w:szCs w:val="22"/>
              </w:rPr>
              <w:t>Practicum Case Analysis</w:t>
            </w:r>
          </w:p>
        </w:tc>
        <w:tc>
          <w:tcPr>
            <w:tcW w:w="110" w:type="dxa"/>
            <w:tcBorders>
              <w:top w:val="nil"/>
              <w:left w:val="nil"/>
              <w:bottom w:val="nil"/>
              <w:right w:val="nil"/>
            </w:tcBorders>
          </w:tcPr>
          <w:p w14:paraId="2A60FD3A" w14:textId="77777777" w:rsidR="00D26631" w:rsidRPr="00494F29" w:rsidRDefault="00D26631" w:rsidP="00D26631">
            <w:pPr>
              <w:rPr>
                <w:sz w:val="22"/>
                <w:szCs w:val="22"/>
              </w:rPr>
            </w:pPr>
          </w:p>
        </w:tc>
        <w:tc>
          <w:tcPr>
            <w:tcW w:w="4300" w:type="dxa"/>
            <w:tcBorders>
              <w:top w:val="nil"/>
              <w:left w:val="nil"/>
              <w:bottom w:val="nil"/>
              <w:right w:val="nil"/>
            </w:tcBorders>
          </w:tcPr>
          <w:p w14:paraId="4837E5C6" w14:textId="3DC4F2E9" w:rsidR="00D26631" w:rsidRPr="00494F29" w:rsidRDefault="00D26631" w:rsidP="00D26631">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494F29">
              <w:rPr>
                <w:sz w:val="22"/>
                <w:szCs w:val="22"/>
              </w:rPr>
              <w:t>Case #1</w:t>
            </w:r>
            <w:r w:rsidR="00B2165F" w:rsidRPr="00494F29">
              <w:rPr>
                <w:sz w:val="22"/>
                <w:szCs w:val="22"/>
              </w:rPr>
              <w:t>4</w:t>
            </w:r>
            <w:r w:rsidRPr="00494F29">
              <w:rPr>
                <w:sz w:val="22"/>
                <w:szCs w:val="22"/>
              </w:rPr>
              <w:t xml:space="preserve"> – </w:t>
            </w:r>
            <w:r w:rsidR="00E8730E" w:rsidRPr="00494F29">
              <w:rPr>
                <w:b/>
                <w:bCs/>
                <w:sz w:val="22"/>
                <w:szCs w:val="22"/>
              </w:rPr>
              <w:t>Spotify</w:t>
            </w:r>
          </w:p>
        </w:tc>
        <w:tc>
          <w:tcPr>
            <w:tcW w:w="1890" w:type="dxa"/>
            <w:tcBorders>
              <w:top w:val="nil"/>
              <w:left w:val="nil"/>
              <w:bottom w:val="nil"/>
              <w:right w:val="nil"/>
            </w:tcBorders>
          </w:tcPr>
          <w:p w14:paraId="1DF20BF0" w14:textId="77777777" w:rsidR="00D26631" w:rsidRPr="00494F29" w:rsidRDefault="00D26631" w:rsidP="00D26631">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p>
        </w:tc>
      </w:tr>
    </w:tbl>
    <w:p w14:paraId="3DD1285B" w14:textId="77777777" w:rsidR="0082094F" w:rsidRPr="00494F29" w:rsidRDefault="0082094F" w:rsidP="00301BAD">
      <w:pPr>
        <w:rPr>
          <w:vanish/>
        </w:rPr>
      </w:pPr>
    </w:p>
    <w:p w14:paraId="2FB16950" w14:textId="07CEB956" w:rsidR="0082094F" w:rsidRPr="00494F29" w:rsidRDefault="0082094F" w:rsidP="00CC5DD7">
      <w:pPr>
        <w:rPr>
          <w:sz w:val="22"/>
          <w:szCs w:val="22"/>
        </w:rPr>
        <w:sectPr w:rsidR="0082094F" w:rsidRPr="00494F29" w:rsidSect="006C2474">
          <w:headerReference w:type="default" r:id="rId14"/>
          <w:type w:val="continuous"/>
          <w:pgSz w:w="12240" w:h="15840" w:code="1"/>
          <w:pgMar w:top="1080" w:right="1440" w:bottom="1080" w:left="1440" w:header="720" w:footer="720" w:gutter="0"/>
          <w:cols w:space="720"/>
          <w:noEndnote/>
        </w:sectPr>
      </w:pPr>
    </w:p>
    <w:p w14:paraId="4421E69F" w14:textId="77777777" w:rsidR="00736D71" w:rsidRPr="00494F29" w:rsidRDefault="00695C47" w:rsidP="006572A8">
      <w:pPr>
        <w:widowControl/>
        <w:tabs>
          <w:tab w:val="left" w:pos="-1080"/>
          <w:tab w:val="left" w:pos="-720"/>
          <w:tab w:val="left" w:pos="0"/>
          <w:tab w:val="left" w:pos="360"/>
          <w:tab w:val="left" w:pos="720"/>
          <w:tab w:val="left" w:pos="1080"/>
          <w:tab w:val="left" w:pos="1440"/>
          <w:tab w:val="left" w:pos="1800"/>
          <w:tab w:val="left" w:pos="2160"/>
          <w:tab w:val="left" w:pos="2520"/>
        </w:tabs>
        <w:outlineLvl w:val="0"/>
        <w:rPr>
          <w:rFonts w:ascii="Arial" w:hAnsi="Arial" w:cs="Arial"/>
          <w:b/>
          <w:bCs/>
          <w:sz w:val="22"/>
          <w:szCs w:val="22"/>
        </w:rPr>
      </w:pPr>
      <w:r w:rsidRPr="00494F29">
        <w:rPr>
          <w:rFonts w:ascii="Arial" w:hAnsi="Arial" w:cs="Arial"/>
          <w:b/>
          <w:bCs/>
          <w:sz w:val="22"/>
          <w:szCs w:val="22"/>
        </w:rPr>
        <w:lastRenderedPageBreak/>
        <w:t xml:space="preserve">Individual and Group </w:t>
      </w:r>
      <w:r w:rsidR="00736D71" w:rsidRPr="00494F29">
        <w:rPr>
          <w:rFonts w:ascii="Arial" w:hAnsi="Arial" w:cs="Arial"/>
          <w:b/>
          <w:bCs/>
          <w:sz w:val="22"/>
          <w:szCs w:val="22"/>
        </w:rPr>
        <w:t>Case Assignments</w:t>
      </w:r>
    </w:p>
    <w:p w14:paraId="63994351" w14:textId="77777777" w:rsidR="00736D71" w:rsidRPr="00494F29" w:rsidRDefault="00736D71">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sz w:val="22"/>
          <w:szCs w:val="22"/>
        </w:rPr>
      </w:pPr>
    </w:p>
    <w:tbl>
      <w:tblPr>
        <w:tblW w:w="13191" w:type="dxa"/>
        <w:tblInd w:w="120" w:type="dxa"/>
        <w:tblLayout w:type="fixed"/>
        <w:tblCellMar>
          <w:left w:w="120" w:type="dxa"/>
          <w:right w:w="120" w:type="dxa"/>
        </w:tblCellMar>
        <w:tblLook w:val="0000" w:firstRow="0" w:lastRow="0" w:firstColumn="0" w:lastColumn="0" w:noHBand="0" w:noVBand="0"/>
      </w:tblPr>
      <w:tblGrid>
        <w:gridCol w:w="1311"/>
        <w:gridCol w:w="2829"/>
        <w:gridCol w:w="2250"/>
        <w:gridCol w:w="6801"/>
      </w:tblGrid>
      <w:tr w:rsidR="00922A75" w:rsidRPr="00494F29" w14:paraId="79E3F59A" w14:textId="77777777" w:rsidTr="00D13430">
        <w:tc>
          <w:tcPr>
            <w:tcW w:w="1311" w:type="dxa"/>
            <w:tcBorders>
              <w:top w:val="single" w:sz="7" w:space="0" w:color="000000"/>
              <w:left w:val="single" w:sz="7" w:space="0" w:color="000000"/>
              <w:bottom w:val="single" w:sz="7" w:space="0" w:color="000000"/>
              <w:right w:val="single" w:sz="7" w:space="0" w:color="000000"/>
            </w:tcBorders>
          </w:tcPr>
          <w:p w14:paraId="025FA588" w14:textId="77777777" w:rsidR="00922A75" w:rsidRPr="00494F29" w:rsidRDefault="00922A75">
            <w:pPr>
              <w:widowControl/>
              <w:tabs>
                <w:tab w:val="left" w:pos="-1080"/>
                <w:tab w:val="left" w:pos="-720"/>
                <w:tab w:val="left" w:pos="0"/>
                <w:tab w:val="left" w:pos="360"/>
                <w:tab w:val="left" w:pos="720"/>
                <w:tab w:val="left" w:pos="1080"/>
                <w:tab w:val="left" w:pos="1440"/>
                <w:tab w:val="left" w:pos="1800"/>
                <w:tab w:val="left" w:pos="2160"/>
                <w:tab w:val="left" w:pos="2520"/>
              </w:tabs>
              <w:spacing w:after="58"/>
              <w:jc w:val="center"/>
              <w:rPr>
                <w:rFonts w:ascii="Arial" w:hAnsi="Arial" w:cs="Arial"/>
                <w:b/>
                <w:bCs/>
                <w:sz w:val="22"/>
                <w:szCs w:val="22"/>
              </w:rPr>
            </w:pPr>
            <w:r w:rsidRPr="00494F29">
              <w:rPr>
                <w:rFonts w:ascii="Arial" w:hAnsi="Arial" w:cs="Arial"/>
                <w:b/>
                <w:bCs/>
                <w:sz w:val="22"/>
                <w:szCs w:val="22"/>
              </w:rPr>
              <w:t>Date</w:t>
            </w:r>
          </w:p>
        </w:tc>
        <w:tc>
          <w:tcPr>
            <w:tcW w:w="2829" w:type="dxa"/>
            <w:tcBorders>
              <w:top w:val="single" w:sz="7" w:space="0" w:color="000000"/>
              <w:left w:val="single" w:sz="7" w:space="0" w:color="000000"/>
              <w:bottom w:val="single" w:sz="7" w:space="0" w:color="000000"/>
              <w:right w:val="single" w:sz="7" w:space="0" w:color="000000"/>
            </w:tcBorders>
          </w:tcPr>
          <w:p w14:paraId="725F946E" w14:textId="77777777" w:rsidR="00922A75" w:rsidRPr="00494F29" w:rsidRDefault="00922A75" w:rsidP="00A6073D">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b/>
                <w:bCs/>
                <w:sz w:val="22"/>
                <w:szCs w:val="22"/>
              </w:rPr>
            </w:pPr>
            <w:r w:rsidRPr="00494F29">
              <w:rPr>
                <w:rFonts w:ascii="Arial" w:hAnsi="Arial" w:cs="Arial"/>
                <w:b/>
                <w:bCs/>
                <w:sz w:val="22"/>
                <w:szCs w:val="22"/>
              </w:rPr>
              <w:t>Case</w:t>
            </w:r>
          </w:p>
        </w:tc>
        <w:tc>
          <w:tcPr>
            <w:tcW w:w="2250" w:type="dxa"/>
            <w:tcBorders>
              <w:top w:val="single" w:sz="7" w:space="0" w:color="000000"/>
              <w:left w:val="single" w:sz="7" w:space="0" w:color="000000"/>
              <w:bottom w:val="single" w:sz="7" w:space="0" w:color="000000"/>
              <w:right w:val="single" w:sz="7" w:space="0" w:color="000000"/>
            </w:tcBorders>
          </w:tcPr>
          <w:p w14:paraId="3BCAF6E9" w14:textId="58C3B8F8" w:rsidR="00922A75" w:rsidRPr="00494F29" w:rsidRDefault="00781AD9">
            <w:pPr>
              <w:widowControl/>
              <w:tabs>
                <w:tab w:val="left" w:pos="-1080"/>
                <w:tab w:val="left" w:pos="-720"/>
                <w:tab w:val="left" w:pos="0"/>
                <w:tab w:val="left" w:pos="360"/>
                <w:tab w:val="left" w:pos="720"/>
                <w:tab w:val="left" w:pos="1080"/>
                <w:tab w:val="left" w:pos="1440"/>
                <w:tab w:val="left" w:pos="1800"/>
                <w:tab w:val="left" w:pos="2160"/>
                <w:tab w:val="left" w:pos="2520"/>
              </w:tabs>
              <w:spacing w:after="58"/>
              <w:jc w:val="center"/>
              <w:rPr>
                <w:rFonts w:ascii="Arial" w:hAnsi="Arial" w:cs="Arial"/>
                <w:b/>
                <w:bCs/>
                <w:sz w:val="22"/>
                <w:szCs w:val="22"/>
              </w:rPr>
            </w:pPr>
            <w:r w:rsidRPr="00494F29">
              <w:rPr>
                <w:rFonts w:ascii="Arial" w:hAnsi="Arial" w:cs="Arial"/>
                <w:b/>
                <w:bCs/>
                <w:sz w:val="22"/>
                <w:szCs w:val="22"/>
              </w:rPr>
              <w:t>Discussant</w:t>
            </w:r>
          </w:p>
        </w:tc>
        <w:tc>
          <w:tcPr>
            <w:tcW w:w="6801" w:type="dxa"/>
            <w:tcBorders>
              <w:top w:val="single" w:sz="7" w:space="0" w:color="000000"/>
              <w:left w:val="single" w:sz="7" w:space="0" w:color="000000"/>
              <w:bottom w:val="single" w:sz="7" w:space="0" w:color="000000"/>
              <w:right w:val="single" w:sz="7" w:space="0" w:color="000000"/>
            </w:tcBorders>
          </w:tcPr>
          <w:p w14:paraId="67065B28" w14:textId="77777777" w:rsidR="00922A75" w:rsidRPr="00494F29" w:rsidRDefault="00922A75" w:rsidP="00A6073D">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b/>
                <w:bCs/>
                <w:sz w:val="22"/>
                <w:szCs w:val="22"/>
              </w:rPr>
            </w:pPr>
            <w:r w:rsidRPr="00494F29">
              <w:rPr>
                <w:rFonts w:ascii="Arial" w:hAnsi="Arial" w:cs="Arial"/>
                <w:b/>
                <w:bCs/>
                <w:sz w:val="22"/>
                <w:szCs w:val="22"/>
              </w:rPr>
              <w:t>Assignment</w:t>
            </w:r>
          </w:p>
        </w:tc>
      </w:tr>
      <w:tr w:rsidR="008011A6" w:rsidRPr="00494F29" w14:paraId="403D83DB" w14:textId="77777777" w:rsidTr="00D13430">
        <w:trPr>
          <w:trHeight w:hRule="exact" w:val="432"/>
        </w:trPr>
        <w:tc>
          <w:tcPr>
            <w:tcW w:w="1311" w:type="dxa"/>
            <w:tcBorders>
              <w:top w:val="single" w:sz="7" w:space="0" w:color="000000"/>
              <w:left w:val="single" w:sz="7" w:space="0" w:color="000000"/>
              <w:bottom w:val="single" w:sz="7" w:space="0" w:color="000000"/>
              <w:right w:val="single" w:sz="7" w:space="0" w:color="000000"/>
            </w:tcBorders>
            <w:vAlign w:val="center"/>
          </w:tcPr>
          <w:p w14:paraId="1EB9F0B1" w14:textId="38D0741F" w:rsidR="008011A6" w:rsidRPr="00494F29" w:rsidRDefault="008011A6" w:rsidP="008011A6">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8/2</w:t>
            </w:r>
            <w:r w:rsidR="00C20B23" w:rsidRPr="00494F29">
              <w:rPr>
                <w:rFonts w:ascii="Arial" w:hAnsi="Arial" w:cs="Arial"/>
                <w:sz w:val="22"/>
                <w:szCs w:val="22"/>
              </w:rPr>
              <w:t>4</w:t>
            </w:r>
          </w:p>
        </w:tc>
        <w:tc>
          <w:tcPr>
            <w:tcW w:w="2829" w:type="dxa"/>
            <w:tcBorders>
              <w:top w:val="single" w:sz="7" w:space="0" w:color="000000"/>
              <w:left w:val="single" w:sz="7" w:space="0" w:color="000000"/>
              <w:bottom w:val="single" w:sz="7" w:space="0" w:color="000000"/>
              <w:right w:val="single" w:sz="7" w:space="0" w:color="000000"/>
            </w:tcBorders>
            <w:vAlign w:val="center"/>
          </w:tcPr>
          <w:p w14:paraId="443B445E" w14:textId="2DAF8C4A" w:rsidR="008011A6" w:rsidRPr="00494F29" w:rsidRDefault="008011A6" w:rsidP="008011A6">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color w:val="000000" w:themeColor="text1"/>
                <w:sz w:val="22"/>
                <w:szCs w:val="22"/>
              </w:rPr>
            </w:pPr>
            <w:r w:rsidRPr="00494F29">
              <w:rPr>
                <w:rFonts w:ascii="Arial" w:hAnsi="Arial" w:cs="Arial"/>
                <w:color w:val="000000" w:themeColor="text1"/>
                <w:sz w:val="22"/>
                <w:szCs w:val="22"/>
              </w:rPr>
              <w:t>#1: Southwest Airlines</w:t>
            </w:r>
          </w:p>
        </w:tc>
        <w:tc>
          <w:tcPr>
            <w:tcW w:w="2250" w:type="dxa"/>
            <w:tcBorders>
              <w:top w:val="single" w:sz="7" w:space="0" w:color="000000"/>
              <w:left w:val="single" w:sz="7" w:space="0" w:color="000000"/>
              <w:bottom w:val="single" w:sz="7" w:space="0" w:color="000000"/>
              <w:right w:val="single" w:sz="7" w:space="0" w:color="000000"/>
            </w:tcBorders>
            <w:vAlign w:val="center"/>
          </w:tcPr>
          <w:p w14:paraId="00D36DE0" w14:textId="77777777" w:rsidR="008011A6" w:rsidRPr="00494F29" w:rsidRDefault="008011A6" w:rsidP="008011A6">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Professor</w:t>
            </w:r>
          </w:p>
        </w:tc>
        <w:tc>
          <w:tcPr>
            <w:tcW w:w="6801" w:type="dxa"/>
            <w:tcBorders>
              <w:top w:val="single" w:sz="7" w:space="0" w:color="000000"/>
              <w:left w:val="single" w:sz="7" w:space="0" w:color="000000"/>
              <w:bottom w:val="single" w:sz="7" w:space="0" w:color="000000"/>
              <w:right w:val="single" w:sz="7" w:space="0" w:color="000000"/>
            </w:tcBorders>
            <w:vAlign w:val="center"/>
          </w:tcPr>
          <w:p w14:paraId="6790FCC2" w14:textId="0FFEA860" w:rsidR="008011A6" w:rsidRPr="00494F29" w:rsidRDefault="008011A6" w:rsidP="008011A6">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i/>
                <w:iCs/>
                <w:sz w:val="22"/>
                <w:szCs w:val="22"/>
              </w:rPr>
            </w:pPr>
            <w:r w:rsidRPr="00494F29">
              <w:rPr>
                <w:rFonts w:ascii="Arial" w:hAnsi="Arial" w:cs="Arial"/>
                <w:i/>
                <w:iCs/>
                <w:sz w:val="22"/>
                <w:szCs w:val="22"/>
              </w:rPr>
              <w:t>Strategic Coherence – In-Class Exercise</w:t>
            </w:r>
          </w:p>
        </w:tc>
      </w:tr>
      <w:tr w:rsidR="008011A6" w:rsidRPr="00494F29" w14:paraId="0F0BED2F" w14:textId="77777777" w:rsidTr="00D13430">
        <w:trPr>
          <w:trHeight w:hRule="exact" w:val="432"/>
        </w:trPr>
        <w:tc>
          <w:tcPr>
            <w:tcW w:w="1311" w:type="dxa"/>
            <w:tcBorders>
              <w:top w:val="single" w:sz="7" w:space="0" w:color="000000"/>
              <w:left w:val="single" w:sz="7" w:space="0" w:color="000000"/>
              <w:bottom w:val="single" w:sz="7" w:space="0" w:color="000000"/>
              <w:right w:val="single" w:sz="7" w:space="0" w:color="000000"/>
            </w:tcBorders>
            <w:vAlign w:val="center"/>
          </w:tcPr>
          <w:p w14:paraId="57B684A2" w14:textId="0659D1BB" w:rsidR="008011A6" w:rsidRPr="00494F29" w:rsidRDefault="00C20B23" w:rsidP="008011A6">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8/31</w:t>
            </w:r>
          </w:p>
        </w:tc>
        <w:tc>
          <w:tcPr>
            <w:tcW w:w="2829" w:type="dxa"/>
            <w:tcBorders>
              <w:top w:val="single" w:sz="7" w:space="0" w:color="000000"/>
              <w:left w:val="single" w:sz="7" w:space="0" w:color="000000"/>
              <w:bottom w:val="single" w:sz="7" w:space="0" w:color="000000"/>
              <w:right w:val="single" w:sz="7" w:space="0" w:color="000000"/>
            </w:tcBorders>
            <w:vAlign w:val="center"/>
          </w:tcPr>
          <w:p w14:paraId="154DAEA8" w14:textId="53E80071" w:rsidR="008011A6" w:rsidRPr="00494F29" w:rsidRDefault="008011A6" w:rsidP="008011A6">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color w:val="000000" w:themeColor="text1"/>
                <w:sz w:val="22"/>
                <w:szCs w:val="22"/>
              </w:rPr>
            </w:pPr>
            <w:r w:rsidRPr="00494F29">
              <w:rPr>
                <w:rFonts w:ascii="Arial" w:hAnsi="Arial" w:cs="Arial"/>
                <w:color w:val="000000" w:themeColor="text1"/>
                <w:sz w:val="22"/>
                <w:szCs w:val="22"/>
              </w:rPr>
              <w:t>#2: Merck</w:t>
            </w:r>
          </w:p>
        </w:tc>
        <w:tc>
          <w:tcPr>
            <w:tcW w:w="2250" w:type="dxa"/>
            <w:tcBorders>
              <w:top w:val="single" w:sz="7" w:space="0" w:color="000000"/>
              <w:left w:val="single" w:sz="7" w:space="0" w:color="000000"/>
              <w:bottom w:val="single" w:sz="7" w:space="0" w:color="000000"/>
              <w:right w:val="single" w:sz="7" w:space="0" w:color="000000"/>
            </w:tcBorders>
            <w:vAlign w:val="center"/>
          </w:tcPr>
          <w:p w14:paraId="7C262FF0" w14:textId="77777777" w:rsidR="008011A6" w:rsidRPr="00494F29" w:rsidRDefault="008011A6" w:rsidP="008011A6">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Professor</w:t>
            </w:r>
          </w:p>
        </w:tc>
        <w:tc>
          <w:tcPr>
            <w:tcW w:w="6801" w:type="dxa"/>
            <w:tcBorders>
              <w:top w:val="single" w:sz="7" w:space="0" w:color="000000"/>
              <w:left w:val="single" w:sz="7" w:space="0" w:color="000000"/>
              <w:bottom w:val="single" w:sz="7" w:space="0" w:color="000000"/>
              <w:right w:val="single" w:sz="7" w:space="0" w:color="000000"/>
            </w:tcBorders>
            <w:vAlign w:val="center"/>
          </w:tcPr>
          <w:p w14:paraId="7D430461" w14:textId="26FFC255" w:rsidR="008011A6" w:rsidRPr="00494F29" w:rsidRDefault="008011A6" w:rsidP="008011A6">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i/>
                <w:iCs/>
                <w:sz w:val="22"/>
                <w:szCs w:val="22"/>
              </w:rPr>
            </w:pPr>
            <w:r w:rsidRPr="00494F29">
              <w:rPr>
                <w:rFonts w:ascii="Arial" w:hAnsi="Arial" w:cs="Arial"/>
                <w:i/>
                <w:iCs/>
                <w:sz w:val="22"/>
                <w:szCs w:val="22"/>
              </w:rPr>
              <w:t xml:space="preserve">Stakeholder Assessment </w:t>
            </w:r>
            <w:r w:rsidR="007A3D47" w:rsidRPr="00494F29">
              <w:rPr>
                <w:rFonts w:ascii="Arial" w:hAnsi="Arial" w:cs="Arial"/>
                <w:i/>
                <w:iCs/>
                <w:sz w:val="22"/>
                <w:szCs w:val="22"/>
              </w:rPr>
              <w:t>–</w:t>
            </w:r>
            <w:r w:rsidRPr="00494F29">
              <w:rPr>
                <w:rFonts w:ascii="Arial" w:hAnsi="Arial" w:cs="Arial"/>
                <w:i/>
                <w:iCs/>
                <w:sz w:val="22"/>
                <w:szCs w:val="22"/>
              </w:rPr>
              <w:t xml:space="preserve"> </w:t>
            </w:r>
            <w:r w:rsidR="007A3D47" w:rsidRPr="00494F29">
              <w:rPr>
                <w:rFonts w:ascii="Arial" w:hAnsi="Arial" w:cs="Arial"/>
                <w:i/>
                <w:iCs/>
                <w:sz w:val="22"/>
                <w:szCs w:val="22"/>
              </w:rPr>
              <w:t>Discussion only</w:t>
            </w:r>
            <w:r w:rsidRPr="00494F29">
              <w:rPr>
                <w:rFonts w:ascii="Arial" w:hAnsi="Arial" w:cs="Arial"/>
                <w:i/>
                <w:iCs/>
                <w:sz w:val="22"/>
                <w:szCs w:val="22"/>
              </w:rPr>
              <w:t xml:space="preserve"> – no assignment due</w:t>
            </w:r>
          </w:p>
        </w:tc>
      </w:tr>
      <w:tr w:rsidR="0085146A" w:rsidRPr="00494F29" w14:paraId="6FA3FF79" w14:textId="77777777" w:rsidTr="00D13430">
        <w:trPr>
          <w:trHeight w:hRule="exact" w:val="432"/>
        </w:trPr>
        <w:tc>
          <w:tcPr>
            <w:tcW w:w="1311" w:type="dxa"/>
            <w:tcBorders>
              <w:top w:val="single" w:sz="7" w:space="0" w:color="000000"/>
              <w:left w:val="single" w:sz="7" w:space="0" w:color="000000"/>
              <w:bottom w:val="single" w:sz="7" w:space="0" w:color="000000"/>
              <w:right w:val="single" w:sz="7" w:space="0" w:color="000000"/>
            </w:tcBorders>
            <w:vAlign w:val="center"/>
          </w:tcPr>
          <w:p w14:paraId="52FFF510" w14:textId="2A15CBDF" w:rsidR="0085146A" w:rsidRPr="00494F29" w:rsidRDefault="0085146A" w:rsidP="0085146A">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9/1</w:t>
            </w:r>
            <w:r w:rsidR="00F25B6B" w:rsidRPr="00494F29">
              <w:rPr>
                <w:rFonts w:ascii="Arial" w:hAnsi="Arial" w:cs="Arial"/>
                <w:sz w:val="22"/>
                <w:szCs w:val="22"/>
              </w:rPr>
              <w:t>4</w:t>
            </w:r>
          </w:p>
        </w:tc>
        <w:tc>
          <w:tcPr>
            <w:tcW w:w="2829" w:type="dxa"/>
            <w:tcBorders>
              <w:top w:val="single" w:sz="7" w:space="0" w:color="000000"/>
              <w:left w:val="single" w:sz="7" w:space="0" w:color="000000"/>
              <w:bottom w:val="single" w:sz="7" w:space="0" w:color="000000"/>
              <w:right w:val="single" w:sz="7" w:space="0" w:color="000000"/>
            </w:tcBorders>
            <w:vAlign w:val="center"/>
          </w:tcPr>
          <w:p w14:paraId="22F8C04A" w14:textId="6CC804FF" w:rsidR="0085146A" w:rsidRPr="00494F29" w:rsidRDefault="0085146A" w:rsidP="0085146A">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sz w:val="22"/>
                <w:szCs w:val="22"/>
              </w:rPr>
            </w:pPr>
            <w:r w:rsidRPr="00494F29">
              <w:rPr>
                <w:rFonts w:ascii="Arial" w:hAnsi="Arial" w:cs="Arial"/>
                <w:sz w:val="22"/>
                <w:szCs w:val="22"/>
              </w:rPr>
              <w:t xml:space="preserve">#3: </w:t>
            </w:r>
            <w:r w:rsidR="00564748" w:rsidRPr="00494F29">
              <w:rPr>
                <w:rFonts w:ascii="Arial" w:hAnsi="Arial" w:cs="Arial"/>
                <w:sz w:val="22"/>
                <w:szCs w:val="22"/>
              </w:rPr>
              <w:t>Cola Wars</w:t>
            </w:r>
          </w:p>
        </w:tc>
        <w:tc>
          <w:tcPr>
            <w:tcW w:w="2250" w:type="dxa"/>
            <w:tcBorders>
              <w:top w:val="single" w:sz="7" w:space="0" w:color="000000"/>
              <w:left w:val="single" w:sz="7" w:space="0" w:color="000000"/>
              <w:bottom w:val="single" w:sz="7" w:space="0" w:color="000000"/>
              <w:right w:val="single" w:sz="7" w:space="0" w:color="000000"/>
            </w:tcBorders>
            <w:vAlign w:val="center"/>
          </w:tcPr>
          <w:p w14:paraId="3969A7CE" w14:textId="426B0CA7" w:rsidR="0085146A" w:rsidRPr="00494F29" w:rsidRDefault="0085146A" w:rsidP="0085146A">
            <w:pPr>
              <w:widowControl/>
              <w:tabs>
                <w:tab w:val="left" w:pos="-1080"/>
                <w:tab w:val="left" w:pos="-720"/>
                <w:tab w:val="left" w:pos="0"/>
                <w:tab w:val="left" w:pos="360"/>
                <w:tab w:val="left" w:pos="720"/>
                <w:tab w:val="left" w:pos="1080"/>
                <w:tab w:val="left" w:pos="1440"/>
                <w:tab w:val="left" w:pos="1800"/>
                <w:tab w:val="left" w:pos="2160"/>
                <w:tab w:val="left" w:pos="2520"/>
              </w:tabs>
              <w:spacing w:after="58"/>
              <w:jc w:val="center"/>
              <w:rPr>
                <w:rFonts w:ascii="Arial" w:hAnsi="Arial" w:cs="Arial"/>
                <w:sz w:val="22"/>
                <w:szCs w:val="22"/>
              </w:rPr>
            </w:pPr>
            <w:r w:rsidRPr="00494F29">
              <w:rPr>
                <w:rFonts w:ascii="Arial" w:hAnsi="Arial" w:cs="Arial"/>
                <w:sz w:val="22"/>
                <w:szCs w:val="22"/>
              </w:rPr>
              <w:t>Professor</w:t>
            </w:r>
          </w:p>
        </w:tc>
        <w:tc>
          <w:tcPr>
            <w:tcW w:w="6801" w:type="dxa"/>
            <w:tcBorders>
              <w:top w:val="single" w:sz="7" w:space="0" w:color="000000"/>
              <w:left w:val="single" w:sz="7" w:space="0" w:color="000000"/>
              <w:bottom w:val="single" w:sz="7" w:space="0" w:color="000000"/>
              <w:right w:val="single" w:sz="7" w:space="0" w:color="000000"/>
            </w:tcBorders>
            <w:vAlign w:val="center"/>
          </w:tcPr>
          <w:p w14:paraId="21059EA6" w14:textId="77777777" w:rsidR="0085146A" w:rsidRPr="00494F29" w:rsidRDefault="0085146A" w:rsidP="0085146A">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i/>
                <w:iCs/>
                <w:sz w:val="22"/>
                <w:szCs w:val="22"/>
              </w:rPr>
            </w:pPr>
            <w:r w:rsidRPr="00494F29">
              <w:rPr>
                <w:rFonts w:ascii="Arial" w:hAnsi="Arial" w:cs="Arial"/>
                <w:i/>
                <w:iCs/>
                <w:sz w:val="22"/>
                <w:szCs w:val="22"/>
              </w:rPr>
              <w:t>Five-Forces Industry Analysis</w:t>
            </w:r>
          </w:p>
        </w:tc>
      </w:tr>
      <w:tr w:rsidR="0085146A" w:rsidRPr="00494F29" w14:paraId="65A88BE1" w14:textId="77777777" w:rsidTr="00D13430">
        <w:trPr>
          <w:trHeight w:hRule="exact" w:val="432"/>
        </w:trPr>
        <w:tc>
          <w:tcPr>
            <w:tcW w:w="1311" w:type="dxa"/>
            <w:tcBorders>
              <w:top w:val="single" w:sz="7" w:space="0" w:color="000000"/>
              <w:left w:val="single" w:sz="7" w:space="0" w:color="000000"/>
              <w:bottom w:val="single" w:sz="7" w:space="0" w:color="000000"/>
              <w:right w:val="single" w:sz="7" w:space="0" w:color="000000"/>
            </w:tcBorders>
            <w:vAlign w:val="center"/>
          </w:tcPr>
          <w:p w14:paraId="0E1BC2C0" w14:textId="6F1E1EBA" w:rsidR="0085146A" w:rsidRPr="00494F29" w:rsidRDefault="0085146A" w:rsidP="0085146A">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9/2</w:t>
            </w:r>
            <w:r w:rsidR="00F25B6B" w:rsidRPr="00494F29">
              <w:rPr>
                <w:rFonts w:ascii="Arial" w:hAnsi="Arial" w:cs="Arial"/>
                <w:sz w:val="22"/>
                <w:szCs w:val="22"/>
              </w:rPr>
              <w:t>3</w:t>
            </w:r>
          </w:p>
        </w:tc>
        <w:tc>
          <w:tcPr>
            <w:tcW w:w="2829" w:type="dxa"/>
            <w:tcBorders>
              <w:top w:val="single" w:sz="7" w:space="0" w:color="000000"/>
              <w:left w:val="single" w:sz="7" w:space="0" w:color="000000"/>
              <w:bottom w:val="single" w:sz="7" w:space="0" w:color="000000"/>
              <w:right w:val="single" w:sz="7" w:space="0" w:color="000000"/>
            </w:tcBorders>
            <w:vAlign w:val="center"/>
          </w:tcPr>
          <w:p w14:paraId="6FFF824E" w14:textId="222508C1" w:rsidR="0085146A" w:rsidRPr="00494F29" w:rsidRDefault="0085146A" w:rsidP="0085146A">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color w:val="000000" w:themeColor="text1"/>
                <w:sz w:val="22"/>
                <w:szCs w:val="22"/>
              </w:rPr>
            </w:pPr>
            <w:r w:rsidRPr="00494F29">
              <w:rPr>
                <w:rFonts w:ascii="Arial" w:hAnsi="Arial" w:cs="Arial"/>
                <w:color w:val="000000" w:themeColor="text1"/>
                <w:sz w:val="22"/>
                <w:szCs w:val="22"/>
              </w:rPr>
              <w:t xml:space="preserve">#4: </w:t>
            </w:r>
            <w:r w:rsidR="00A959DE" w:rsidRPr="00494F29">
              <w:rPr>
                <w:rFonts w:ascii="Arial" w:hAnsi="Arial" w:cs="Arial"/>
                <w:color w:val="000000" w:themeColor="text1"/>
                <w:sz w:val="22"/>
                <w:szCs w:val="22"/>
              </w:rPr>
              <w:t>Zara (Spain)</w:t>
            </w:r>
          </w:p>
        </w:tc>
        <w:tc>
          <w:tcPr>
            <w:tcW w:w="2250" w:type="dxa"/>
            <w:tcBorders>
              <w:top w:val="single" w:sz="7" w:space="0" w:color="000000"/>
              <w:left w:val="single" w:sz="7" w:space="0" w:color="000000"/>
              <w:bottom w:val="single" w:sz="7" w:space="0" w:color="000000"/>
              <w:right w:val="single" w:sz="7" w:space="0" w:color="000000"/>
            </w:tcBorders>
            <w:vAlign w:val="center"/>
          </w:tcPr>
          <w:p w14:paraId="58DA2717" w14:textId="1FD13983" w:rsidR="0085146A" w:rsidRPr="00494F29" w:rsidRDefault="0085146A" w:rsidP="0085146A">
            <w:pPr>
              <w:widowControl/>
              <w:tabs>
                <w:tab w:val="left" w:pos="-1080"/>
                <w:tab w:val="left" w:pos="-720"/>
                <w:tab w:val="left" w:pos="0"/>
                <w:tab w:val="left" w:pos="360"/>
                <w:tab w:val="left" w:pos="720"/>
                <w:tab w:val="left" w:pos="1080"/>
                <w:tab w:val="left" w:pos="1440"/>
                <w:tab w:val="left" w:pos="1800"/>
                <w:tab w:val="left" w:pos="2160"/>
                <w:tab w:val="left" w:pos="2520"/>
              </w:tabs>
              <w:spacing w:after="58"/>
              <w:jc w:val="center"/>
              <w:rPr>
                <w:rFonts w:ascii="Arial" w:hAnsi="Arial" w:cs="Arial"/>
                <w:sz w:val="22"/>
                <w:szCs w:val="22"/>
              </w:rPr>
            </w:pPr>
            <w:r w:rsidRPr="00494F29">
              <w:rPr>
                <w:rFonts w:ascii="Arial" w:hAnsi="Arial" w:cs="Arial"/>
                <w:sz w:val="22"/>
                <w:szCs w:val="22"/>
              </w:rPr>
              <w:t>Professor</w:t>
            </w:r>
          </w:p>
        </w:tc>
        <w:tc>
          <w:tcPr>
            <w:tcW w:w="6801" w:type="dxa"/>
            <w:tcBorders>
              <w:top w:val="single" w:sz="7" w:space="0" w:color="000000"/>
              <w:left w:val="single" w:sz="7" w:space="0" w:color="000000"/>
              <w:bottom w:val="single" w:sz="7" w:space="0" w:color="000000"/>
              <w:right w:val="single" w:sz="7" w:space="0" w:color="000000"/>
            </w:tcBorders>
            <w:vAlign w:val="center"/>
          </w:tcPr>
          <w:p w14:paraId="4A637C68" w14:textId="77777777" w:rsidR="0085146A" w:rsidRPr="00494F29" w:rsidRDefault="0085146A" w:rsidP="0085146A">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i/>
                <w:iCs/>
                <w:sz w:val="22"/>
                <w:szCs w:val="22"/>
              </w:rPr>
            </w:pPr>
            <w:r w:rsidRPr="00494F29">
              <w:rPr>
                <w:rFonts w:ascii="Arial" w:hAnsi="Arial" w:cs="Arial"/>
                <w:i/>
                <w:iCs/>
                <w:sz w:val="22"/>
                <w:szCs w:val="22"/>
              </w:rPr>
              <w:t>Core Competencies Analysis</w:t>
            </w:r>
          </w:p>
        </w:tc>
      </w:tr>
      <w:tr w:rsidR="001E7A8B" w:rsidRPr="00494F29" w14:paraId="25AC8B52" w14:textId="77777777" w:rsidTr="00D13430">
        <w:trPr>
          <w:trHeight w:hRule="exact" w:val="432"/>
        </w:trPr>
        <w:tc>
          <w:tcPr>
            <w:tcW w:w="1311" w:type="dxa"/>
            <w:tcBorders>
              <w:top w:val="single" w:sz="7" w:space="0" w:color="000000"/>
              <w:left w:val="single" w:sz="7" w:space="0" w:color="000000"/>
              <w:bottom w:val="single" w:sz="7" w:space="0" w:color="000000"/>
              <w:right w:val="single" w:sz="7" w:space="0" w:color="000000"/>
            </w:tcBorders>
            <w:vAlign w:val="center"/>
          </w:tcPr>
          <w:p w14:paraId="5AB2C1FC" w14:textId="191EDE65" w:rsidR="001E7A8B" w:rsidRPr="00494F29" w:rsidRDefault="001E7A8B" w:rsidP="00A6073D">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10/</w:t>
            </w:r>
            <w:r w:rsidR="0068242D" w:rsidRPr="00494F29">
              <w:rPr>
                <w:rFonts w:ascii="Arial" w:hAnsi="Arial" w:cs="Arial"/>
                <w:sz w:val="22"/>
                <w:szCs w:val="22"/>
              </w:rPr>
              <w:t>5</w:t>
            </w:r>
          </w:p>
        </w:tc>
        <w:tc>
          <w:tcPr>
            <w:tcW w:w="2829" w:type="dxa"/>
            <w:tcBorders>
              <w:top w:val="single" w:sz="7" w:space="0" w:color="000000"/>
              <w:left w:val="single" w:sz="7" w:space="0" w:color="000000"/>
              <w:bottom w:val="single" w:sz="7" w:space="0" w:color="000000"/>
              <w:right w:val="single" w:sz="7" w:space="0" w:color="000000"/>
            </w:tcBorders>
            <w:vAlign w:val="center"/>
          </w:tcPr>
          <w:p w14:paraId="3254C394" w14:textId="1921565A" w:rsidR="001E7A8B" w:rsidRPr="00494F29" w:rsidRDefault="001E7A8B" w:rsidP="00A6073D">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color w:val="000000" w:themeColor="text1"/>
                <w:sz w:val="22"/>
                <w:szCs w:val="22"/>
              </w:rPr>
            </w:pPr>
            <w:r w:rsidRPr="00494F29">
              <w:rPr>
                <w:rFonts w:ascii="Arial" w:hAnsi="Arial" w:cs="Arial"/>
                <w:color w:val="000000" w:themeColor="text1"/>
                <w:sz w:val="22"/>
                <w:szCs w:val="22"/>
              </w:rPr>
              <w:t xml:space="preserve">#5: </w:t>
            </w:r>
            <w:r w:rsidR="005053C1" w:rsidRPr="00494F29">
              <w:rPr>
                <w:rFonts w:ascii="Arial" w:hAnsi="Arial" w:cs="Arial"/>
                <w:color w:val="000000" w:themeColor="text1"/>
                <w:sz w:val="22"/>
                <w:szCs w:val="22"/>
              </w:rPr>
              <w:t>Southwes</w:t>
            </w:r>
            <w:r w:rsidR="005A5BF5" w:rsidRPr="00494F29">
              <w:rPr>
                <w:rFonts w:ascii="Arial" w:hAnsi="Arial" w:cs="Arial"/>
                <w:color w:val="000000" w:themeColor="text1"/>
                <w:sz w:val="22"/>
                <w:szCs w:val="22"/>
              </w:rPr>
              <w:t>t</w:t>
            </w:r>
            <w:r w:rsidR="00A959DE" w:rsidRPr="00494F29">
              <w:rPr>
                <w:rFonts w:ascii="Arial" w:hAnsi="Arial" w:cs="Arial"/>
                <w:color w:val="000000" w:themeColor="text1"/>
                <w:sz w:val="22"/>
                <w:szCs w:val="22"/>
              </w:rPr>
              <w:t xml:space="preserve"> (re-use)</w:t>
            </w:r>
          </w:p>
        </w:tc>
        <w:tc>
          <w:tcPr>
            <w:tcW w:w="2250" w:type="dxa"/>
            <w:tcBorders>
              <w:top w:val="single" w:sz="7" w:space="0" w:color="000000"/>
              <w:left w:val="single" w:sz="7" w:space="0" w:color="000000"/>
              <w:bottom w:val="single" w:sz="7" w:space="0" w:color="000000"/>
              <w:right w:val="single" w:sz="7" w:space="0" w:color="000000"/>
            </w:tcBorders>
            <w:vAlign w:val="center"/>
          </w:tcPr>
          <w:p w14:paraId="4C9CFECA" w14:textId="38981E12" w:rsidR="001E7A8B" w:rsidRPr="00494F29" w:rsidRDefault="0085146A" w:rsidP="0025339D">
            <w:pPr>
              <w:widowControl/>
              <w:tabs>
                <w:tab w:val="left" w:pos="-1080"/>
                <w:tab w:val="left" w:pos="-720"/>
                <w:tab w:val="left" w:pos="0"/>
                <w:tab w:val="left" w:pos="360"/>
                <w:tab w:val="left" w:pos="720"/>
                <w:tab w:val="left" w:pos="1080"/>
                <w:tab w:val="left" w:pos="1440"/>
                <w:tab w:val="left" w:pos="1800"/>
                <w:tab w:val="left" w:pos="2160"/>
                <w:tab w:val="left" w:pos="2520"/>
              </w:tabs>
              <w:spacing w:after="58"/>
              <w:jc w:val="center"/>
              <w:rPr>
                <w:rFonts w:ascii="Arial" w:hAnsi="Arial" w:cs="Arial"/>
                <w:sz w:val="22"/>
                <w:szCs w:val="22"/>
              </w:rPr>
            </w:pPr>
            <w:r w:rsidRPr="00494F29">
              <w:rPr>
                <w:rFonts w:ascii="Arial" w:hAnsi="Arial" w:cs="Arial"/>
                <w:sz w:val="22"/>
                <w:szCs w:val="22"/>
              </w:rPr>
              <w:t>Professor</w:t>
            </w:r>
          </w:p>
        </w:tc>
        <w:tc>
          <w:tcPr>
            <w:tcW w:w="6801" w:type="dxa"/>
            <w:tcBorders>
              <w:top w:val="single" w:sz="7" w:space="0" w:color="000000"/>
              <w:left w:val="single" w:sz="7" w:space="0" w:color="000000"/>
              <w:bottom w:val="single" w:sz="7" w:space="0" w:color="000000"/>
              <w:right w:val="single" w:sz="7" w:space="0" w:color="000000"/>
            </w:tcBorders>
            <w:vAlign w:val="center"/>
          </w:tcPr>
          <w:p w14:paraId="71FD838C" w14:textId="7D3767CB" w:rsidR="001E7A8B" w:rsidRPr="00494F29" w:rsidRDefault="0085146A" w:rsidP="00A6073D">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i/>
                <w:iCs/>
                <w:sz w:val="22"/>
                <w:szCs w:val="22"/>
              </w:rPr>
            </w:pPr>
            <w:r w:rsidRPr="00494F29">
              <w:rPr>
                <w:rFonts w:ascii="Arial" w:hAnsi="Arial" w:cs="Arial"/>
                <w:i/>
                <w:iCs/>
                <w:sz w:val="22"/>
                <w:szCs w:val="22"/>
              </w:rPr>
              <w:t>Competitive Advantage – Discussion only – no assignment due</w:t>
            </w:r>
          </w:p>
        </w:tc>
      </w:tr>
      <w:tr w:rsidR="00D06605" w:rsidRPr="00494F29" w14:paraId="321E5B53" w14:textId="77777777" w:rsidTr="00D13430">
        <w:trPr>
          <w:trHeight w:hRule="exact" w:val="432"/>
        </w:trPr>
        <w:tc>
          <w:tcPr>
            <w:tcW w:w="1311" w:type="dxa"/>
            <w:tcBorders>
              <w:top w:val="single" w:sz="7" w:space="0" w:color="000000"/>
              <w:left w:val="single" w:sz="7" w:space="0" w:color="000000"/>
              <w:bottom w:val="single" w:sz="7" w:space="0" w:color="000000"/>
              <w:right w:val="single" w:sz="7" w:space="0" w:color="000000"/>
            </w:tcBorders>
            <w:vAlign w:val="center"/>
          </w:tcPr>
          <w:p w14:paraId="50954F6A" w14:textId="4B3F9BC7"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10/</w:t>
            </w:r>
            <w:r w:rsidR="000665B7" w:rsidRPr="00494F29">
              <w:rPr>
                <w:rFonts w:ascii="Arial" w:hAnsi="Arial" w:cs="Arial"/>
                <w:sz w:val="22"/>
                <w:szCs w:val="22"/>
              </w:rPr>
              <w:t>5</w:t>
            </w:r>
          </w:p>
        </w:tc>
        <w:tc>
          <w:tcPr>
            <w:tcW w:w="5079" w:type="dxa"/>
            <w:gridSpan w:val="2"/>
            <w:tcBorders>
              <w:top w:val="single" w:sz="7" w:space="0" w:color="000000"/>
              <w:left w:val="single" w:sz="7" w:space="0" w:color="000000"/>
              <w:bottom w:val="single" w:sz="7" w:space="0" w:color="000000"/>
              <w:right w:val="single" w:sz="7" w:space="0" w:color="000000"/>
            </w:tcBorders>
            <w:vAlign w:val="center"/>
          </w:tcPr>
          <w:p w14:paraId="2C61DF97" w14:textId="239CA8B9"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spacing w:after="58"/>
              <w:rPr>
                <w:rFonts w:ascii="Arial" w:hAnsi="Arial" w:cs="Arial"/>
                <w:sz w:val="22"/>
                <w:szCs w:val="22"/>
              </w:rPr>
            </w:pPr>
            <w:r w:rsidRPr="00494F29">
              <w:rPr>
                <w:rFonts w:ascii="Arial" w:hAnsi="Arial" w:cs="Arial"/>
                <w:sz w:val="22"/>
                <w:szCs w:val="22"/>
              </w:rPr>
              <w:t>Main Case for Team (9-14)</w:t>
            </w:r>
          </w:p>
        </w:tc>
        <w:tc>
          <w:tcPr>
            <w:tcW w:w="6801" w:type="dxa"/>
            <w:tcBorders>
              <w:top w:val="single" w:sz="7" w:space="0" w:color="000000"/>
              <w:left w:val="single" w:sz="7" w:space="0" w:color="000000"/>
              <w:bottom w:val="single" w:sz="7" w:space="0" w:color="000000"/>
              <w:right w:val="single" w:sz="7" w:space="0" w:color="000000"/>
            </w:tcBorders>
            <w:vAlign w:val="center"/>
          </w:tcPr>
          <w:p w14:paraId="41CB5F93" w14:textId="4C017595"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i/>
                <w:iCs/>
                <w:sz w:val="22"/>
                <w:szCs w:val="22"/>
              </w:rPr>
            </w:pPr>
            <w:r w:rsidRPr="00494F29">
              <w:rPr>
                <w:rFonts w:ascii="Arial" w:hAnsi="Arial" w:cs="Arial"/>
                <w:i/>
                <w:sz w:val="22"/>
                <w:szCs w:val="22"/>
              </w:rPr>
              <w:t>Progress Report #1</w:t>
            </w:r>
          </w:p>
        </w:tc>
      </w:tr>
      <w:tr w:rsidR="00D06605" w:rsidRPr="00494F29" w14:paraId="1CE7203D" w14:textId="77777777" w:rsidTr="00D13430">
        <w:trPr>
          <w:trHeight w:hRule="exact" w:val="432"/>
        </w:trPr>
        <w:tc>
          <w:tcPr>
            <w:tcW w:w="1311" w:type="dxa"/>
            <w:tcBorders>
              <w:top w:val="single" w:sz="7" w:space="0" w:color="000000"/>
              <w:left w:val="single" w:sz="7" w:space="0" w:color="000000"/>
              <w:bottom w:val="single" w:sz="7" w:space="0" w:color="000000"/>
              <w:right w:val="single" w:sz="7" w:space="0" w:color="000000"/>
            </w:tcBorders>
            <w:vAlign w:val="center"/>
          </w:tcPr>
          <w:p w14:paraId="563B54EB" w14:textId="690994FC"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10/7</w:t>
            </w:r>
          </w:p>
        </w:tc>
        <w:tc>
          <w:tcPr>
            <w:tcW w:w="11880" w:type="dxa"/>
            <w:gridSpan w:val="3"/>
            <w:tcBorders>
              <w:top w:val="single" w:sz="7" w:space="0" w:color="000000"/>
              <w:left w:val="single" w:sz="7" w:space="0" w:color="000000"/>
              <w:bottom w:val="single" w:sz="7" w:space="0" w:color="000000"/>
              <w:right w:val="single" w:sz="7" w:space="0" w:color="000000"/>
            </w:tcBorders>
            <w:vAlign w:val="center"/>
          </w:tcPr>
          <w:p w14:paraId="4B1C6F50" w14:textId="1A325737"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i/>
                <w:iCs/>
                <w:sz w:val="22"/>
                <w:szCs w:val="22"/>
              </w:rPr>
            </w:pPr>
            <w:r w:rsidRPr="00494F29">
              <w:rPr>
                <w:rFonts w:ascii="Arial" w:hAnsi="Arial" w:cs="Arial"/>
                <w:b/>
                <w:i/>
                <w:iCs/>
                <w:sz w:val="22"/>
                <w:szCs w:val="22"/>
              </w:rPr>
              <w:t>Mid-Term Exam #1</w:t>
            </w:r>
          </w:p>
        </w:tc>
      </w:tr>
      <w:tr w:rsidR="00D06605" w:rsidRPr="00494F29" w14:paraId="2109E775" w14:textId="77777777" w:rsidTr="00D13430">
        <w:trPr>
          <w:trHeight w:hRule="exact" w:val="432"/>
        </w:trPr>
        <w:tc>
          <w:tcPr>
            <w:tcW w:w="1311" w:type="dxa"/>
            <w:tcBorders>
              <w:top w:val="single" w:sz="7" w:space="0" w:color="000000"/>
              <w:left w:val="single" w:sz="7" w:space="0" w:color="000000"/>
              <w:bottom w:val="single" w:sz="7" w:space="0" w:color="000000"/>
              <w:right w:val="single" w:sz="7" w:space="0" w:color="000000"/>
            </w:tcBorders>
            <w:vAlign w:val="center"/>
          </w:tcPr>
          <w:p w14:paraId="4AF862A3" w14:textId="3BCC8A8D"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10/</w:t>
            </w:r>
            <w:r w:rsidR="00226758" w:rsidRPr="00494F29">
              <w:rPr>
                <w:rFonts w:ascii="Arial" w:hAnsi="Arial" w:cs="Arial"/>
                <w:sz w:val="22"/>
                <w:szCs w:val="22"/>
              </w:rPr>
              <w:t>1</w:t>
            </w:r>
            <w:r w:rsidR="000C1CEA">
              <w:rPr>
                <w:rFonts w:ascii="Arial" w:hAnsi="Arial" w:cs="Arial"/>
                <w:sz w:val="22"/>
                <w:szCs w:val="22"/>
              </w:rPr>
              <w:t>4</w:t>
            </w:r>
          </w:p>
        </w:tc>
        <w:tc>
          <w:tcPr>
            <w:tcW w:w="2829" w:type="dxa"/>
            <w:tcBorders>
              <w:top w:val="single" w:sz="7" w:space="0" w:color="000000"/>
              <w:left w:val="single" w:sz="7" w:space="0" w:color="000000"/>
              <w:bottom w:val="single" w:sz="7" w:space="0" w:color="000000"/>
              <w:right w:val="single" w:sz="7" w:space="0" w:color="000000"/>
            </w:tcBorders>
            <w:vAlign w:val="center"/>
          </w:tcPr>
          <w:p w14:paraId="35ECF295" w14:textId="7D0FDFA4"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sz w:val="22"/>
                <w:szCs w:val="22"/>
              </w:rPr>
            </w:pPr>
            <w:r w:rsidRPr="00494F29">
              <w:rPr>
                <w:rFonts w:ascii="Arial" w:hAnsi="Arial" w:cs="Arial"/>
                <w:sz w:val="22"/>
                <w:szCs w:val="22"/>
              </w:rPr>
              <w:t xml:space="preserve">#6: </w:t>
            </w:r>
            <w:r w:rsidRPr="00494F29">
              <w:rPr>
                <w:rFonts w:ascii="Arial" w:hAnsi="Arial" w:cs="Arial"/>
                <w:color w:val="000000" w:themeColor="text1"/>
                <w:sz w:val="22"/>
                <w:szCs w:val="22"/>
              </w:rPr>
              <w:t xml:space="preserve">Zara </w:t>
            </w:r>
            <w:r w:rsidRPr="00494F29">
              <w:rPr>
                <w:rFonts w:ascii="Arial" w:hAnsi="Arial" w:cs="Arial"/>
                <w:sz w:val="22"/>
                <w:szCs w:val="22"/>
              </w:rPr>
              <w:t>(re-use)</w:t>
            </w:r>
          </w:p>
        </w:tc>
        <w:tc>
          <w:tcPr>
            <w:tcW w:w="2250" w:type="dxa"/>
            <w:tcBorders>
              <w:top w:val="single" w:sz="7" w:space="0" w:color="000000"/>
              <w:left w:val="single" w:sz="7" w:space="0" w:color="000000"/>
              <w:bottom w:val="single" w:sz="7" w:space="0" w:color="000000"/>
              <w:right w:val="single" w:sz="7" w:space="0" w:color="000000"/>
            </w:tcBorders>
            <w:vAlign w:val="center"/>
          </w:tcPr>
          <w:p w14:paraId="5E231B7D" w14:textId="5338A131"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Professor</w:t>
            </w:r>
          </w:p>
        </w:tc>
        <w:tc>
          <w:tcPr>
            <w:tcW w:w="6801" w:type="dxa"/>
            <w:tcBorders>
              <w:top w:val="single" w:sz="7" w:space="0" w:color="000000"/>
              <w:left w:val="single" w:sz="7" w:space="0" w:color="000000"/>
              <w:bottom w:val="single" w:sz="7" w:space="0" w:color="000000"/>
              <w:right w:val="single" w:sz="7" w:space="0" w:color="000000"/>
            </w:tcBorders>
            <w:vAlign w:val="center"/>
          </w:tcPr>
          <w:p w14:paraId="03E270B1" w14:textId="6FD35771"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i/>
                <w:iCs/>
                <w:sz w:val="22"/>
                <w:szCs w:val="22"/>
              </w:rPr>
            </w:pPr>
            <w:r w:rsidRPr="00494F29">
              <w:rPr>
                <w:rFonts w:ascii="Arial" w:hAnsi="Arial" w:cs="Arial"/>
                <w:i/>
                <w:iCs/>
                <w:sz w:val="22"/>
                <w:szCs w:val="22"/>
              </w:rPr>
              <w:t>Vertical Coordination – Discussion only – no assignment due</w:t>
            </w:r>
          </w:p>
        </w:tc>
      </w:tr>
      <w:tr w:rsidR="00D06605" w:rsidRPr="00494F29" w14:paraId="69E2297F" w14:textId="77777777" w:rsidTr="00D13430">
        <w:trPr>
          <w:trHeight w:hRule="exact" w:val="432"/>
        </w:trPr>
        <w:tc>
          <w:tcPr>
            <w:tcW w:w="1311" w:type="dxa"/>
            <w:tcBorders>
              <w:top w:val="single" w:sz="7" w:space="0" w:color="000000"/>
              <w:left w:val="single" w:sz="7" w:space="0" w:color="000000"/>
              <w:bottom w:val="single" w:sz="7" w:space="0" w:color="000000"/>
              <w:right w:val="single" w:sz="7" w:space="0" w:color="000000"/>
            </w:tcBorders>
            <w:vAlign w:val="center"/>
          </w:tcPr>
          <w:p w14:paraId="575AB125" w14:textId="70635C05"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10/2</w:t>
            </w:r>
            <w:r w:rsidR="00226758" w:rsidRPr="00494F29">
              <w:rPr>
                <w:rFonts w:ascii="Arial" w:hAnsi="Arial" w:cs="Arial"/>
                <w:sz w:val="22"/>
                <w:szCs w:val="22"/>
              </w:rPr>
              <w:t>6</w:t>
            </w:r>
          </w:p>
        </w:tc>
        <w:tc>
          <w:tcPr>
            <w:tcW w:w="2829" w:type="dxa"/>
            <w:tcBorders>
              <w:top w:val="single" w:sz="7" w:space="0" w:color="000000"/>
              <w:left w:val="single" w:sz="7" w:space="0" w:color="000000"/>
              <w:bottom w:val="single" w:sz="7" w:space="0" w:color="000000"/>
              <w:right w:val="single" w:sz="7" w:space="0" w:color="000000"/>
            </w:tcBorders>
            <w:vAlign w:val="center"/>
          </w:tcPr>
          <w:p w14:paraId="49BC96C1" w14:textId="5948C4B3"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sz w:val="22"/>
                <w:szCs w:val="22"/>
              </w:rPr>
            </w:pPr>
            <w:r w:rsidRPr="00494F29">
              <w:rPr>
                <w:rFonts w:ascii="Arial" w:hAnsi="Arial" w:cs="Arial"/>
                <w:sz w:val="22"/>
                <w:szCs w:val="22"/>
              </w:rPr>
              <w:t xml:space="preserve">#7: </w:t>
            </w:r>
            <w:r w:rsidRPr="00494F29">
              <w:rPr>
                <w:rFonts w:ascii="Arial" w:hAnsi="Arial" w:cs="Arial"/>
                <w:color w:val="000000" w:themeColor="text1"/>
                <w:sz w:val="22"/>
                <w:szCs w:val="22"/>
              </w:rPr>
              <w:t>Disney</w:t>
            </w:r>
          </w:p>
        </w:tc>
        <w:tc>
          <w:tcPr>
            <w:tcW w:w="2250" w:type="dxa"/>
            <w:tcBorders>
              <w:top w:val="single" w:sz="7" w:space="0" w:color="000000"/>
              <w:left w:val="single" w:sz="7" w:space="0" w:color="000000"/>
              <w:bottom w:val="single" w:sz="7" w:space="0" w:color="000000"/>
              <w:right w:val="single" w:sz="7" w:space="0" w:color="000000"/>
            </w:tcBorders>
            <w:vAlign w:val="center"/>
          </w:tcPr>
          <w:p w14:paraId="35C500D0" w14:textId="77777777"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Professor</w:t>
            </w:r>
          </w:p>
        </w:tc>
        <w:tc>
          <w:tcPr>
            <w:tcW w:w="6801" w:type="dxa"/>
            <w:tcBorders>
              <w:top w:val="single" w:sz="7" w:space="0" w:color="000000"/>
              <w:left w:val="single" w:sz="7" w:space="0" w:color="000000"/>
              <w:bottom w:val="single" w:sz="7" w:space="0" w:color="000000"/>
              <w:right w:val="single" w:sz="7" w:space="0" w:color="000000"/>
            </w:tcBorders>
            <w:vAlign w:val="center"/>
          </w:tcPr>
          <w:p w14:paraId="2CC7039B" w14:textId="77777777"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i/>
                <w:iCs/>
                <w:sz w:val="22"/>
                <w:szCs w:val="22"/>
              </w:rPr>
            </w:pPr>
            <w:r w:rsidRPr="00494F29">
              <w:rPr>
                <w:rFonts w:ascii="Arial" w:hAnsi="Arial" w:cs="Arial"/>
                <w:i/>
                <w:iCs/>
                <w:sz w:val="22"/>
                <w:szCs w:val="22"/>
              </w:rPr>
              <w:t>Corporate Strategy Analysis</w:t>
            </w:r>
          </w:p>
        </w:tc>
      </w:tr>
      <w:tr w:rsidR="00D06605" w:rsidRPr="00494F29" w14:paraId="436A63C6" w14:textId="77777777" w:rsidTr="00D13430">
        <w:trPr>
          <w:trHeight w:hRule="exact" w:val="432"/>
        </w:trPr>
        <w:tc>
          <w:tcPr>
            <w:tcW w:w="1311" w:type="dxa"/>
            <w:tcBorders>
              <w:top w:val="single" w:sz="7" w:space="0" w:color="000000"/>
              <w:left w:val="single" w:sz="7" w:space="0" w:color="000000"/>
              <w:bottom w:val="single" w:sz="7" w:space="0" w:color="000000"/>
              <w:right w:val="single" w:sz="7" w:space="0" w:color="000000"/>
            </w:tcBorders>
            <w:vAlign w:val="center"/>
          </w:tcPr>
          <w:p w14:paraId="6790621D" w14:textId="20881DE2"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11/</w:t>
            </w:r>
            <w:r w:rsidR="00F612FA" w:rsidRPr="00494F29">
              <w:rPr>
                <w:rFonts w:ascii="Arial" w:hAnsi="Arial" w:cs="Arial"/>
                <w:sz w:val="22"/>
                <w:szCs w:val="22"/>
              </w:rPr>
              <w:t>2</w:t>
            </w:r>
          </w:p>
        </w:tc>
        <w:tc>
          <w:tcPr>
            <w:tcW w:w="2829" w:type="dxa"/>
            <w:tcBorders>
              <w:top w:val="single" w:sz="7" w:space="0" w:color="000000"/>
              <w:left w:val="single" w:sz="7" w:space="0" w:color="000000"/>
              <w:bottom w:val="single" w:sz="7" w:space="0" w:color="000000"/>
              <w:right w:val="single" w:sz="7" w:space="0" w:color="000000"/>
            </w:tcBorders>
            <w:vAlign w:val="center"/>
          </w:tcPr>
          <w:p w14:paraId="0743509B" w14:textId="0F9DA770"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sz w:val="22"/>
                <w:szCs w:val="22"/>
              </w:rPr>
            </w:pPr>
            <w:r w:rsidRPr="00494F29">
              <w:rPr>
                <w:rFonts w:ascii="Arial" w:hAnsi="Arial" w:cs="Arial"/>
                <w:sz w:val="22"/>
                <w:szCs w:val="22"/>
              </w:rPr>
              <w:t xml:space="preserve">#8: </w:t>
            </w:r>
            <w:r w:rsidRPr="00494F29">
              <w:rPr>
                <w:rFonts w:ascii="Arial" w:hAnsi="Arial" w:cs="Arial"/>
                <w:color w:val="000000" w:themeColor="text1"/>
                <w:sz w:val="22"/>
                <w:szCs w:val="22"/>
              </w:rPr>
              <w:t>Arcor (Argentina)</w:t>
            </w:r>
          </w:p>
        </w:tc>
        <w:tc>
          <w:tcPr>
            <w:tcW w:w="2250" w:type="dxa"/>
            <w:tcBorders>
              <w:top w:val="single" w:sz="7" w:space="0" w:color="000000"/>
              <w:left w:val="single" w:sz="7" w:space="0" w:color="000000"/>
              <w:bottom w:val="single" w:sz="7" w:space="0" w:color="000000"/>
              <w:right w:val="single" w:sz="7" w:space="0" w:color="000000"/>
            </w:tcBorders>
            <w:vAlign w:val="center"/>
          </w:tcPr>
          <w:p w14:paraId="64ED9B8E" w14:textId="77777777"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Professor</w:t>
            </w:r>
          </w:p>
        </w:tc>
        <w:tc>
          <w:tcPr>
            <w:tcW w:w="6801" w:type="dxa"/>
            <w:tcBorders>
              <w:top w:val="single" w:sz="7" w:space="0" w:color="000000"/>
              <w:left w:val="single" w:sz="7" w:space="0" w:color="000000"/>
              <w:bottom w:val="single" w:sz="7" w:space="0" w:color="000000"/>
              <w:right w:val="single" w:sz="7" w:space="0" w:color="000000"/>
            </w:tcBorders>
            <w:vAlign w:val="center"/>
          </w:tcPr>
          <w:p w14:paraId="5BEA37C5" w14:textId="7B19ABE1"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i/>
                <w:iCs/>
                <w:sz w:val="22"/>
                <w:szCs w:val="22"/>
              </w:rPr>
            </w:pPr>
            <w:r w:rsidRPr="00494F29">
              <w:rPr>
                <w:rFonts w:ascii="Arial" w:hAnsi="Arial" w:cs="Arial"/>
                <w:i/>
                <w:iCs/>
                <w:sz w:val="22"/>
                <w:szCs w:val="22"/>
              </w:rPr>
              <w:t>International Strategy Analysis – In-Class Exercise</w:t>
            </w:r>
          </w:p>
        </w:tc>
      </w:tr>
      <w:tr w:rsidR="00D06605" w:rsidRPr="00494F29" w14:paraId="42B45DC6" w14:textId="77777777" w:rsidTr="00D13430">
        <w:trPr>
          <w:trHeight w:hRule="exact" w:val="432"/>
        </w:trPr>
        <w:tc>
          <w:tcPr>
            <w:tcW w:w="1311" w:type="dxa"/>
            <w:tcBorders>
              <w:top w:val="single" w:sz="7" w:space="0" w:color="000000"/>
              <w:left w:val="single" w:sz="7" w:space="0" w:color="000000"/>
              <w:bottom w:val="single" w:sz="7" w:space="0" w:color="000000"/>
              <w:right w:val="single" w:sz="7" w:space="0" w:color="000000"/>
            </w:tcBorders>
            <w:vAlign w:val="center"/>
          </w:tcPr>
          <w:p w14:paraId="274BC399" w14:textId="669FD69C" w:rsidR="00D06605" w:rsidRPr="00494F29" w:rsidRDefault="00D06605" w:rsidP="00D06605">
            <w:pPr>
              <w:widowControl/>
              <w:jc w:val="center"/>
              <w:rPr>
                <w:rFonts w:ascii="Arial" w:hAnsi="Arial" w:cs="Arial"/>
                <w:sz w:val="22"/>
                <w:szCs w:val="22"/>
              </w:rPr>
            </w:pPr>
            <w:r w:rsidRPr="00494F29">
              <w:rPr>
                <w:rFonts w:ascii="Arial" w:hAnsi="Arial" w:cs="Arial"/>
                <w:sz w:val="22"/>
                <w:szCs w:val="22"/>
              </w:rPr>
              <w:t>11/</w:t>
            </w:r>
            <w:r w:rsidR="002A21FA" w:rsidRPr="00494F29">
              <w:rPr>
                <w:rFonts w:ascii="Arial" w:hAnsi="Arial" w:cs="Arial"/>
                <w:sz w:val="22"/>
                <w:szCs w:val="22"/>
              </w:rPr>
              <w:t>9</w:t>
            </w:r>
          </w:p>
        </w:tc>
        <w:tc>
          <w:tcPr>
            <w:tcW w:w="5079" w:type="dxa"/>
            <w:gridSpan w:val="2"/>
            <w:tcBorders>
              <w:top w:val="single" w:sz="7" w:space="0" w:color="000000"/>
              <w:left w:val="single" w:sz="7" w:space="0" w:color="000000"/>
              <w:bottom w:val="single" w:sz="7" w:space="0" w:color="000000"/>
              <w:right w:val="single" w:sz="7" w:space="0" w:color="000000"/>
            </w:tcBorders>
            <w:vAlign w:val="center"/>
          </w:tcPr>
          <w:p w14:paraId="0A1CC94F" w14:textId="338925B5" w:rsidR="00D06605" w:rsidRPr="00494F29" w:rsidRDefault="00D06605" w:rsidP="00D06605">
            <w:pPr>
              <w:widowControl/>
              <w:rPr>
                <w:rFonts w:ascii="Arial" w:hAnsi="Arial" w:cs="Arial"/>
                <w:sz w:val="22"/>
                <w:szCs w:val="22"/>
              </w:rPr>
            </w:pPr>
            <w:r w:rsidRPr="00494F29">
              <w:rPr>
                <w:rFonts w:ascii="Arial" w:hAnsi="Arial" w:cs="Arial"/>
                <w:sz w:val="22"/>
                <w:szCs w:val="22"/>
              </w:rPr>
              <w:t>Main Case for Team (9-14)</w:t>
            </w:r>
          </w:p>
        </w:tc>
        <w:tc>
          <w:tcPr>
            <w:tcW w:w="6801" w:type="dxa"/>
            <w:tcBorders>
              <w:top w:val="single" w:sz="7" w:space="0" w:color="000000"/>
              <w:left w:val="single" w:sz="7" w:space="0" w:color="000000"/>
              <w:bottom w:val="single" w:sz="7" w:space="0" w:color="000000"/>
              <w:right w:val="single" w:sz="7" w:space="0" w:color="000000"/>
            </w:tcBorders>
            <w:vAlign w:val="center"/>
          </w:tcPr>
          <w:p w14:paraId="0D63A4C2" w14:textId="1DF32EB1" w:rsidR="00D06605" w:rsidRPr="00494F29" w:rsidRDefault="00D06605" w:rsidP="00D06605">
            <w:pPr>
              <w:widowControl/>
              <w:rPr>
                <w:rFonts w:ascii="Arial" w:hAnsi="Arial" w:cs="Arial"/>
                <w:sz w:val="22"/>
                <w:szCs w:val="22"/>
              </w:rPr>
            </w:pPr>
            <w:r w:rsidRPr="00494F29">
              <w:rPr>
                <w:rFonts w:ascii="Arial" w:hAnsi="Arial" w:cs="Arial"/>
                <w:i/>
                <w:sz w:val="22"/>
                <w:szCs w:val="22"/>
              </w:rPr>
              <w:t>Progress Report #2</w:t>
            </w:r>
          </w:p>
        </w:tc>
      </w:tr>
      <w:tr w:rsidR="00D06605" w:rsidRPr="00494F29" w14:paraId="1CD16117" w14:textId="77777777" w:rsidTr="00D13430">
        <w:trPr>
          <w:trHeight w:hRule="exact" w:val="432"/>
        </w:trPr>
        <w:tc>
          <w:tcPr>
            <w:tcW w:w="1311" w:type="dxa"/>
            <w:tcBorders>
              <w:top w:val="single" w:sz="7" w:space="0" w:color="000000"/>
              <w:left w:val="single" w:sz="7" w:space="0" w:color="000000"/>
              <w:bottom w:val="single" w:sz="7" w:space="0" w:color="000000"/>
              <w:right w:val="single" w:sz="7" w:space="0" w:color="000000"/>
            </w:tcBorders>
            <w:vAlign w:val="center"/>
          </w:tcPr>
          <w:p w14:paraId="1D0E04DE" w14:textId="1AAC99DD"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11/1</w:t>
            </w:r>
            <w:r w:rsidR="002A21FA" w:rsidRPr="00494F29">
              <w:rPr>
                <w:rFonts w:ascii="Arial" w:hAnsi="Arial" w:cs="Arial"/>
                <w:sz w:val="22"/>
                <w:szCs w:val="22"/>
              </w:rPr>
              <w:t>6</w:t>
            </w:r>
          </w:p>
        </w:tc>
        <w:tc>
          <w:tcPr>
            <w:tcW w:w="11880" w:type="dxa"/>
            <w:gridSpan w:val="3"/>
            <w:tcBorders>
              <w:top w:val="single" w:sz="7" w:space="0" w:color="000000"/>
              <w:left w:val="single" w:sz="7" w:space="0" w:color="000000"/>
              <w:bottom w:val="single" w:sz="7" w:space="0" w:color="000000"/>
              <w:right w:val="single" w:sz="7" w:space="0" w:color="000000"/>
            </w:tcBorders>
            <w:vAlign w:val="center"/>
          </w:tcPr>
          <w:p w14:paraId="69FFFE73" w14:textId="46CB788B"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i/>
                <w:iCs/>
                <w:sz w:val="22"/>
                <w:szCs w:val="22"/>
              </w:rPr>
            </w:pPr>
            <w:r w:rsidRPr="00494F29">
              <w:rPr>
                <w:rFonts w:ascii="Arial" w:hAnsi="Arial" w:cs="Arial"/>
                <w:b/>
                <w:i/>
                <w:iCs/>
                <w:sz w:val="22"/>
                <w:szCs w:val="22"/>
              </w:rPr>
              <w:t>Mid-Term Exam #2</w:t>
            </w:r>
          </w:p>
        </w:tc>
      </w:tr>
      <w:tr w:rsidR="00D06605" w:rsidRPr="00494F29" w14:paraId="1C151AEC" w14:textId="77777777" w:rsidTr="00D13430">
        <w:trPr>
          <w:trHeight w:hRule="exact" w:val="432"/>
        </w:trPr>
        <w:tc>
          <w:tcPr>
            <w:tcW w:w="1311" w:type="dxa"/>
            <w:tcBorders>
              <w:top w:val="single" w:sz="7" w:space="0" w:color="000000"/>
              <w:left w:val="single" w:sz="7" w:space="0" w:color="000000"/>
              <w:bottom w:val="single" w:sz="7" w:space="0" w:color="000000"/>
              <w:right w:val="single" w:sz="7" w:space="0" w:color="000000"/>
            </w:tcBorders>
            <w:vAlign w:val="center"/>
          </w:tcPr>
          <w:p w14:paraId="2030A4C4" w14:textId="07D47380"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1</w:t>
            </w:r>
            <w:r w:rsidR="00D13430" w:rsidRPr="00494F29">
              <w:rPr>
                <w:rFonts w:ascii="Arial" w:hAnsi="Arial" w:cs="Arial"/>
                <w:sz w:val="22"/>
                <w:szCs w:val="22"/>
              </w:rPr>
              <w:t>1/30-12/2</w:t>
            </w:r>
          </w:p>
        </w:tc>
        <w:tc>
          <w:tcPr>
            <w:tcW w:w="2829" w:type="dxa"/>
            <w:tcBorders>
              <w:top w:val="single" w:sz="7" w:space="0" w:color="000000"/>
              <w:left w:val="single" w:sz="7" w:space="0" w:color="000000"/>
              <w:bottom w:val="single" w:sz="7" w:space="0" w:color="000000"/>
              <w:right w:val="single" w:sz="7" w:space="0" w:color="000000"/>
            </w:tcBorders>
            <w:vAlign w:val="center"/>
          </w:tcPr>
          <w:p w14:paraId="4420CA38" w14:textId="27D45703"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sz w:val="22"/>
                <w:szCs w:val="22"/>
              </w:rPr>
            </w:pPr>
            <w:r w:rsidRPr="00494F29">
              <w:rPr>
                <w:rFonts w:ascii="Arial" w:hAnsi="Arial" w:cs="Arial"/>
                <w:sz w:val="22"/>
                <w:szCs w:val="22"/>
              </w:rPr>
              <w:t>#9: Ducati (Italy)</w:t>
            </w:r>
          </w:p>
        </w:tc>
        <w:tc>
          <w:tcPr>
            <w:tcW w:w="2250" w:type="dxa"/>
            <w:tcBorders>
              <w:top w:val="single" w:sz="7" w:space="0" w:color="000000"/>
              <w:left w:val="single" w:sz="7" w:space="0" w:color="000000"/>
              <w:bottom w:val="single" w:sz="7" w:space="0" w:color="000000"/>
              <w:right w:val="single" w:sz="7" w:space="0" w:color="000000"/>
            </w:tcBorders>
            <w:vAlign w:val="center"/>
          </w:tcPr>
          <w:p w14:paraId="3B8A0533" w14:textId="280F071A"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1</w:t>
            </w:r>
          </w:p>
        </w:tc>
        <w:tc>
          <w:tcPr>
            <w:tcW w:w="6801" w:type="dxa"/>
            <w:tcBorders>
              <w:top w:val="single" w:sz="7" w:space="0" w:color="000000"/>
              <w:left w:val="single" w:sz="7" w:space="0" w:color="000000"/>
              <w:bottom w:val="single" w:sz="7" w:space="0" w:color="000000"/>
              <w:right w:val="single" w:sz="7" w:space="0" w:color="000000"/>
            </w:tcBorders>
            <w:vAlign w:val="center"/>
          </w:tcPr>
          <w:p w14:paraId="5DD3A95C" w14:textId="7FEE1BD7" w:rsidR="00D06605" w:rsidRPr="00494F29" w:rsidRDefault="00D06605" w:rsidP="00D06605">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i/>
                <w:iCs/>
                <w:sz w:val="22"/>
                <w:szCs w:val="22"/>
              </w:rPr>
            </w:pPr>
            <w:r w:rsidRPr="00494F29">
              <w:rPr>
                <w:rFonts w:ascii="Arial" w:hAnsi="Arial" w:cs="Arial"/>
                <w:i/>
                <w:iCs/>
                <w:sz w:val="22"/>
                <w:szCs w:val="22"/>
              </w:rPr>
              <w:t>Main Case Analysis Presentation</w:t>
            </w:r>
          </w:p>
        </w:tc>
      </w:tr>
      <w:tr w:rsidR="00D13430" w:rsidRPr="00494F29" w14:paraId="7BA2110F" w14:textId="77777777" w:rsidTr="00680339">
        <w:trPr>
          <w:trHeight w:hRule="exact" w:val="432"/>
        </w:trPr>
        <w:tc>
          <w:tcPr>
            <w:tcW w:w="1311" w:type="dxa"/>
            <w:tcBorders>
              <w:top w:val="single" w:sz="7" w:space="0" w:color="000000"/>
              <w:left w:val="single" w:sz="7" w:space="0" w:color="000000"/>
              <w:bottom w:val="single" w:sz="7" w:space="0" w:color="000000"/>
              <w:right w:val="single" w:sz="7" w:space="0" w:color="000000"/>
            </w:tcBorders>
            <w:vAlign w:val="center"/>
          </w:tcPr>
          <w:p w14:paraId="24EB7F42" w14:textId="41FE5CFB" w:rsidR="00D13430" w:rsidRPr="00494F29" w:rsidRDefault="00D13430" w:rsidP="00D13430">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11/30-12/2</w:t>
            </w:r>
          </w:p>
        </w:tc>
        <w:tc>
          <w:tcPr>
            <w:tcW w:w="2829" w:type="dxa"/>
            <w:tcBorders>
              <w:top w:val="single" w:sz="7" w:space="0" w:color="000000"/>
              <w:left w:val="single" w:sz="7" w:space="0" w:color="000000"/>
              <w:bottom w:val="single" w:sz="7" w:space="0" w:color="000000"/>
              <w:right w:val="single" w:sz="7" w:space="0" w:color="000000"/>
            </w:tcBorders>
            <w:vAlign w:val="center"/>
          </w:tcPr>
          <w:p w14:paraId="682A3D04" w14:textId="56B43B82" w:rsidR="00D13430" w:rsidRPr="00494F29" w:rsidRDefault="00D13430" w:rsidP="00D13430">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sz w:val="22"/>
                <w:szCs w:val="22"/>
              </w:rPr>
            </w:pPr>
            <w:r w:rsidRPr="00494F29">
              <w:rPr>
                <w:rFonts w:ascii="Arial" w:hAnsi="Arial" w:cs="Arial"/>
                <w:sz w:val="22"/>
                <w:szCs w:val="22"/>
              </w:rPr>
              <w:t>#10: A2Milk (Aus/NZ)</w:t>
            </w:r>
          </w:p>
        </w:tc>
        <w:tc>
          <w:tcPr>
            <w:tcW w:w="2250" w:type="dxa"/>
            <w:tcBorders>
              <w:top w:val="single" w:sz="7" w:space="0" w:color="000000"/>
              <w:left w:val="single" w:sz="7" w:space="0" w:color="000000"/>
              <w:bottom w:val="single" w:sz="7" w:space="0" w:color="000000"/>
              <w:right w:val="single" w:sz="7" w:space="0" w:color="000000"/>
            </w:tcBorders>
            <w:vAlign w:val="center"/>
          </w:tcPr>
          <w:p w14:paraId="3DA416C3" w14:textId="28FC3838" w:rsidR="00D13430" w:rsidRPr="00494F29" w:rsidRDefault="00D13430" w:rsidP="00D13430">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2</w:t>
            </w:r>
          </w:p>
        </w:tc>
        <w:tc>
          <w:tcPr>
            <w:tcW w:w="6801" w:type="dxa"/>
            <w:tcBorders>
              <w:top w:val="single" w:sz="7" w:space="0" w:color="000000"/>
              <w:left w:val="single" w:sz="7" w:space="0" w:color="000000"/>
              <w:bottom w:val="single" w:sz="7" w:space="0" w:color="000000"/>
              <w:right w:val="single" w:sz="7" w:space="0" w:color="000000"/>
            </w:tcBorders>
            <w:vAlign w:val="center"/>
          </w:tcPr>
          <w:p w14:paraId="2A2C2C09" w14:textId="6CAEF76C" w:rsidR="00D13430" w:rsidRPr="00494F29" w:rsidRDefault="00D13430" w:rsidP="00D13430">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i/>
                <w:iCs/>
                <w:sz w:val="22"/>
                <w:szCs w:val="22"/>
              </w:rPr>
            </w:pPr>
            <w:r w:rsidRPr="00494F29">
              <w:rPr>
                <w:rFonts w:ascii="Arial" w:hAnsi="Arial" w:cs="Arial"/>
                <w:i/>
                <w:iCs/>
                <w:sz w:val="22"/>
                <w:szCs w:val="22"/>
              </w:rPr>
              <w:t>Main Case Analysis Presentation</w:t>
            </w:r>
          </w:p>
        </w:tc>
      </w:tr>
      <w:tr w:rsidR="00D13430" w:rsidRPr="00494F29" w14:paraId="44AE8053" w14:textId="77777777" w:rsidTr="00680339">
        <w:trPr>
          <w:trHeight w:hRule="exact" w:val="432"/>
        </w:trPr>
        <w:tc>
          <w:tcPr>
            <w:tcW w:w="1311" w:type="dxa"/>
            <w:tcBorders>
              <w:top w:val="single" w:sz="7" w:space="0" w:color="000000"/>
              <w:left w:val="single" w:sz="7" w:space="0" w:color="000000"/>
              <w:bottom w:val="single" w:sz="7" w:space="0" w:color="000000"/>
              <w:right w:val="single" w:sz="7" w:space="0" w:color="000000"/>
            </w:tcBorders>
            <w:vAlign w:val="center"/>
          </w:tcPr>
          <w:p w14:paraId="1A8B57C8" w14:textId="39028B1A" w:rsidR="00D13430" w:rsidRPr="00494F29" w:rsidRDefault="00D13430" w:rsidP="00D13430">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11/30-12/2</w:t>
            </w:r>
          </w:p>
        </w:tc>
        <w:tc>
          <w:tcPr>
            <w:tcW w:w="2829" w:type="dxa"/>
            <w:tcBorders>
              <w:top w:val="single" w:sz="7" w:space="0" w:color="000000"/>
              <w:left w:val="single" w:sz="7" w:space="0" w:color="000000"/>
              <w:bottom w:val="single" w:sz="7" w:space="0" w:color="000000"/>
              <w:right w:val="single" w:sz="7" w:space="0" w:color="000000"/>
            </w:tcBorders>
            <w:vAlign w:val="center"/>
          </w:tcPr>
          <w:p w14:paraId="6E86177A" w14:textId="6D54D120" w:rsidR="00D13430" w:rsidRPr="00494F29" w:rsidRDefault="00D13430" w:rsidP="00D13430">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sz w:val="22"/>
                <w:szCs w:val="22"/>
              </w:rPr>
            </w:pPr>
            <w:r w:rsidRPr="00494F29">
              <w:rPr>
                <w:rFonts w:ascii="Arial" w:hAnsi="Arial" w:cs="Arial"/>
                <w:sz w:val="22"/>
                <w:szCs w:val="22"/>
              </w:rPr>
              <w:t>#11: Teva (Israel)</w:t>
            </w:r>
          </w:p>
        </w:tc>
        <w:tc>
          <w:tcPr>
            <w:tcW w:w="2250" w:type="dxa"/>
            <w:tcBorders>
              <w:top w:val="single" w:sz="7" w:space="0" w:color="000000"/>
              <w:left w:val="single" w:sz="7" w:space="0" w:color="000000"/>
              <w:bottom w:val="single" w:sz="7" w:space="0" w:color="000000"/>
              <w:right w:val="single" w:sz="7" w:space="0" w:color="000000"/>
            </w:tcBorders>
            <w:vAlign w:val="center"/>
          </w:tcPr>
          <w:p w14:paraId="192D7F35" w14:textId="3D4B19F2" w:rsidR="00D13430" w:rsidRPr="00494F29" w:rsidRDefault="00D13430" w:rsidP="00D13430">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3</w:t>
            </w:r>
          </w:p>
        </w:tc>
        <w:tc>
          <w:tcPr>
            <w:tcW w:w="6801" w:type="dxa"/>
            <w:tcBorders>
              <w:top w:val="single" w:sz="7" w:space="0" w:color="000000"/>
              <w:left w:val="single" w:sz="7" w:space="0" w:color="000000"/>
              <w:bottom w:val="single" w:sz="7" w:space="0" w:color="000000"/>
              <w:right w:val="single" w:sz="7" w:space="0" w:color="000000"/>
            </w:tcBorders>
            <w:vAlign w:val="center"/>
          </w:tcPr>
          <w:p w14:paraId="1E3725B6" w14:textId="0F56CEDE" w:rsidR="00D13430" w:rsidRPr="00494F29" w:rsidRDefault="00D13430" w:rsidP="00D13430">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i/>
                <w:iCs/>
                <w:sz w:val="22"/>
                <w:szCs w:val="22"/>
              </w:rPr>
            </w:pPr>
            <w:r w:rsidRPr="00494F29">
              <w:rPr>
                <w:rFonts w:ascii="Arial" w:hAnsi="Arial" w:cs="Arial"/>
                <w:i/>
                <w:iCs/>
                <w:sz w:val="22"/>
                <w:szCs w:val="22"/>
              </w:rPr>
              <w:t>Main Case Analysis Presentation</w:t>
            </w:r>
          </w:p>
        </w:tc>
      </w:tr>
      <w:tr w:rsidR="00D13430" w:rsidRPr="00494F29" w14:paraId="70822D0A" w14:textId="77777777" w:rsidTr="00680339">
        <w:trPr>
          <w:trHeight w:hRule="exact" w:val="432"/>
        </w:trPr>
        <w:tc>
          <w:tcPr>
            <w:tcW w:w="1311" w:type="dxa"/>
            <w:tcBorders>
              <w:top w:val="single" w:sz="7" w:space="0" w:color="000000"/>
              <w:left w:val="single" w:sz="7" w:space="0" w:color="000000"/>
              <w:bottom w:val="single" w:sz="7" w:space="0" w:color="000000"/>
              <w:right w:val="single" w:sz="7" w:space="0" w:color="000000"/>
            </w:tcBorders>
            <w:vAlign w:val="center"/>
          </w:tcPr>
          <w:p w14:paraId="745DA69E" w14:textId="446A7099" w:rsidR="00D13430" w:rsidRPr="00494F29" w:rsidRDefault="00D13430" w:rsidP="00D13430">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11/30-12/2</w:t>
            </w:r>
          </w:p>
        </w:tc>
        <w:tc>
          <w:tcPr>
            <w:tcW w:w="2829" w:type="dxa"/>
            <w:tcBorders>
              <w:top w:val="single" w:sz="7" w:space="0" w:color="000000"/>
              <w:left w:val="single" w:sz="7" w:space="0" w:color="000000"/>
              <w:bottom w:val="single" w:sz="7" w:space="0" w:color="000000"/>
              <w:right w:val="single" w:sz="7" w:space="0" w:color="000000"/>
            </w:tcBorders>
            <w:vAlign w:val="center"/>
          </w:tcPr>
          <w:p w14:paraId="43F517CC" w14:textId="78939B61" w:rsidR="00D13430" w:rsidRPr="00494F29" w:rsidRDefault="00D13430" w:rsidP="00D13430">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sz w:val="22"/>
                <w:szCs w:val="22"/>
              </w:rPr>
            </w:pPr>
            <w:r w:rsidRPr="00494F29">
              <w:rPr>
                <w:rFonts w:ascii="Arial" w:hAnsi="Arial" w:cs="Arial"/>
                <w:sz w:val="22"/>
                <w:szCs w:val="22"/>
              </w:rPr>
              <w:t>#12: Tesla Inc</w:t>
            </w:r>
          </w:p>
        </w:tc>
        <w:tc>
          <w:tcPr>
            <w:tcW w:w="2250" w:type="dxa"/>
            <w:tcBorders>
              <w:top w:val="single" w:sz="7" w:space="0" w:color="000000"/>
              <w:left w:val="single" w:sz="7" w:space="0" w:color="000000"/>
              <w:bottom w:val="single" w:sz="7" w:space="0" w:color="000000"/>
              <w:right w:val="single" w:sz="7" w:space="0" w:color="000000"/>
            </w:tcBorders>
            <w:vAlign w:val="center"/>
          </w:tcPr>
          <w:p w14:paraId="38D3F97C" w14:textId="0E9F4E75" w:rsidR="00D13430" w:rsidRPr="00494F29" w:rsidRDefault="00D13430" w:rsidP="00D13430">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4</w:t>
            </w:r>
          </w:p>
        </w:tc>
        <w:tc>
          <w:tcPr>
            <w:tcW w:w="6801" w:type="dxa"/>
            <w:tcBorders>
              <w:top w:val="single" w:sz="7" w:space="0" w:color="000000"/>
              <w:left w:val="single" w:sz="7" w:space="0" w:color="000000"/>
              <w:bottom w:val="single" w:sz="7" w:space="0" w:color="000000"/>
              <w:right w:val="single" w:sz="7" w:space="0" w:color="000000"/>
            </w:tcBorders>
            <w:vAlign w:val="center"/>
          </w:tcPr>
          <w:p w14:paraId="03C9D1CC" w14:textId="104ACC08" w:rsidR="00D13430" w:rsidRPr="00494F29" w:rsidRDefault="00D13430" w:rsidP="00D13430">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i/>
                <w:iCs/>
                <w:sz w:val="22"/>
                <w:szCs w:val="22"/>
              </w:rPr>
            </w:pPr>
            <w:r w:rsidRPr="00494F29">
              <w:rPr>
                <w:rFonts w:ascii="Arial" w:hAnsi="Arial" w:cs="Arial"/>
                <w:i/>
                <w:iCs/>
                <w:sz w:val="22"/>
                <w:szCs w:val="22"/>
              </w:rPr>
              <w:t>Main Case Analysis Presentation</w:t>
            </w:r>
          </w:p>
        </w:tc>
      </w:tr>
      <w:tr w:rsidR="00D13430" w:rsidRPr="00494F29" w14:paraId="38DD82FF" w14:textId="77777777" w:rsidTr="00680339">
        <w:trPr>
          <w:trHeight w:hRule="exact" w:val="432"/>
        </w:trPr>
        <w:tc>
          <w:tcPr>
            <w:tcW w:w="1311" w:type="dxa"/>
            <w:tcBorders>
              <w:top w:val="single" w:sz="7" w:space="0" w:color="000000"/>
              <w:left w:val="single" w:sz="7" w:space="0" w:color="000000"/>
              <w:bottom w:val="single" w:sz="7" w:space="0" w:color="000000"/>
              <w:right w:val="single" w:sz="7" w:space="0" w:color="000000"/>
            </w:tcBorders>
            <w:vAlign w:val="center"/>
          </w:tcPr>
          <w:p w14:paraId="16F666BE" w14:textId="22BD1DD9" w:rsidR="00D13430" w:rsidRPr="00494F29" w:rsidRDefault="00D13430" w:rsidP="00D13430">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11/30-12/2</w:t>
            </w:r>
          </w:p>
        </w:tc>
        <w:tc>
          <w:tcPr>
            <w:tcW w:w="2829" w:type="dxa"/>
            <w:tcBorders>
              <w:top w:val="single" w:sz="7" w:space="0" w:color="000000"/>
              <w:left w:val="single" w:sz="7" w:space="0" w:color="000000"/>
              <w:bottom w:val="single" w:sz="7" w:space="0" w:color="000000"/>
              <w:right w:val="single" w:sz="7" w:space="0" w:color="000000"/>
            </w:tcBorders>
            <w:vAlign w:val="center"/>
          </w:tcPr>
          <w:p w14:paraId="203BB3DB" w14:textId="5377E801" w:rsidR="00D13430" w:rsidRPr="00494F29" w:rsidRDefault="00D13430" w:rsidP="00D13430">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sz w:val="22"/>
                <w:szCs w:val="22"/>
              </w:rPr>
            </w:pPr>
            <w:r w:rsidRPr="00494F29">
              <w:rPr>
                <w:rFonts w:ascii="Arial" w:hAnsi="Arial" w:cs="Arial"/>
                <w:sz w:val="22"/>
                <w:szCs w:val="22"/>
              </w:rPr>
              <w:t>#13: HTC VR (Taiwan)</w:t>
            </w:r>
          </w:p>
        </w:tc>
        <w:tc>
          <w:tcPr>
            <w:tcW w:w="2250" w:type="dxa"/>
            <w:tcBorders>
              <w:top w:val="single" w:sz="7" w:space="0" w:color="000000"/>
              <w:left w:val="single" w:sz="7" w:space="0" w:color="000000"/>
              <w:bottom w:val="single" w:sz="7" w:space="0" w:color="000000"/>
              <w:right w:val="single" w:sz="7" w:space="0" w:color="000000"/>
            </w:tcBorders>
            <w:vAlign w:val="center"/>
          </w:tcPr>
          <w:p w14:paraId="1122FCBE" w14:textId="2DEEB405" w:rsidR="00D13430" w:rsidRPr="00494F29" w:rsidRDefault="00D13430" w:rsidP="00D13430">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5</w:t>
            </w:r>
          </w:p>
        </w:tc>
        <w:tc>
          <w:tcPr>
            <w:tcW w:w="6801" w:type="dxa"/>
            <w:tcBorders>
              <w:top w:val="single" w:sz="7" w:space="0" w:color="000000"/>
              <w:left w:val="single" w:sz="7" w:space="0" w:color="000000"/>
              <w:bottom w:val="single" w:sz="7" w:space="0" w:color="000000"/>
              <w:right w:val="single" w:sz="7" w:space="0" w:color="000000"/>
            </w:tcBorders>
            <w:vAlign w:val="center"/>
          </w:tcPr>
          <w:p w14:paraId="6123E38D" w14:textId="2081F6EC" w:rsidR="00D13430" w:rsidRPr="00494F29" w:rsidRDefault="00D13430" w:rsidP="00D13430">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i/>
                <w:iCs/>
                <w:sz w:val="22"/>
                <w:szCs w:val="22"/>
              </w:rPr>
            </w:pPr>
            <w:r w:rsidRPr="00494F29">
              <w:rPr>
                <w:rFonts w:ascii="Arial" w:hAnsi="Arial" w:cs="Arial"/>
                <w:i/>
                <w:iCs/>
                <w:sz w:val="22"/>
                <w:szCs w:val="22"/>
              </w:rPr>
              <w:t>Main Case Analysis Presentation</w:t>
            </w:r>
          </w:p>
        </w:tc>
      </w:tr>
      <w:tr w:rsidR="00D13430" w:rsidRPr="00494F29" w14:paraId="14C0871E" w14:textId="77777777" w:rsidTr="00680339">
        <w:trPr>
          <w:trHeight w:hRule="exact" w:val="432"/>
        </w:trPr>
        <w:tc>
          <w:tcPr>
            <w:tcW w:w="1311" w:type="dxa"/>
            <w:tcBorders>
              <w:top w:val="single" w:sz="7" w:space="0" w:color="000000"/>
              <w:left w:val="single" w:sz="7" w:space="0" w:color="000000"/>
              <w:bottom w:val="single" w:sz="7" w:space="0" w:color="000000"/>
              <w:right w:val="single" w:sz="7" w:space="0" w:color="000000"/>
            </w:tcBorders>
            <w:vAlign w:val="center"/>
          </w:tcPr>
          <w:p w14:paraId="3A85B105" w14:textId="3C2D3DAB" w:rsidR="00D13430" w:rsidRPr="00494F29" w:rsidRDefault="00D13430" w:rsidP="00D13430">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11/30-12/2</w:t>
            </w:r>
          </w:p>
        </w:tc>
        <w:tc>
          <w:tcPr>
            <w:tcW w:w="2829" w:type="dxa"/>
            <w:tcBorders>
              <w:top w:val="single" w:sz="7" w:space="0" w:color="000000"/>
              <w:left w:val="single" w:sz="7" w:space="0" w:color="000000"/>
              <w:bottom w:val="single" w:sz="7" w:space="0" w:color="000000"/>
              <w:right w:val="single" w:sz="7" w:space="0" w:color="000000"/>
            </w:tcBorders>
            <w:vAlign w:val="center"/>
          </w:tcPr>
          <w:p w14:paraId="35E4E682" w14:textId="03C4E9DE" w:rsidR="00D13430" w:rsidRPr="00494F29" w:rsidRDefault="00D13430" w:rsidP="00D13430">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sz w:val="22"/>
                <w:szCs w:val="22"/>
              </w:rPr>
            </w:pPr>
            <w:r w:rsidRPr="00494F29">
              <w:rPr>
                <w:rFonts w:ascii="Arial" w:hAnsi="Arial" w:cs="Arial"/>
                <w:sz w:val="22"/>
                <w:szCs w:val="22"/>
              </w:rPr>
              <w:t>#14: Spotify (Sweden)</w:t>
            </w:r>
          </w:p>
        </w:tc>
        <w:tc>
          <w:tcPr>
            <w:tcW w:w="2250" w:type="dxa"/>
            <w:tcBorders>
              <w:top w:val="single" w:sz="7" w:space="0" w:color="000000"/>
              <w:left w:val="single" w:sz="7" w:space="0" w:color="000000"/>
              <w:bottom w:val="single" w:sz="7" w:space="0" w:color="000000"/>
              <w:right w:val="single" w:sz="7" w:space="0" w:color="000000"/>
            </w:tcBorders>
            <w:vAlign w:val="center"/>
          </w:tcPr>
          <w:p w14:paraId="27A2DB00" w14:textId="7C9FC461" w:rsidR="00D13430" w:rsidRPr="00494F29" w:rsidRDefault="00D13430" w:rsidP="00D13430">
            <w:pPr>
              <w:widowControl/>
              <w:tabs>
                <w:tab w:val="left" w:pos="-1080"/>
                <w:tab w:val="left" w:pos="-720"/>
                <w:tab w:val="left" w:pos="0"/>
                <w:tab w:val="left" w:pos="360"/>
                <w:tab w:val="left" w:pos="720"/>
                <w:tab w:val="left" w:pos="1080"/>
                <w:tab w:val="left" w:pos="1440"/>
                <w:tab w:val="left" w:pos="1800"/>
                <w:tab w:val="left" w:pos="2160"/>
                <w:tab w:val="left" w:pos="2520"/>
              </w:tabs>
              <w:jc w:val="center"/>
              <w:rPr>
                <w:rFonts w:ascii="Arial" w:hAnsi="Arial" w:cs="Arial"/>
                <w:sz w:val="22"/>
                <w:szCs w:val="22"/>
              </w:rPr>
            </w:pPr>
            <w:r w:rsidRPr="00494F29">
              <w:rPr>
                <w:rFonts w:ascii="Arial" w:hAnsi="Arial" w:cs="Arial"/>
                <w:sz w:val="22"/>
                <w:szCs w:val="22"/>
              </w:rPr>
              <w:t>6</w:t>
            </w:r>
          </w:p>
        </w:tc>
        <w:tc>
          <w:tcPr>
            <w:tcW w:w="6801" w:type="dxa"/>
            <w:tcBorders>
              <w:top w:val="single" w:sz="7" w:space="0" w:color="000000"/>
              <w:left w:val="single" w:sz="7" w:space="0" w:color="000000"/>
              <w:bottom w:val="single" w:sz="7" w:space="0" w:color="000000"/>
              <w:right w:val="single" w:sz="7" w:space="0" w:color="000000"/>
            </w:tcBorders>
            <w:vAlign w:val="center"/>
          </w:tcPr>
          <w:p w14:paraId="2DB85C7A" w14:textId="61362D9A" w:rsidR="00D13430" w:rsidRPr="00494F29" w:rsidRDefault="00D13430" w:rsidP="00D13430">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i/>
                <w:iCs/>
                <w:sz w:val="22"/>
                <w:szCs w:val="22"/>
              </w:rPr>
            </w:pPr>
            <w:r w:rsidRPr="00494F29">
              <w:rPr>
                <w:rFonts w:ascii="Arial" w:hAnsi="Arial" w:cs="Arial"/>
                <w:i/>
                <w:iCs/>
                <w:sz w:val="22"/>
                <w:szCs w:val="22"/>
              </w:rPr>
              <w:t>Main Case Analysis Presentation</w:t>
            </w:r>
          </w:p>
        </w:tc>
      </w:tr>
      <w:tr w:rsidR="00D06605" w:rsidRPr="00494F29" w14:paraId="440A72A3" w14:textId="77777777" w:rsidTr="00D13430">
        <w:trPr>
          <w:trHeight w:hRule="exact" w:val="432"/>
        </w:trPr>
        <w:tc>
          <w:tcPr>
            <w:tcW w:w="1311" w:type="dxa"/>
            <w:tcBorders>
              <w:top w:val="single" w:sz="7" w:space="0" w:color="000000"/>
              <w:left w:val="single" w:sz="7" w:space="0" w:color="000000"/>
              <w:bottom w:val="single" w:sz="7" w:space="0" w:color="000000"/>
              <w:right w:val="single" w:sz="7" w:space="0" w:color="000000"/>
            </w:tcBorders>
            <w:vAlign w:val="center"/>
          </w:tcPr>
          <w:p w14:paraId="194438E6" w14:textId="3EF2DACB" w:rsidR="00D06605" w:rsidRPr="00494F29" w:rsidRDefault="00D06605" w:rsidP="00D06605">
            <w:pPr>
              <w:widowControl/>
              <w:jc w:val="center"/>
              <w:rPr>
                <w:rFonts w:ascii="Arial" w:hAnsi="Arial" w:cs="Arial"/>
                <w:sz w:val="22"/>
                <w:szCs w:val="22"/>
              </w:rPr>
            </w:pPr>
            <w:r w:rsidRPr="00494F29">
              <w:rPr>
                <w:rFonts w:ascii="Arial" w:hAnsi="Arial" w:cs="Arial"/>
                <w:sz w:val="22"/>
                <w:szCs w:val="22"/>
              </w:rPr>
              <w:t>12/1</w:t>
            </w:r>
            <w:r w:rsidR="00526367" w:rsidRPr="00494F29">
              <w:rPr>
                <w:rFonts w:ascii="Arial" w:hAnsi="Arial" w:cs="Arial"/>
                <w:sz w:val="22"/>
                <w:szCs w:val="22"/>
              </w:rPr>
              <w:t>1</w:t>
            </w:r>
          </w:p>
        </w:tc>
        <w:tc>
          <w:tcPr>
            <w:tcW w:w="5079" w:type="dxa"/>
            <w:gridSpan w:val="2"/>
            <w:tcBorders>
              <w:top w:val="single" w:sz="7" w:space="0" w:color="000000"/>
              <w:left w:val="single" w:sz="7" w:space="0" w:color="000000"/>
              <w:bottom w:val="single" w:sz="7" w:space="0" w:color="000000"/>
              <w:right w:val="single" w:sz="7" w:space="0" w:color="000000"/>
            </w:tcBorders>
            <w:vAlign w:val="center"/>
          </w:tcPr>
          <w:p w14:paraId="5C7B0600" w14:textId="00F94F8E" w:rsidR="00D06605" w:rsidRPr="00494F29" w:rsidRDefault="00D06605" w:rsidP="00D06605">
            <w:pPr>
              <w:widowControl/>
              <w:rPr>
                <w:rFonts w:ascii="Arial" w:hAnsi="Arial" w:cs="Arial"/>
                <w:sz w:val="22"/>
                <w:szCs w:val="22"/>
              </w:rPr>
            </w:pPr>
            <w:r w:rsidRPr="00494F29">
              <w:rPr>
                <w:rFonts w:ascii="Arial" w:hAnsi="Arial" w:cs="Arial"/>
                <w:sz w:val="22"/>
                <w:szCs w:val="22"/>
              </w:rPr>
              <w:t>Main Case for Team (9-14)</w:t>
            </w:r>
          </w:p>
        </w:tc>
        <w:tc>
          <w:tcPr>
            <w:tcW w:w="6801" w:type="dxa"/>
            <w:tcBorders>
              <w:top w:val="single" w:sz="7" w:space="0" w:color="000000"/>
              <w:left w:val="single" w:sz="7" w:space="0" w:color="000000"/>
              <w:bottom w:val="single" w:sz="7" w:space="0" w:color="000000"/>
              <w:right w:val="single" w:sz="7" w:space="0" w:color="000000"/>
            </w:tcBorders>
            <w:vAlign w:val="center"/>
          </w:tcPr>
          <w:p w14:paraId="76A21B9E" w14:textId="2059655B" w:rsidR="00D06605" w:rsidRPr="00494F29" w:rsidRDefault="00D06605" w:rsidP="00D06605">
            <w:pPr>
              <w:widowControl/>
              <w:rPr>
                <w:rFonts w:ascii="Arial" w:hAnsi="Arial" w:cs="Arial"/>
                <w:bCs/>
                <w:sz w:val="22"/>
                <w:szCs w:val="22"/>
              </w:rPr>
            </w:pPr>
            <w:r w:rsidRPr="00494F29">
              <w:rPr>
                <w:rFonts w:ascii="Arial" w:hAnsi="Arial" w:cs="Arial"/>
                <w:bCs/>
                <w:i/>
                <w:iCs/>
                <w:sz w:val="22"/>
                <w:szCs w:val="22"/>
              </w:rPr>
              <w:t>Main Case Analysis Final Report</w:t>
            </w:r>
          </w:p>
        </w:tc>
      </w:tr>
    </w:tbl>
    <w:p w14:paraId="24F74442" w14:textId="77777777" w:rsidR="006371D6" w:rsidRDefault="006371D6">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p>
    <w:sectPr w:rsidR="006371D6" w:rsidSect="00710B50">
      <w:pgSz w:w="15840" w:h="12240" w:orient="landscape"/>
      <w:pgMar w:top="864" w:right="1440" w:bottom="864" w:left="1440" w:header="994" w:footer="10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717FE" w14:textId="77777777" w:rsidR="00C238C6" w:rsidRPr="00494F29" w:rsidRDefault="00C238C6">
      <w:r w:rsidRPr="00494F29">
        <w:separator/>
      </w:r>
    </w:p>
  </w:endnote>
  <w:endnote w:type="continuationSeparator" w:id="0">
    <w:p w14:paraId="631E9CAF" w14:textId="77777777" w:rsidR="00C238C6" w:rsidRPr="00494F29" w:rsidRDefault="00C238C6">
      <w:r w:rsidRPr="00494F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E794D" w14:textId="77777777" w:rsidR="00C238C6" w:rsidRPr="00494F29" w:rsidRDefault="00C238C6">
      <w:r w:rsidRPr="00494F29">
        <w:separator/>
      </w:r>
    </w:p>
  </w:footnote>
  <w:footnote w:type="continuationSeparator" w:id="0">
    <w:p w14:paraId="15155DD8" w14:textId="77777777" w:rsidR="00C238C6" w:rsidRPr="00494F29" w:rsidRDefault="00C238C6">
      <w:r w:rsidRPr="00494F2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CC95D" w14:textId="77777777" w:rsidR="002A6FD0" w:rsidRPr="00494F29" w:rsidRDefault="002A6FD0">
    <w:pPr>
      <w:pStyle w:val="Header"/>
      <w:jc w:val="right"/>
      <w:rPr>
        <w:sz w:val="20"/>
        <w:szCs w:val="20"/>
      </w:rPr>
    </w:pPr>
    <w:r w:rsidRPr="00494F29">
      <w:rPr>
        <w:sz w:val="20"/>
        <w:szCs w:val="20"/>
      </w:rPr>
      <w:fldChar w:fldCharType="begin"/>
    </w:r>
    <w:r w:rsidRPr="00494F29">
      <w:rPr>
        <w:sz w:val="20"/>
        <w:szCs w:val="20"/>
      </w:rPr>
      <w:instrText xml:space="preserve"> PAGE   \* MERGEFORMAT </w:instrText>
    </w:r>
    <w:r w:rsidRPr="00494F29">
      <w:rPr>
        <w:sz w:val="20"/>
        <w:szCs w:val="20"/>
      </w:rPr>
      <w:fldChar w:fldCharType="separate"/>
    </w:r>
    <w:r w:rsidRPr="00494F29">
      <w:rPr>
        <w:sz w:val="20"/>
        <w:szCs w:val="20"/>
      </w:rPr>
      <w:t>9</w:t>
    </w:r>
    <w:r w:rsidRPr="00494F29">
      <w:rPr>
        <w:sz w:val="20"/>
        <w:szCs w:val="20"/>
      </w:rPr>
      <w:fldChar w:fldCharType="end"/>
    </w:r>
  </w:p>
  <w:p w14:paraId="0615E7A7" w14:textId="77777777" w:rsidR="002A6FD0" w:rsidRPr="00494F29" w:rsidRDefault="002A6FD0" w:rsidP="0088214A">
    <w:pPr>
      <w:spacing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CD6F9E2"/>
    <w:lvl w:ilvl="0">
      <w:numFmt w:val="decimal"/>
      <w:lvlText w:val="*"/>
      <w:lvlJc w:val="left"/>
    </w:lvl>
  </w:abstractNum>
  <w:abstractNum w:abstractNumId="1" w15:restartNumberingAfterBreak="0">
    <w:nsid w:val="00000001"/>
    <w:multiLevelType w:val="multilevel"/>
    <w:tmpl w:val="00000000"/>
    <w:name w:val="Bullet List"/>
    <w:lvl w:ilvl="0">
      <w:start w:val="1"/>
      <w:numFmt w:val="decimal"/>
      <w:lvlText w:val="·"/>
      <w:lvlJc w:val="left"/>
    </w:lvl>
    <w:lvl w:ilvl="1">
      <w:start w:val="1"/>
      <w:numFmt w:val="upperLetter"/>
      <w:lvlText w:val="%2."/>
      <w:lvlJc w:val="left"/>
    </w:lvl>
    <w:lvl w:ilvl="2">
      <w:start w:val="1"/>
      <w:numFmt w:val="decimal"/>
      <w:lvlText w:val="·"/>
      <w:lvlJc w:val="left"/>
    </w:lvl>
    <w:lvl w:ilvl="3">
      <w:start w:val="1"/>
      <w:numFmt w:val="decimal"/>
      <w:lvlText w:val="·"/>
      <w:lvlJc w:val="left"/>
    </w:lvl>
    <w:lvl w:ilvl="4">
      <w:start w:val="1"/>
      <w:numFmt w:val="decimal"/>
      <w:lvlText w:val="%5."/>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2" w15:restartNumberingAfterBreak="0">
    <w:nsid w:val="00000002"/>
    <w:multiLevelType w:val="multilevel"/>
    <w:tmpl w:val="00000000"/>
    <w:name w:val="Bullet List"/>
    <w:lvl w:ilvl="0">
      <w:start w:val="1"/>
      <w:numFmt w:val="decimal"/>
      <w:lvlText w:val="·"/>
      <w:lvlJc w:val="left"/>
    </w:lvl>
    <w:lvl w:ilvl="1">
      <w:start w:val="1"/>
      <w:numFmt w:val="upperLetter"/>
      <w:lvlText w:val="%2."/>
      <w:lvlJc w:val="left"/>
    </w:lvl>
    <w:lvl w:ilvl="2">
      <w:start w:val="1"/>
      <w:numFmt w:val="decimal"/>
      <w:lvlText w:val="·"/>
      <w:lvlJc w:val="left"/>
    </w:lvl>
    <w:lvl w:ilvl="3">
      <w:start w:val="1"/>
      <w:numFmt w:val="decimal"/>
      <w:lvlText w:val="·"/>
      <w:lvlJc w:val="left"/>
    </w:lvl>
    <w:lvl w:ilvl="4">
      <w:start w:val="1"/>
      <w:numFmt w:val="decimal"/>
      <w:lvlText w:val="%5."/>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3" w15:restartNumberingAfterBreak="0">
    <w:nsid w:val="00000003"/>
    <w:multiLevelType w:val="multilevel"/>
    <w:tmpl w:val="00000000"/>
    <w:name w:val="AutoList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4" w15:restartNumberingAfterBreak="0">
    <w:nsid w:val="00000004"/>
    <w:multiLevelType w:val="multilevel"/>
    <w:tmpl w:val="018A7506"/>
    <w:name w:val="ParaNumbers1"/>
    <w:lvl w:ilvl="0">
      <w:start w:val="1"/>
      <w:numFmt w:val="decimal"/>
      <w:pStyle w:val="Level1"/>
      <w:lvlText w:val="%1."/>
      <w:lvlJc w:val="left"/>
    </w:lvl>
    <w:lvl w:ilvl="1">
      <w:start w:val="1"/>
      <w:numFmt w:val="lowerLetter"/>
      <w:pStyle w:val="Level2"/>
      <w:lvlText w:val="%2."/>
      <w:lvlJc w:val="left"/>
    </w:lvl>
    <w:lvl w:ilvl="2">
      <w:start w:val="1"/>
      <w:numFmt w:val="lowerRoman"/>
      <w:pStyle w:val="Level3"/>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5" w15:restartNumberingAfterBreak="0">
    <w:nsid w:val="00000005"/>
    <w:multiLevelType w:val="multilevel"/>
    <w:tmpl w:val="00000000"/>
    <w:name w:val="AutoList5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6" w15:restartNumberingAfterBreak="0">
    <w:nsid w:val="00000006"/>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7" w15:restartNumberingAfterBreak="0">
    <w:nsid w:val="00000007"/>
    <w:multiLevelType w:val="multilevel"/>
    <w:tmpl w:val="00000000"/>
    <w:name w:val="Bullet List"/>
    <w:lvl w:ilvl="0">
      <w:start w:val="1"/>
      <w:numFmt w:val="decimal"/>
      <w:lvlText w:val="·"/>
      <w:lvlJc w:val="left"/>
    </w:lvl>
    <w:lvl w:ilvl="1">
      <w:start w:val="1"/>
      <w:numFmt w:val="upperLetter"/>
      <w:lvlText w:val="%2."/>
      <w:lvlJc w:val="left"/>
    </w:lvl>
    <w:lvl w:ilvl="2">
      <w:start w:val="1"/>
      <w:numFmt w:val="decimal"/>
      <w:lvlText w:val="·"/>
      <w:lvlJc w:val="left"/>
    </w:lvl>
    <w:lvl w:ilvl="3">
      <w:start w:val="1"/>
      <w:numFmt w:val="decimal"/>
      <w:lvlText w:val="·"/>
      <w:lvlJc w:val="left"/>
    </w:lvl>
    <w:lvl w:ilvl="4">
      <w:start w:val="1"/>
      <w:numFmt w:val="decimal"/>
      <w:lvlText w:val="%5."/>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8" w15:restartNumberingAfterBreak="0">
    <w:nsid w:val="00000008"/>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9" w15:restartNumberingAfterBreak="0">
    <w:nsid w:val="00000009"/>
    <w:multiLevelType w:val="multilevel"/>
    <w:tmpl w:val="00000000"/>
    <w:name w:val="Bullet List"/>
    <w:lvl w:ilvl="0">
      <w:start w:val="1"/>
      <w:numFmt w:val="decimal"/>
      <w:lvlText w:val="·"/>
      <w:lvlJc w:val="left"/>
    </w:lvl>
    <w:lvl w:ilvl="1">
      <w:start w:val="1"/>
      <w:numFmt w:val="upperLetter"/>
      <w:lvlText w:val="%2."/>
      <w:lvlJc w:val="left"/>
    </w:lvl>
    <w:lvl w:ilvl="2">
      <w:start w:val="1"/>
      <w:numFmt w:val="decimal"/>
      <w:lvlText w:val="·"/>
      <w:lvlJc w:val="left"/>
    </w:lvl>
    <w:lvl w:ilvl="3">
      <w:start w:val="1"/>
      <w:numFmt w:val="decimal"/>
      <w:lvlText w:val="·"/>
      <w:lvlJc w:val="left"/>
    </w:lvl>
    <w:lvl w:ilvl="4">
      <w:start w:val="1"/>
      <w:numFmt w:val="decimal"/>
      <w:lvlText w:val="%5."/>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10" w15:restartNumberingAfterBreak="0">
    <w:nsid w:val="0000000A"/>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15:restartNumberingAfterBreak="0">
    <w:nsid w:val="0000000B"/>
    <w:multiLevelType w:val="multilevel"/>
    <w:tmpl w:val="00000000"/>
    <w:name w:val="Bullet List"/>
    <w:lvl w:ilvl="0">
      <w:start w:val="1"/>
      <w:numFmt w:val="decimal"/>
      <w:lvlText w:val="·"/>
      <w:lvlJc w:val="left"/>
    </w:lvl>
    <w:lvl w:ilvl="1">
      <w:start w:val="1"/>
      <w:numFmt w:val="upperLetter"/>
      <w:lvlText w:val="%2."/>
      <w:lvlJc w:val="left"/>
    </w:lvl>
    <w:lvl w:ilvl="2">
      <w:start w:val="1"/>
      <w:numFmt w:val="decimal"/>
      <w:lvlText w:val="·"/>
      <w:lvlJc w:val="left"/>
    </w:lvl>
    <w:lvl w:ilvl="3">
      <w:start w:val="1"/>
      <w:numFmt w:val="decimal"/>
      <w:lvlText w:val="·"/>
      <w:lvlJc w:val="left"/>
    </w:lvl>
    <w:lvl w:ilvl="4">
      <w:start w:val="1"/>
      <w:numFmt w:val="decimal"/>
      <w:lvlText w:val="%5."/>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12" w15:restartNumberingAfterBreak="0">
    <w:nsid w:val="0000000C"/>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3" w15:restartNumberingAfterBreak="0">
    <w:nsid w:val="0000000D"/>
    <w:multiLevelType w:val="multilevel"/>
    <w:tmpl w:val="00000000"/>
    <w:name w:val="Bullet List"/>
    <w:lvl w:ilvl="0">
      <w:start w:val="1"/>
      <w:numFmt w:val="decimal"/>
      <w:lvlText w:val="·"/>
      <w:lvlJc w:val="left"/>
    </w:lvl>
    <w:lvl w:ilvl="1">
      <w:start w:val="1"/>
      <w:numFmt w:val="upperLetter"/>
      <w:lvlText w:val="%2."/>
      <w:lvlJc w:val="left"/>
    </w:lvl>
    <w:lvl w:ilvl="2">
      <w:start w:val="1"/>
      <w:numFmt w:val="decimal"/>
      <w:lvlText w:val="·"/>
      <w:lvlJc w:val="left"/>
    </w:lvl>
    <w:lvl w:ilvl="3">
      <w:start w:val="1"/>
      <w:numFmt w:val="decimal"/>
      <w:lvlText w:val="·"/>
      <w:lvlJc w:val="left"/>
    </w:lvl>
    <w:lvl w:ilvl="4">
      <w:start w:val="1"/>
      <w:numFmt w:val="decimal"/>
      <w:lvlText w:val="%5."/>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14" w15:restartNumberingAfterBreak="0">
    <w:nsid w:val="0000000E"/>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5" w15:restartNumberingAfterBreak="0">
    <w:nsid w:val="009047D1"/>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6" w15:restartNumberingAfterBreak="0">
    <w:nsid w:val="0244121C"/>
    <w:multiLevelType w:val="hybridMultilevel"/>
    <w:tmpl w:val="BC78BE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7AB509A"/>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8" w15:restartNumberingAfterBreak="0">
    <w:nsid w:val="089C696F"/>
    <w:multiLevelType w:val="hybridMultilevel"/>
    <w:tmpl w:val="30D4A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2D1991"/>
    <w:multiLevelType w:val="multilevel"/>
    <w:tmpl w:val="45C06D10"/>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0" w15:restartNumberingAfterBreak="0">
    <w:nsid w:val="1A9D2E8E"/>
    <w:multiLevelType w:val="hybridMultilevel"/>
    <w:tmpl w:val="54B2BAE6"/>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1F0C5839"/>
    <w:multiLevelType w:val="hybridMultilevel"/>
    <w:tmpl w:val="7A127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5002476"/>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3" w15:restartNumberingAfterBreak="0">
    <w:nsid w:val="285B5487"/>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4" w15:restartNumberingAfterBreak="0">
    <w:nsid w:val="314C64F8"/>
    <w:multiLevelType w:val="hybridMultilevel"/>
    <w:tmpl w:val="962C86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27C7524"/>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6" w15:restartNumberingAfterBreak="0">
    <w:nsid w:val="349318B2"/>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7" w15:restartNumberingAfterBreak="0">
    <w:nsid w:val="43206FD1"/>
    <w:multiLevelType w:val="hybridMultilevel"/>
    <w:tmpl w:val="D054D3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0262C58"/>
    <w:multiLevelType w:val="hybridMultilevel"/>
    <w:tmpl w:val="9044EB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14F41C8"/>
    <w:multiLevelType w:val="hybridMultilevel"/>
    <w:tmpl w:val="AC909A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674B20"/>
    <w:multiLevelType w:val="hybridMultilevel"/>
    <w:tmpl w:val="969089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9394BC0"/>
    <w:multiLevelType w:val="hybridMultilevel"/>
    <w:tmpl w:val="73E0E5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BB92D8C"/>
    <w:multiLevelType w:val="multilevel"/>
    <w:tmpl w:val="13A26F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EC10E9A"/>
    <w:multiLevelType w:val="multilevel"/>
    <w:tmpl w:val="45C06D10"/>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num w:numId="1" w16cid:durableId="1924414175">
    <w:abstractNumId w:val="5"/>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numFmt w:val="decimal"/>
        <w:lvlText w:val=""/>
        <w:lvlJc w:val="left"/>
      </w:lvl>
    </w:lvlOverride>
  </w:num>
  <w:num w:numId="2" w16cid:durableId="349717517">
    <w:abstractNumId w:val="4"/>
    <w:lvlOverride w:ilvl="0">
      <w:lvl w:ilvl="0">
        <w:start w:val="1"/>
        <w:numFmt w:val="decimal"/>
        <w:pStyle w:val="Level1"/>
        <w:lvlText w:val="%1."/>
        <w:lvlJc w:val="left"/>
      </w:lvl>
    </w:lvlOverride>
    <w:lvlOverride w:ilvl="1">
      <w:lvl w:ilvl="1">
        <w:start w:val="1"/>
        <w:numFmt w:val="lowerLetter"/>
        <w:pStyle w:val="Level2"/>
        <w:lvlText w:val="%2."/>
        <w:lvlJc w:val="left"/>
      </w:lvl>
    </w:lvlOverride>
    <w:lvlOverride w:ilvl="2">
      <w:lvl w:ilvl="2">
        <w:start w:val="1"/>
        <w:numFmt w:val="lowerRoman"/>
        <w:pStyle w:val="Level3"/>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numFmt w:val="decimal"/>
        <w:lvlText w:val=""/>
        <w:lvlJc w:val="left"/>
      </w:lvl>
    </w:lvlOverride>
  </w:num>
  <w:num w:numId="3" w16cid:durableId="1326276378">
    <w:abstractNumId w:val="4"/>
    <w:lvlOverride w:ilvl="0">
      <w:startOverride w:val="1"/>
      <w:lvl w:ilvl="0">
        <w:start w:val="1"/>
        <w:numFmt w:val="decimal"/>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Roman"/>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decimal"/>
        <w:lvlText w:val="%7)"/>
        <w:lvlJc w:val="left"/>
      </w:lvl>
    </w:lvlOverride>
    <w:lvlOverride w:ilvl="7">
      <w:startOverride w:val="1"/>
      <w:lvl w:ilvl="7">
        <w:start w:val="1"/>
        <w:numFmt w:val="lowerLetter"/>
        <w:lvlText w:val="%8)"/>
        <w:lvlJc w:val="left"/>
      </w:lvl>
    </w:lvlOverride>
  </w:num>
  <w:num w:numId="4" w16cid:durableId="356007435">
    <w:abstractNumId w:val="4"/>
    <w:lvlOverride w:ilvl="0">
      <w:startOverride w:val="1"/>
      <w:lvl w:ilvl="0">
        <w:start w:val="1"/>
        <w:numFmt w:val="decimal"/>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Roman"/>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decimal"/>
        <w:lvlText w:val="%7)"/>
        <w:lvlJc w:val="left"/>
      </w:lvl>
    </w:lvlOverride>
    <w:lvlOverride w:ilvl="7">
      <w:startOverride w:val="1"/>
      <w:lvl w:ilvl="7">
        <w:start w:val="1"/>
        <w:numFmt w:val="lowerLetter"/>
        <w:lvlText w:val="%8)"/>
        <w:lvlJc w:val="left"/>
      </w:lvl>
    </w:lvlOverride>
  </w:num>
  <w:num w:numId="5" w16cid:durableId="179050446">
    <w:abstractNumId w:val="4"/>
    <w:lvlOverride w:ilvl="0">
      <w:startOverride w:val="1"/>
      <w:lvl w:ilvl="0">
        <w:start w:val="1"/>
        <w:numFmt w:val="decimal"/>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Roman"/>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decimal"/>
        <w:lvlText w:val="%7)"/>
        <w:lvlJc w:val="left"/>
      </w:lvl>
    </w:lvlOverride>
    <w:lvlOverride w:ilvl="7">
      <w:startOverride w:val="1"/>
      <w:lvl w:ilvl="7">
        <w:start w:val="1"/>
        <w:numFmt w:val="lowerLetter"/>
        <w:lvlText w:val="%8)"/>
        <w:lvlJc w:val="left"/>
      </w:lvl>
    </w:lvlOverride>
  </w:num>
  <w:num w:numId="6" w16cid:durableId="314990297">
    <w:abstractNumId w:val="4"/>
    <w:lvlOverride w:ilvl="0">
      <w:startOverride w:val="1"/>
      <w:lvl w:ilvl="0">
        <w:start w:val="1"/>
        <w:numFmt w:val="decimal"/>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Roman"/>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decimal"/>
        <w:lvlText w:val="%7)"/>
        <w:lvlJc w:val="left"/>
      </w:lvl>
    </w:lvlOverride>
    <w:lvlOverride w:ilvl="7">
      <w:startOverride w:val="1"/>
      <w:lvl w:ilvl="7">
        <w:start w:val="1"/>
        <w:numFmt w:val="lowerLetter"/>
        <w:lvlText w:val="%8)"/>
        <w:lvlJc w:val="left"/>
      </w:lvl>
    </w:lvlOverride>
  </w:num>
  <w:num w:numId="7" w16cid:durableId="1808087917">
    <w:abstractNumId w:val="4"/>
    <w:lvlOverride w:ilvl="0">
      <w:lvl w:ilvl="0">
        <w:start w:val="1"/>
        <w:numFmt w:val="decimal"/>
        <w:pStyle w:val="Level1"/>
        <w:lvlText w:val="%1."/>
        <w:lvlJc w:val="left"/>
      </w:lvl>
    </w:lvlOverride>
    <w:lvlOverride w:ilvl="1">
      <w:lvl w:ilvl="1">
        <w:start w:val="1"/>
        <w:numFmt w:val="lowerLetter"/>
        <w:pStyle w:val="Level2"/>
        <w:lvlText w:val="%2."/>
        <w:lvlJc w:val="left"/>
        <w:rPr>
          <w:i w:val="0"/>
        </w:rPr>
      </w:lvl>
    </w:lvlOverride>
    <w:lvlOverride w:ilvl="2">
      <w:lvl w:ilvl="2">
        <w:start w:val="1"/>
        <w:numFmt w:val="lowerRoman"/>
        <w:pStyle w:val="Level3"/>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numFmt w:val="decimal"/>
        <w:lvlText w:val=""/>
        <w:lvlJc w:val="left"/>
      </w:lvl>
    </w:lvlOverride>
  </w:num>
  <w:num w:numId="8" w16cid:durableId="451678438">
    <w:abstractNumId w:val="5"/>
    <w:lvlOverride w:ilvl="0">
      <w:startOverride w:val="3"/>
      <w:lvl w:ilvl="0">
        <w:start w:val="3"/>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9" w16cid:durableId="159270643">
    <w:abstractNumId w:val="4"/>
    <w:lvlOverride w:ilvl="0">
      <w:lvl w:ilvl="0">
        <w:start w:val="16"/>
        <w:numFmt w:val="decimal"/>
        <w:pStyle w:val="Level1"/>
        <w:lvlText w:val="%1."/>
        <w:lvlJc w:val="left"/>
      </w:lvl>
    </w:lvlOverride>
    <w:lvlOverride w:ilvl="1">
      <w:lvl w:ilvl="1">
        <w:start w:val="1"/>
        <w:numFmt w:val="lowerLetter"/>
        <w:pStyle w:val="Level2"/>
        <w:lvlText w:val="%2."/>
        <w:lvlJc w:val="left"/>
      </w:lvl>
    </w:lvlOverride>
    <w:lvlOverride w:ilvl="2">
      <w:lvl w:ilvl="2">
        <w:start w:val="1"/>
        <w:numFmt w:val="lowerRoman"/>
        <w:pStyle w:val="Level3"/>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numFmt w:val="decimal"/>
        <w:lvlText w:val=""/>
        <w:lvlJc w:val="left"/>
      </w:lvl>
    </w:lvlOverride>
  </w:num>
  <w:num w:numId="10" w16cid:durableId="503282890">
    <w:abstractNumId w:val="4"/>
    <w:lvlOverride w:ilvl="0">
      <w:startOverride w:val="16"/>
      <w:lvl w:ilvl="0">
        <w:start w:val="16"/>
        <w:numFmt w:val="decimal"/>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Roman"/>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decimal"/>
        <w:lvlText w:val="%7)"/>
        <w:lvlJc w:val="left"/>
      </w:lvl>
    </w:lvlOverride>
    <w:lvlOverride w:ilvl="7">
      <w:startOverride w:val="1"/>
      <w:lvl w:ilvl="7">
        <w:start w:val="1"/>
        <w:numFmt w:val="lowerLetter"/>
        <w:lvlText w:val="%8)"/>
        <w:lvlJc w:val="left"/>
      </w:lvl>
    </w:lvlOverride>
  </w:num>
  <w:num w:numId="11" w16cid:durableId="1020815068">
    <w:abstractNumId w:val="4"/>
    <w:lvlOverride w:ilvl="0">
      <w:lvl w:ilvl="0">
        <w:start w:val="16"/>
        <w:numFmt w:val="decimal"/>
        <w:pStyle w:val="Level1"/>
        <w:lvlText w:val="%1."/>
        <w:lvlJc w:val="left"/>
      </w:lvl>
    </w:lvlOverride>
    <w:lvlOverride w:ilvl="1">
      <w:lvl w:ilvl="1">
        <w:start w:val="1"/>
        <w:numFmt w:val="lowerLetter"/>
        <w:pStyle w:val="Level2"/>
        <w:lvlText w:val="%2."/>
        <w:lvlJc w:val="left"/>
      </w:lvl>
    </w:lvlOverride>
    <w:lvlOverride w:ilvl="2">
      <w:lvl w:ilvl="2">
        <w:start w:val="1"/>
        <w:numFmt w:val="lowerRoman"/>
        <w:pStyle w:val="Level3"/>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numFmt w:val="decimal"/>
        <w:lvlText w:val=""/>
        <w:lvlJc w:val="left"/>
      </w:lvl>
    </w:lvlOverride>
  </w:num>
  <w:num w:numId="12" w16cid:durableId="877468109">
    <w:abstractNumId w:val="0"/>
    <w:lvlOverride w:ilvl="0">
      <w:lvl w:ilvl="0">
        <w:numFmt w:val="bullet"/>
        <w:lvlText w:val="·"/>
        <w:legacy w:legacy="1" w:legacySpace="0" w:legacyIndent="360"/>
        <w:lvlJc w:val="left"/>
        <w:pPr>
          <w:ind w:left="720" w:hanging="360"/>
        </w:pPr>
        <w:rPr>
          <w:rFonts w:ascii="Times New Roman" w:hAnsi="Times New Roman" w:cs="Times New Roman" w:hint="default"/>
        </w:rPr>
      </w:lvl>
    </w:lvlOverride>
  </w:num>
  <w:num w:numId="13" w16cid:durableId="1759666725">
    <w:abstractNumId w:val="15"/>
  </w:num>
  <w:num w:numId="14" w16cid:durableId="347216412">
    <w:abstractNumId w:val="17"/>
  </w:num>
  <w:num w:numId="15" w16cid:durableId="1163350223">
    <w:abstractNumId w:val="25"/>
  </w:num>
  <w:num w:numId="16" w16cid:durableId="1462191644">
    <w:abstractNumId w:val="26"/>
  </w:num>
  <w:num w:numId="17" w16cid:durableId="1215391126">
    <w:abstractNumId w:val="23"/>
  </w:num>
  <w:num w:numId="18" w16cid:durableId="1927497369">
    <w:abstractNumId w:val="33"/>
  </w:num>
  <w:num w:numId="19" w16cid:durableId="528572649">
    <w:abstractNumId w:val="22"/>
  </w:num>
  <w:num w:numId="20" w16cid:durableId="1639384958">
    <w:abstractNumId w:val="19"/>
  </w:num>
  <w:num w:numId="21" w16cid:durableId="972173459">
    <w:abstractNumId w:val="30"/>
  </w:num>
  <w:num w:numId="22" w16cid:durableId="1375230547">
    <w:abstractNumId w:val="27"/>
  </w:num>
  <w:num w:numId="23" w16cid:durableId="104231338">
    <w:abstractNumId w:val="29"/>
  </w:num>
  <w:num w:numId="24" w16cid:durableId="1163817140">
    <w:abstractNumId w:val="24"/>
  </w:num>
  <w:num w:numId="25" w16cid:durableId="2100980421">
    <w:abstractNumId w:val="18"/>
  </w:num>
  <w:num w:numId="26" w16cid:durableId="1053694704">
    <w:abstractNumId w:val="20"/>
  </w:num>
  <w:num w:numId="27" w16cid:durableId="1611159567">
    <w:abstractNumId w:val="21"/>
  </w:num>
  <w:num w:numId="28" w16cid:durableId="459685199">
    <w:abstractNumId w:val="16"/>
  </w:num>
  <w:num w:numId="29" w16cid:durableId="1223297069">
    <w:abstractNumId w:val="28"/>
  </w:num>
  <w:num w:numId="30" w16cid:durableId="57633941">
    <w:abstractNumId w:val="32"/>
  </w:num>
  <w:num w:numId="31" w16cid:durableId="5254925">
    <w:abstractNumId w:val="4"/>
    <w:lvlOverride w:ilvl="0">
      <w:startOverride w:val="1"/>
      <w:lvl w:ilvl="0">
        <w:start w:val="1"/>
        <w:numFmt w:val="decimal"/>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Roman"/>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decimal"/>
        <w:lvlText w:val="%7)"/>
        <w:lvlJc w:val="left"/>
      </w:lvl>
    </w:lvlOverride>
    <w:lvlOverride w:ilvl="7">
      <w:startOverride w:val="1"/>
      <w:lvl w:ilvl="7">
        <w:start w:val="1"/>
        <w:numFmt w:val="lowerLetter"/>
        <w:lvlText w:val="%8)"/>
        <w:lvlJc w:val="left"/>
      </w:lvl>
    </w:lvlOverride>
    <w:lvlOverride w:ilvl="8">
      <w:lvl w:ilvl="8">
        <w:numFmt w:val="decimal"/>
        <w:lvlText w:val=""/>
        <w:lvlJc w:val="left"/>
      </w:lvl>
    </w:lvlOverride>
  </w:num>
  <w:num w:numId="32" w16cid:durableId="1400903054">
    <w:abstractNumId w:val="4"/>
    <w:lvlOverride w:ilvl="0">
      <w:startOverride w:val="1"/>
      <w:lvl w:ilvl="0">
        <w:start w:val="1"/>
        <w:numFmt w:val="decimal"/>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Roman"/>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decimal"/>
        <w:lvlText w:val="%7)"/>
        <w:lvlJc w:val="left"/>
      </w:lvl>
    </w:lvlOverride>
    <w:lvlOverride w:ilvl="7">
      <w:startOverride w:val="1"/>
      <w:lvl w:ilvl="7">
        <w:start w:val="1"/>
        <w:numFmt w:val="lowerLetter"/>
        <w:lvlText w:val="%8)"/>
        <w:lvlJc w:val="left"/>
      </w:lvl>
    </w:lvlOverride>
    <w:lvlOverride w:ilvl="8">
      <w:lvl w:ilvl="8">
        <w:numFmt w:val="decimal"/>
        <w:lvlText w:val=""/>
        <w:lvlJc w:val="left"/>
      </w:lvl>
    </w:lvlOverride>
  </w:num>
  <w:num w:numId="33" w16cid:durableId="118725429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D71"/>
    <w:rsid w:val="000052C4"/>
    <w:rsid w:val="0000548E"/>
    <w:rsid w:val="00005EEC"/>
    <w:rsid w:val="000076A1"/>
    <w:rsid w:val="000116B5"/>
    <w:rsid w:val="00011A74"/>
    <w:rsid w:val="000127B7"/>
    <w:rsid w:val="00014379"/>
    <w:rsid w:val="00015102"/>
    <w:rsid w:val="00015ED0"/>
    <w:rsid w:val="00017E71"/>
    <w:rsid w:val="00025143"/>
    <w:rsid w:val="00025DA9"/>
    <w:rsid w:val="00026EBB"/>
    <w:rsid w:val="00030F00"/>
    <w:rsid w:val="00032C80"/>
    <w:rsid w:val="00033EE9"/>
    <w:rsid w:val="00034E7D"/>
    <w:rsid w:val="00037441"/>
    <w:rsid w:val="00037A29"/>
    <w:rsid w:val="00040E8E"/>
    <w:rsid w:val="000410CA"/>
    <w:rsid w:val="0004456F"/>
    <w:rsid w:val="00044858"/>
    <w:rsid w:val="0005167B"/>
    <w:rsid w:val="000536F7"/>
    <w:rsid w:val="0005421B"/>
    <w:rsid w:val="000545A2"/>
    <w:rsid w:val="00055118"/>
    <w:rsid w:val="00056B36"/>
    <w:rsid w:val="00063B66"/>
    <w:rsid w:val="000665B7"/>
    <w:rsid w:val="0006661C"/>
    <w:rsid w:val="000701BA"/>
    <w:rsid w:val="000708A5"/>
    <w:rsid w:val="00077A4F"/>
    <w:rsid w:val="00082E5A"/>
    <w:rsid w:val="0008326D"/>
    <w:rsid w:val="00086461"/>
    <w:rsid w:val="00086568"/>
    <w:rsid w:val="00087397"/>
    <w:rsid w:val="000915C6"/>
    <w:rsid w:val="00093084"/>
    <w:rsid w:val="000953CB"/>
    <w:rsid w:val="00096CDB"/>
    <w:rsid w:val="000A1F94"/>
    <w:rsid w:val="000A2E51"/>
    <w:rsid w:val="000A3347"/>
    <w:rsid w:val="000A45C8"/>
    <w:rsid w:val="000A6763"/>
    <w:rsid w:val="000B0105"/>
    <w:rsid w:val="000B4E5C"/>
    <w:rsid w:val="000B5037"/>
    <w:rsid w:val="000B518B"/>
    <w:rsid w:val="000B7CAC"/>
    <w:rsid w:val="000C1CEA"/>
    <w:rsid w:val="000C20DF"/>
    <w:rsid w:val="000C349C"/>
    <w:rsid w:val="000C48AE"/>
    <w:rsid w:val="000D6759"/>
    <w:rsid w:val="000D6F4A"/>
    <w:rsid w:val="000E25E7"/>
    <w:rsid w:val="000E3027"/>
    <w:rsid w:val="000E3381"/>
    <w:rsid w:val="000E3E51"/>
    <w:rsid w:val="000E5B08"/>
    <w:rsid w:val="000E69F2"/>
    <w:rsid w:val="000F0119"/>
    <w:rsid w:val="000F1A90"/>
    <w:rsid w:val="000F3CF7"/>
    <w:rsid w:val="000F4531"/>
    <w:rsid w:val="000F5D95"/>
    <w:rsid w:val="000F5EB0"/>
    <w:rsid w:val="000F6DA9"/>
    <w:rsid w:val="001011FD"/>
    <w:rsid w:val="00101435"/>
    <w:rsid w:val="0010215C"/>
    <w:rsid w:val="00102AA3"/>
    <w:rsid w:val="001049E4"/>
    <w:rsid w:val="0010652D"/>
    <w:rsid w:val="0011190B"/>
    <w:rsid w:val="00114A59"/>
    <w:rsid w:val="00114AD9"/>
    <w:rsid w:val="0011659C"/>
    <w:rsid w:val="001203A8"/>
    <w:rsid w:val="001204FB"/>
    <w:rsid w:val="001219A0"/>
    <w:rsid w:val="00122856"/>
    <w:rsid w:val="00123FD9"/>
    <w:rsid w:val="0012482B"/>
    <w:rsid w:val="00124C19"/>
    <w:rsid w:val="001270C0"/>
    <w:rsid w:val="00130016"/>
    <w:rsid w:val="00131507"/>
    <w:rsid w:val="0013224B"/>
    <w:rsid w:val="001412A4"/>
    <w:rsid w:val="00141ECB"/>
    <w:rsid w:val="00142D0F"/>
    <w:rsid w:val="00147019"/>
    <w:rsid w:val="00153DCE"/>
    <w:rsid w:val="00153ED4"/>
    <w:rsid w:val="00154942"/>
    <w:rsid w:val="00154D91"/>
    <w:rsid w:val="00154E3F"/>
    <w:rsid w:val="00155A16"/>
    <w:rsid w:val="00156609"/>
    <w:rsid w:val="001568BB"/>
    <w:rsid w:val="00156ECF"/>
    <w:rsid w:val="001612E8"/>
    <w:rsid w:val="00164AC2"/>
    <w:rsid w:val="001650CE"/>
    <w:rsid w:val="00165E2B"/>
    <w:rsid w:val="00171BCE"/>
    <w:rsid w:val="00171EC1"/>
    <w:rsid w:val="0017331D"/>
    <w:rsid w:val="001734DC"/>
    <w:rsid w:val="00174741"/>
    <w:rsid w:val="00177AF3"/>
    <w:rsid w:val="00184D67"/>
    <w:rsid w:val="001935B1"/>
    <w:rsid w:val="0019409D"/>
    <w:rsid w:val="0019646E"/>
    <w:rsid w:val="001966DA"/>
    <w:rsid w:val="00196E1B"/>
    <w:rsid w:val="001A1493"/>
    <w:rsid w:val="001A2524"/>
    <w:rsid w:val="001A347C"/>
    <w:rsid w:val="001A5CAE"/>
    <w:rsid w:val="001A68FA"/>
    <w:rsid w:val="001A7DB5"/>
    <w:rsid w:val="001B0399"/>
    <w:rsid w:val="001B166A"/>
    <w:rsid w:val="001B18A7"/>
    <w:rsid w:val="001B18D4"/>
    <w:rsid w:val="001B2A75"/>
    <w:rsid w:val="001B434A"/>
    <w:rsid w:val="001B6B95"/>
    <w:rsid w:val="001B74B0"/>
    <w:rsid w:val="001B7B64"/>
    <w:rsid w:val="001C208C"/>
    <w:rsid w:val="001C2613"/>
    <w:rsid w:val="001C2BD8"/>
    <w:rsid w:val="001C4D1A"/>
    <w:rsid w:val="001C4DDA"/>
    <w:rsid w:val="001C7220"/>
    <w:rsid w:val="001D3ED2"/>
    <w:rsid w:val="001D489A"/>
    <w:rsid w:val="001D5F75"/>
    <w:rsid w:val="001D64B8"/>
    <w:rsid w:val="001D6D3B"/>
    <w:rsid w:val="001D7946"/>
    <w:rsid w:val="001E0D79"/>
    <w:rsid w:val="001E217D"/>
    <w:rsid w:val="001E35DF"/>
    <w:rsid w:val="001E6CA0"/>
    <w:rsid w:val="001E7A8B"/>
    <w:rsid w:val="001F0CE8"/>
    <w:rsid w:val="001F1537"/>
    <w:rsid w:val="001F2192"/>
    <w:rsid w:val="001F37B8"/>
    <w:rsid w:val="001F5320"/>
    <w:rsid w:val="001F773B"/>
    <w:rsid w:val="00202CAF"/>
    <w:rsid w:val="002051B1"/>
    <w:rsid w:val="002121A4"/>
    <w:rsid w:val="00214388"/>
    <w:rsid w:val="00214787"/>
    <w:rsid w:val="0021518B"/>
    <w:rsid w:val="002160D1"/>
    <w:rsid w:val="00220571"/>
    <w:rsid w:val="002218A4"/>
    <w:rsid w:val="00221A73"/>
    <w:rsid w:val="00221C20"/>
    <w:rsid w:val="002224C1"/>
    <w:rsid w:val="002239B6"/>
    <w:rsid w:val="00223F0A"/>
    <w:rsid w:val="00223F66"/>
    <w:rsid w:val="00226758"/>
    <w:rsid w:val="00231D2C"/>
    <w:rsid w:val="00235D84"/>
    <w:rsid w:val="002378EB"/>
    <w:rsid w:val="002401CD"/>
    <w:rsid w:val="00240365"/>
    <w:rsid w:val="00243492"/>
    <w:rsid w:val="00245D13"/>
    <w:rsid w:val="00247182"/>
    <w:rsid w:val="00247781"/>
    <w:rsid w:val="00252ABC"/>
    <w:rsid w:val="0025336C"/>
    <w:rsid w:val="0025339D"/>
    <w:rsid w:val="00270A0E"/>
    <w:rsid w:val="0027235E"/>
    <w:rsid w:val="00273B90"/>
    <w:rsid w:val="0027537B"/>
    <w:rsid w:val="00281339"/>
    <w:rsid w:val="00281FF7"/>
    <w:rsid w:val="002826E2"/>
    <w:rsid w:val="00282872"/>
    <w:rsid w:val="002857C0"/>
    <w:rsid w:val="00291B0F"/>
    <w:rsid w:val="002936CC"/>
    <w:rsid w:val="00296F47"/>
    <w:rsid w:val="002A01BE"/>
    <w:rsid w:val="002A0731"/>
    <w:rsid w:val="002A0B65"/>
    <w:rsid w:val="002A19C7"/>
    <w:rsid w:val="002A1FEF"/>
    <w:rsid w:val="002A21FA"/>
    <w:rsid w:val="002A506C"/>
    <w:rsid w:val="002A5438"/>
    <w:rsid w:val="002A6FD0"/>
    <w:rsid w:val="002A7017"/>
    <w:rsid w:val="002B3A6C"/>
    <w:rsid w:val="002B60E0"/>
    <w:rsid w:val="002B6154"/>
    <w:rsid w:val="002B7A4E"/>
    <w:rsid w:val="002C11C1"/>
    <w:rsid w:val="002C2D2B"/>
    <w:rsid w:val="002C4F8C"/>
    <w:rsid w:val="002C6204"/>
    <w:rsid w:val="002C6749"/>
    <w:rsid w:val="002C6811"/>
    <w:rsid w:val="002C6865"/>
    <w:rsid w:val="002C72B2"/>
    <w:rsid w:val="002D474C"/>
    <w:rsid w:val="002D480A"/>
    <w:rsid w:val="002D56D7"/>
    <w:rsid w:val="002E18CD"/>
    <w:rsid w:val="002E22B4"/>
    <w:rsid w:val="002E38B3"/>
    <w:rsid w:val="002E75B5"/>
    <w:rsid w:val="002F0C1F"/>
    <w:rsid w:val="002F2B5F"/>
    <w:rsid w:val="002F30DB"/>
    <w:rsid w:val="002F6772"/>
    <w:rsid w:val="00301BAD"/>
    <w:rsid w:val="00303BA6"/>
    <w:rsid w:val="00303CA0"/>
    <w:rsid w:val="00305D47"/>
    <w:rsid w:val="00305ECA"/>
    <w:rsid w:val="00306C02"/>
    <w:rsid w:val="00310948"/>
    <w:rsid w:val="00311A4C"/>
    <w:rsid w:val="00311F8D"/>
    <w:rsid w:val="003130DC"/>
    <w:rsid w:val="0031343E"/>
    <w:rsid w:val="00313977"/>
    <w:rsid w:val="00314563"/>
    <w:rsid w:val="0031527C"/>
    <w:rsid w:val="00316ADC"/>
    <w:rsid w:val="00320311"/>
    <w:rsid w:val="00321043"/>
    <w:rsid w:val="00321B06"/>
    <w:rsid w:val="003226D1"/>
    <w:rsid w:val="00323014"/>
    <w:rsid w:val="00332801"/>
    <w:rsid w:val="00337014"/>
    <w:rsid w:val="0034079B"/>
    <w:rsid w:val="00344E26"/>
    <w:rsid w:val="00345AE8"/>
    <w:rsid w:val="00352352"/>
    <w:rsid w:val="00352A7C"/>
    <w:rsid w:val="0035468C"/>
    <w:rsid w:val="00355061"/>
    <w:rsid w:val="00356FC8"/>
    <w:rsid w:val="00360997"/>
    <w:rsid w:val="00360BFA"/>
    <w:rsid w:val="00361200"/>
    <w:rsid w:val="00372D5F"/>
    <w:rsid w:val="00373447"/>
    <w:rsid w:val="0037455A"/>
    <w:rsid w:val="00376767"/>
    <w:rsid w:val="00384097"/>
    <w:rsid w:val="00384924"/>
    <w:rsid w:val="00385D46"/>
    <w:rsid w:val="00386520"/>
    <w:rsid w:val="003900FF"/>
    <w:rsid w:val="00390A4B"/>
    <w:rsid w:val="0039312F"/>
    <w:rsid w:val="00393819"/>
    <w:rsid w:val="003A19CC"/>
    <w:rsid w:val="003A2AF3"/>
    <w:rsid w:val="003A2AFA"/>
    <w:rsid w:val="003A330B"/>
    <w:rsid w:val="003A3BFA"/>
    <w:rsid w:val="003A3D97"/>
    <w:rsid w:val="003A4495"/>
    <w:rsid w:val="003B68C0"/>
    <w:rsid w:val="003C0F05"/>
    <w:rsid w:val="003C4B58"/>
    <w:rsid w:val="003C5242"/>
    <w:rsid w:val="003D00B1"/>
    <w:rsid w:val="003D0B74"/>
    <w:rsid w:val="003D0F28"/>
    <w:rsid w:val="003D3585"/>
    <w:rsid w:val="003D36CF"/>
    <w:rsid w:val="003D5225"/>
    <w:rsid w:val="003D6470"/>
    <w:rsid w:val="003D6EA3"/>
    <w:rsid w:val="003E0268"/>
    <w:rsid w:val="003E4CC0"/>
    <w:rsid w:val="003E77EF"/>
    <w:rsid w:val="003F0B57"/>
    <w:rsid w:val="003F0DA3"/>
    <w:rsid w:val="003F270A"/>
    <w:rsid w:val="003F3798"/>
    <w:rsid w:val="003F5F85"/>
    <w:rsid w:val="003F6FCA"/>
    <w:rsid w:val="004057C6"/>
    <w:rsid w:val="00405EB9"/>
    <w:rsid w:val="00406F94"/>
    <w:rsid w:val="0040773E"/>
    <w:rsid w:val="004116B2"/>
    <w:rsid w:val="00411E3F"/>
    <w:rsid w:val="00412CAC"/>
    <w:rsid w:val="00417CB1"/>
    <w:rsid w:val="00420058"/>
    <w:rsid w:val="004238BC"/>
    <w:rsid w:val="00423FB8"/>
    <w:rsid w:val="004269DD"/>
    <w:rsid w:val="00427CF1"/>
    <w:rsid w:val="00427FA2"/>
    <w:rsid w:val="00430AB0"/>
    <w:rsid w:val="00430ADA"/>
    <w:rsid w:val="00430CF2"/>
    <w:rsid w:val="004336BB"/>
    <w:rsid w:val="00437610"/>
    <w:rsid w:val="004377C2"/>
    <w:rsid w:val="00441556"/>
    <w:rsid w:val="00444864"/>
    <w:rsid w:val="0044613B"/>
    <w:rsid w:val="00446A18"/>
    <w:rsid w:val="00450A11"/>
    <w:rsid w:val="00450AE3"/>
    <w:rsid w:val="00452C30"/>
    <w:rsid w:val="00453303"/>
    <w:rsid w:val="0045420A"/>
    <w:rsid w:val="00454ECC"/>
    <w:rsid w:val="00454F43"/>
    <w:rsid w:val="0046330C"/>
    <w:rsid w:val="00464119"/>
    <w:rsid w:val="00464DC5"/>
    <w:rsid w:val="004661DC"/>
    <w:rsid w:val="00470941"/>
    <w:rsid w:val="00473E20"/>
    <w:rsid w:val="0047605D"/>
    <w:rsid w:val="00476A75"/>
    <w:rsid w:val="00477855"/>
    <w:rsid w:val="00485108"/>
    <w:rsid w:val="00485354"/>
    <w:rsid w:val="00491EA1"/>
    <w:rsid w:val="0049351B"/>
    <w:rsid w:val="00494F29"/>
    <w:rsid w:val="0049703B"/>
    <w:rsid w:val="004A1D4F"/>
    <w:rsid w:val="004A31F6"/>
    <w:rsid w:val="004A35A0"/>
    <w:rsid w:val="004A3AD8"/>
    <w:rsid w:val="004A4E72"/>
    <w:rsid w:val="004A7609"/>
    <w:rsid w:val="004B022D"/>
    <w:rsid w:val="004B17E3"/>
    <w:rsid w:val="004B27A0"/>
    <w:rsid w:val="004B3C1D"/>
    <w:rsid w:val="004B4E58"/>
    <w:rsid w:val="004B4F8F"/>
    <w:rsid w:val="004B6866"/>
    <w:rsid w:val="004C27E1"/>
    <w:rsid w:val="004C30B7"/>
    <w:rsid w:val="004C3CBB"/>
    <w:rsid w:val="004C7E67"/>
    <w:rsid w:val="004D0253"/>
    <w:rsid w:val="004D7A45"/>
    <w:rsid w:val="004D7C4E"/>
    <w:rsid w:val="004E1661"/>
    <w:rsid w:val="004E3508"/>
    <w:rsid w:val="004E54D7"/>
    <w:rsid w:val="004E5A97"/>
    <w:rsid w:val="004E63C5"/>
    <w:rsid w:val="004F1066"/>
    <w:rsid w:val="004F280D"/>
    <w:rsid w:val="004F2E54"/>
    <w:rsid w:val="004F3273"/>
    <w:rsid w:val="004F34E0"/>
    <w:rsid w:val="004F4414"/>
    <w:rsid w:val="005002F1"/>
    <w:rsid w:val="00500B8B"/>
    <w:rsid w:val="005023A3"/>
    <w:rsid w:val="00503A19"/>
    <w:rsid w:val="00504F59"/>
    <w:rsid w:val="005053C1"/>
    <w:rsid w:val="0050677F"/>
    <w:rsid w:val="005071BA"/>
    <w:rsid w:val="00510D0D"/>
    <w:rsid w:val="005114CC"/>
    <w:rsid w:val="00512206"/>
    <w:rsid w:val="005123BA"/>
    <w:rsid w:val="005157AB"/>
    <w:rsid w:val="00521ECD"/>
    <w:rsid w:val="005225AA"/>
    <w:rsid w:val="00522F66"/>
    <w:rsid w:val="00524BC7"/>
    <w:rsid w:val="00526367"/>
    <w:rsid w:val="00526586"/>
    <w:rsid w:val="00526B5E"/>
    <w:rsid w:val="005308B2"/>
    <w:rsid w:val="0053175D"/>
    <w:rsid w:val="00531847"/>
    <w:rsid w:val="00531B9E"/>
    <w:rsid w:val="00532D2E"/>
    <w:rsid w:val="0053320D"/>
    <w:rsid w:val="0053369D"/>
    <w:rsid w:val="0053732B"/>
    <w:rsid w:val="00537932"/>
    <w:rsid w:val="00537EA6"/>
    <w:rsid w:val="00540849"/>
    <w:rsid w:val="0054581C"/>
    <w:rsid w:val="00546BB4"/>
    <w:rsid w:val="00547051"/>
    <w:rsid w:val="0055231A"/>
    <w:rsid w:val="005527A3"/>
    <w:rsid w:val="00552FF4"/>
    <w:rsid w:val="0055461B"/>
    <w:rsid w:val="005570B0"/>
    <w:rsid w:val="0055719B"/>
    <w:rsid w:val="005629D1"/>
    <w:rsid w:val="00564748"/>
    <w:rsid w:val="00572D8F"/>
    <w:rsid w:val="0057604D"/>
    <w:rsid w:val="005810A2"/>
    <w:rsid w:val="00583944"/>
    <w:rsid w:val="00584026"/>
    <w:rsid w:val="0058565F"/>
    <w:rsid w:val="00587CD5"/>
    <w:rsid w:val="00587E60"/>
    <w:rsid w:val="00591DB1"/>
    <w:rsid w:val="005924B6"/>
    <w:rsid w:val="0059406D"/>
    <w:rsid w:val="0059513C"/>
    <w:rsid w:val="005968EB"/>
    <w:rsid w:val="005A28B0"/>
    <w:rsid w:val="005A363B"/>
    <w:rsid w:val="005A3A1C"/>
    <w:rsid w:val="005A5497"/>
    <w:rsid w:val="005A5BF5"/>
    <w:rsid w:val="005A770E"/>
    <w:rsid w:val="005A7DD6"/>
    <w:rsid w:val="005B0A29"/>
    <w:rsid w:val="005B1641"/>
    <w:rsid w:val="005B4B7F"/>
    <w:rsid w:val="005B4BD3"/>
    <w:rsid w:val="005B6691"/>
    <w:rsid w:val="005C0007"/>
    <w:rsid w:val="005C32EC"/>
    <w:rsid w:val="005C4E1E"/>
    <w:rsid w:val="005C57F7"/>
    <w:rsid w:val="005D0DD6"/>
    <w:rsid w:val="005D5923"/>
    <w:rsid w:val="005E06CD"/>
    <w:rsid w:val="005E306F"/>
    <w:rsid w:val="005E3F7F"/>
    <w:rsid w:val="005E4656"/>
    <w:rsid w:val="005F003C"/>
    <w:rsid w:val="005F1C0B"/>
    <w:rsid w:val="005F2FB0"/>
    <w:rsid w:val="005F60A7"/>
    <w:rsid w:val="005F7ADC"/>
    <w:rsid w:val="006006AF"/>
    <w:rsid w:val="006032B4"/>
    <w:rsid w:val="00603834"/>
    <w:rsid w:val="00604B60"/>
    <w:rsid w:val="00605D1E"/>
    <w:rsid w:val="0060693C"/>
    <w:rsid w:val="00610AEA"/>
    <w:rsid w:val="00610B30"/>
    <w:rsid w:val="00612282"/>
    <w:rsid w:val="0061355E"/>
    <w:rsid w:val="00614B46"/>
    <w:rsid w:val="00617357"/>
    <w:rsid w:val="00621B12"/>
    <w:rsid w:val="00622484"/>
    <w:rsid w:val="0062397A"/>
    <w:rsid w:val="0062668E"/>
    <w:rsid w:val="00626B92"/>
    <w:rsid w:val="00632093"/>
    <w:rsid w:val="00636D74"/>
    <w:rsid w:val="006371D6"/>
    <w:rsid w:val="006403D1"/>
    <w:rsid w:val="00640488"/>
    <w:rsid w:val="006426E2"/>
    <w:rsid w:val="006439BD"/>
    <w:rsid w:val="00651026"/>
    <w:rsid w:val="006515F1"/>
    <w:rsid w:val="00651D2E"/>
    <w:rsid w:val="006554BB"/>
    <w:rsid w:val="0065573B"/>
    <w:rsid w:val="006572A8"/>
    <w:rsid w:val="006575F0"/>
    <w:rsid w:val="00657B98"/>
    <w:rsid w:val="00661178"/>
    <w:rsid w:val="006622EB"/>
    <w:rsid w:val="006631F9"/>
    <w:rsid w:val="00663C1C"/>
    <w:rsid w:val="0066420D"/>
    <w:rsid w:val="00665078"/>
    <w:rsid w:val="0066552E"/>
    <w:rsid w:val="006660D0"/>
    <w:rsid w:val="00675530"/>
    <w:rsid w:val="00676FB8"/>
    <w:rsid w:val="00680339"/>
    <w:rsid w:val="0068242D"/>
    <w:rsid w:val="00683EA3"/>
    <w:rsid w:val="00687A8D"/>
    <w:rsid w:val="00692617"/>
    <w:rsid w:val="0069416A"/>
    <w:rsid w:val="00695C47"/>
    <w:rsid w:val="00696437"/>
    <w:rsid w:val="006967D4"/>
    <w:rsid w:val="00697C1E"/>
    <w:rsid w:val="006A36C0"/>
    <w:rsid w:val="006A768D"/>
    <w:rsid w:val="006B0067"/>
    <w:rsid w:val="006B1426"/>
    <w:rsid w:val="006B40F3"/>
    <w:rsid w:val="006B4293"/>
    <w:rsid w:val="006B4E69"/>
    <w:rsid w:val="006C193F"/>
    <w:rsid w:val="006C2474"/>
    <w:rsid w:val="006C2B76"/>
    <w:rsid w:val="006C3490"/>
    <w:rsid w:val="006C6655"/>
    <w:rsid w:val="006D02FB"/>
    <w:rsid w:val="006D0A69"/>
    <w:rsid w:val="006D0B39"/>
    <w:rsid w:val="006D2D6D"/>
    <w:rsid w:val="006D754C"/>
    <w:rsid w:val="006E417B"/>
    <w:rsid w:val="006F3204"/>
    <w:rsid w:val="006F34C7"/>
    <w:rsid w:val="006F624E"/>
    <w:rsid w:val="006F69AF"/>
    <w:rsid w:val="00700644"/>
    <w:rsid w:val="00704832"/>
    <w:rsid w:val="007049F8"/>
    <w:rsid w:val="00704F20"/>
    <w:rsid w:val="00705D6A"/>
    <w:rsid w:val="00707560"/>
    <w:rsid w:val="00707774"/>
    <w:rsid w:val="00707D4E"/>
    <w:rsid w:val="00710B50"/>
    <w:rsid w:val="00710F3E"/>
    <w:rsid w:val="00711455"/>
    <w:rsid w:val="007116C8"/>
    <w:rsid w:val="007134FC"/>
    <w:rsid w:val="00713ABB"/>
    <w:rsid w:val="00713DFC"/>
    <w:rsid w:val="0071434D"/>
    <w:rsid w:val="007144D8"/>
    <w:rsid w:val="00720977"/>
    <w:rsid w:val="007214C0"/>
    <w:rsid w:val="0072263E"/>
    <w:rsid w:val="00726118"/>
    <w:rsid w:val="00727B3C"/>
    <w:rsid w:val="00727D17"/>
    <w:rsid w:val="00733DFA"/>
    <w:rsid w:val="00734351"/>
    <w:rsid w:val="00735311"/>
    <w:rsid w:val="00735E42"/>
    <w:rsid w:val="00736D71"/>
    <w:rsid w:val="007405D8"/>
    <w:rsid w:val="00741A0F"/>
    <w:rsid w:val="00741F6C"/>
    <w:rsid w:val="00742E7D"/>
    <w:rsid w:val="0074340E"/>
    <w:rsid w:val="00743CB9"/>
    <w:rsid w:val="00746C9B"/>
    <w:rsid w:val="00750F07"/>
    <w:rsid w:val="007526BF"/>
    <w:rsid w:val="00753656"/>
    <w:rsid w:val="0075405D"/>
    <w:rsid w:val="00756BCB"/>
    <w:rsid w:val="007574C0"/>
    <w:rsid w:val="00760CAA"/>
    <w:rsid w:val="00762E17"/>
    <w:rsid w:val="0076464C"/>
    <w:rsid w:val="00767D30"/>
    <w:rsid w:val="00774330"/>
    <w:rsid w:val="00776C76"/>
    <w:rsid w:val="007807BE"/>
    <w:rsid w:val="00780854"/>
    <w:rsid w:val="00781AD9"/>
    <w:rsid w:val="00782331"/>
    <w:rsid w:val="0078469B"/>
    <w:rsid w:val="007878FF"/>
    <w:rsid w:val="007918D9"/>
    <w:rsid w:val="007975ED"/>
    <w:rsid w:val="00797DBA"/>
    <w:rsid w:val="007A1157"/>
    <w:rsid w:val="007A1852"/>
    <w:rsid w:val="007A3D47"/>
    <w:rsid w:val="007A59B2"/>
    <w:rsid w:val="007A68E3"/>
    <w:rsid w:val="007A7D76"/>
    <w:rsid w:val="007C1D0E"/>
    <w:rsid w:val="007C2318"/>
    <w:rsid w:val="007C4F6F"/>
    <w:rsid w:val="007C7CE4"/>
    <w:rsid w:val="007D279F"/>
    <w:rsid w:val="007D27D4"/>
    <w:rsid w:val="007D3152"/>
    <w:rsid w:val="007D318C"/>
    <w:rsid w:val="007D5E62"/>
    <w:rsid w:val="007E1FCC"/>
    <w:rsid w:val="007E261D"/>
    <w:rsid w:val="007E446C"/>
    <w:rsid w:val="007E4CFE"/>
    <w:rsid w:val="007E52AB"/>
    <w:rsid w:val="007E6B94"/>
    <w:rsid w:val="007F087F"/>
    <w:rsid w:val="007F2001"/>
    <w:rsid w:val="007F3581"/>
    <w:rsid w:val="007F47D6"/>
    <w:rsid w:val="007F5065"/>
    <w:rsid w:val="008011A6"/>
    <w:rsid w:val="00801240"/>
    <w:rsid w:val="008014B9"/>
    <w:rsid w:val="00812988"/>
    <w:rsid w:val="00814898"/>
    <w:rsid w:val="00816F59"/>
    <w:rsid w:val="00817B31"/>
    <w:rsid w:val="0082094F"/>
    <w:rsid w:val="00820EEB"/>
    <w:rsid w:val="00823C05"/>
    <w:rsid w:val="0082595A"/>
    <w:rsid w:val="00825B36"/>
    <w:rsid w:val="0083121E"/>
    <w:rsid w:val="00833BAF"/>
    <w:rsid w:val="00836579"/>
    <w:rsid w:val="00837EF0"/>
    <w:rsid w:val="00841372"/>
    <w:rsid w:val="00842F1D"/>
    <w:rsid w:val="008455BE"/>
    <w:rsid w:val="00845650"/>
    <w:rsid w:val="0084709A"/>
    <w:rsid w:val="00850F01"/>
    <w:rsid w:val="0085146A"/>
    <w:rsid w:val="00853483"/>
    <w:rsid w:val="00855960"/>
    <w:rsid w:val="008562ED"/>
    <w:rsid w:val="00861796"/>
    <w:rsid w:val="00861E01"/>
    <w:rsid w:val="008636A6"/>
    <w:rsid w:val="00863CC9"/>
    <w:rsid w:val="00866248"/>
    <w:rsid w:val="00866BCA"/>
    <w:rsid w:val="0087136B"/>
    <w:rsid w:val="0087458C"/>
    <w:rsid w:val="00881512"/>
    <w:rsid w:val="0088214A"/>
    <w:rsid w:val="0088408C"/>
    <w:rsid w:val="00886513"/>
    <w:rsid w:val="00892044"/>
    <w:rsid w:val="008944C9"/>
    <w:rsid w:val="00897586"/>
    <w:rsid w:val="008A4B73"/>
    <w:rsid w:val="008B102F"/>
    <w:rsid w:val="008B1826"/>
    <w:rsid w:val="008B5B04"/>
    <w:rsid w:val="008C14CF"/>
    <w:rsid w:val="008C29A8"/>
    <w:rsid w:val="008C4D17"/>
    <w:rsid w:val="008C4FE6"/>
    <w:rsid w:val="008C72F2"/>
    <w:rsid w:val="008C7AF7"/>
    <w:rsid w:val="008D007D"/>
    <w:rsid w:val="008D1095"/>
    <w:rsid w:val="008D6874"/>
    <w:rsid w:val="008E1AD7"/>
    <w:rsid w:val="008E2751"/>
    <w:rsid w:val="008E42AD"/>
    <w:rsid w:val="008E5E44"/>
    <w:rsid w:val="008E6F29"/>
    <w:rsid w:val="008F2703"/>
    <w:rsid w:val="008F43D6"/>
    <w:rsid w:val="008F4691"/>
    <w:rsid w:val="008F4D1D"/>
    <w:rsid w:val="0090162F"/>
    <w:rsid w:val="00903BBA"/>
    <w:rsid w:val="00904BA4"/>
    <w:rsid w:val="0090679B"/>
    <w:rsid w:val="00906D14"/>
    <w:rsid w:val="00910472"/>
    <w:rsid w:val="009104AC"/>
    <w:rsid w:val="00912476"/>
    <w:rsid w:val="00917FBD"/>
    <w:rsid w:val="00922A75"/>
    <w:rsid w:val="00927D29"/>
    <w:rsid w:val="009311C4"/>
    <w:rsid w:val="009312F6"/>
    <w:rsid w:val="009348F4"/>
    <w:rsid w:val="00936BAC"/>
    <w:rsid w:val="00936BBB"/>
    <w:rsid w:val="00937DB1"/>
    <w:rsid w:val="009403C8"/>
    <w:rsid w:val="00940CA9"/>
    <w:rsid w:val="0094201B"/>
    <w:rsid w:val="009451CD"/>
    <w:rsid w:val="00945623"/>
    <w:rsid w:val="00946647"/>
    <w:rsid w:val="00950A58"/>
    <w:rsid w:val="00951AE6"/>
    <w:rsid w:val="00953FEE"/>
    <w:rsid w:val="009556A4"/>
    <w:rsid w:val="00956334"/>
    <w:rsid w:val="009602E8"/>
    <w:rsid w:val="0096087D"/>
    <w:rsid w:val="0096449C"/>
    <w:rsid w:val="009665E5"/>
    <w:rsid w:val="009669F0"/>
    <w:rsid w:val="0097221B"/>
    <w:rsid w:val="00972B18"/>
    <w:rsid w:val="0097322A"/>
    <w:rsid w:val="00975E90"/>
    <w:rsid w:val="00975F14"/>
    <w:rsid w:val="00981795"/>
    <w:rsid w:val="0098439D"/>
    <w:rsid w:val="00985BE8"/>
    <w:rsid w:val="0099009D"/>
    <w:rsid w:val="00990EF3"/>
    <w:rsid w:val="009918EE"/>
    <w:rsid w:val="00992573"/>
    <w:rsid w:val="009925A4"/>
    <w:rsid w:val="00993400"/>
    <w:rsid w:val="00996FE3"/>
    <w:rsid w:val="00997498"/>
    <w:rsid w:val="009A033B"/>
    <w:rsid w:val="009A159C"/>
    <w:rsid w:val="009A351C"/>
    <w:rsid w:val="009A478E"/>
    <w:rsid w:val="009A4BF0"/>
    <w:rsid w:val="009A540E"/>
    <w:rsid w:val="009A5415"/>
    <w:rsid w:val="009A5725"/>
    <w:rsid w:val="009A66D3"/>
    <w:rsid w:val="009B1EE7"/>
    <w:rsid w:val="009B2818"/>
    <w:rsid w:val="009B2A47"/>
    <w:rsid w:val="009B4AA5"/>
    <w:rsid w:val="009B6A6B"/>
    <w:rsid w:val="009B74FB"/>
    <w:rsid w:val="009C0EBB"/>
    <w:rsid w:val="009C1060"/>
    <w:rsid w:val="009C5BC6"/>
    <w:rsid w:val="009D1261"/>
    <w:rsid w:val="009D335C"/>
    <w:rsid w:val="009D504E"/>
    <w:rsid w:val="009D5A27"/>
    <w:rsid w:val="009E05A6"/>
    <w:rsid w:val="009E0C01"/>
    <w:rsid w:val="009E15D5"/>
    <w:rsid w:val="009E1C93"/>
    <w:rsid w:val="009E37BC"/>
    <w:rsid w:val="009E5A10"/>
    <w:rsid w:val="009E68DD"/>
    <w:rsid w:val="009E6CAB"/>
    <w:rsid w:val="009E7F5A"/>
    <w:rsid w:val="009F1920"/>
    <w:rsid w:val="009F2406"/>
    <w:rsid w:val="009F2FB0"/>
    <w:rsid w:val="009F5556"/>
    <w:rsid w:val="009F6EFA"/>
    <w:rsid w:val="00A020A9"/>
    <w:rsid w:val="00A055A9"/>
    <w:rsid w:val="00A05EB2"/>
    <w:rsid w:val="00A067AF"/>
    <w:rsid w:val="00A10D50"/>
    <w:rsid w:val="00A121CE"/>
    <w:rsid w:val="00A132DF"/>
    <w:rsid w:val="00A13340"/>
    <w:rsid w:val="00A15108"/>
    <w:rsid w:val="00A15C28"/>
    <w:rsid w:val="00A17F72"/>
    <w:rsid w:val="00A20713"/>
    <w:rsid w:val="00A2091F"/>
    <w:rsid w:val="00A216A4"/>
    <w:rsid w:val="00A22368"/>
    <w:rsid w:val="00A2485E"/>
    <w:rsid w:val="00A30302"/>
    <w:rsid w:val="00A342BA"/>
    <w:rsid w:val="00A36945"/>
    <w:rsid w:val="00A3718C"/>
    <w:rsid w:val="00A42624"/>
    <w:rsid w:val="00A47B16"/>
    <w:rsid w:val="00A511F4"/>
    <w:rsid w:val="00A52D49"/>
    <w:rsid w:val="00A531B2"/>
    <w:rsid w:val="00A54422"/>
    <w:rsid w:val="00A545F1"/>
    <w:rsid w:val="00A55B91"/>
    <w:rsid w:val="00A602CB"/>
    <w:rsid w:val="00A6073D"/>
    <w:rsid w:val="00A6283A"/>
    <w:rsid w:val="00A6343B"/>
    <w:rsid w:val="00A63A8B"/>
    <w:rsid w:val="00A646CE"/>
    <w:rsid w:val="00A6470F"/>
    <w:rsid w:val="00A74F79"/>
    <w:rsid w:val="00A76DA4"/>
    <w:rsid w:val="00A77751"/>
    <w:rsid w:val="00A8099F"/>
    <w:rsid w:val="00A818D0"/>
    <w:rsid w:val="00A84232"/>
    <w:rsid w:val="00A84563"/>
    <w:rsid w:val="00A84C9C"/>
    <w:rsid w:val="00A8785D"/>
    <w:rsid w:val="00A87C90"/>
    <w:rsid w:val="00A93D8B"/>
    <w:rsid w:val="00A93E91"/>
    <w:rsid w:val="00A94834"/>
    <w:rsid w:val="00A94D7F"/>
    <w:rsid w:val="00A959DE"/>
    <w:rsid w:val="00A96720"/>
    <w:rsid w:val="00AA158B"/>
    <w:rsid w:val="00AA28DE"/>
    <w:rsid w:val="00AA568E"/>
    <w:rsid w:val="00AA625C"/>
    <w:rsid w:val="00AB0D73"/>
    <w:rsid w:val="00AB1B7A"/>
    <w:rsid w:val="00AB52DD"/>
    <w:rsid w:val="00AB60C2"/>
    <w:rsid w:val="00AC0678"/>
    <w:rsid w:val="00AC095A"/>
    <w:rsid w:val="00AC23FF"/>
    <w:rsid w:val="00AC374D"/>
    <w:rsid w:val="00AC4306"/>
    <w:rsid w:val="00AC7C01"/>
    <w:rsid w:val="00AD03A8"/>
    <w:rsid w:val="00AD1C5E"/>
    <w:rsid w:val="00AD1E63"/>
    <w:rsid w:val="00AD2A35"/>
    <w:rsid w:val="00AD2D32"/>
    <w:rsid w:val="00AE45BB"/>
    <w:rsid w:val="00AE6722"/>
    <w:rsid w:val="00AE6BF0"/>
    <w:rsid w:val="00AE7795"/>
    <w:rsid w:val="00AE7CA3"/>
    <w:rsid w:val="00AF0FFF"/>
    <w:rsid w:val="00AF1CC2"/>
    <w:rsid w:val="00AF6FDF"/>
    <w:rsid w:val="00B00510"/>
    <w:rsid w:val="00B01029"/>
    <w:rsid w:val="00B027E3"/>
    <w:rsid w:val="00B046C5"/>
    <w:rsid w:val="00B04CE9"/>
    <w:rsid w:val="00B05790"/>
    <w:rsid w:val="00B0615D"/>
    <w:rsid w:val="00B06733"/>
    <w:rsid w:val="00B12991"/>
    <w:rsid w:val="00B13608"/>
    <w:rsid w:val="00B16339"/>
    <w:rsid w:val="00B2165F"/>
    <w:rsid w:val="00B2183B"/>
    <w:rsid w:val="00B242E3"/>
    <w:rsid w:val="00B26752"/>
    <w:rsid w:val="00B27754"/>
    <w:rsid w:val="00B34C41"/>
    <w:rsid w:val="00B35E8E"/>
    <w:rsid w:val="00B45B55"/>
    <w:rsid w:val="00B46574"/>
    <w:rsid w:val="00B46724"/>
    <w:rsid w:val="00B501D3"/>
    <w:rsid w:val="00B50DF2"/>
    <w:rsid w:val="00B5179E"/>
    <w:rsid w:val="00B52B62"/>
    <w:rsid w:val="00B557A9"/>
    <w:rsid w:val="00B619B5"/>
    <w:rsid w:val="00B61FCD"/>
    <w:rsid w:val="00B63FBD"/>
    <w:rsid w:val="00B642FC"/>
    <w:rsid w:val="00B652E1"/>
    <w:rsid w:val="00B666A4"/>
    <w:rsid w:val="00B67DA6"/>
    <w:rsid w:val="00B70024"/>
    <w:rsid w:val="00B714A6"/>
    <w:rsid w:val="00B742DD"/>
    <w:rsid w:val="00B74857"/>
    <w:rsid w:val="00B80762"/>
    <w:rsid w:val="00B80A33"/>
    <w:rsid w:val="00B82505"/>
    <w:rsid w:val="00B82B71"/>
    <w:rsid w:val="00B83A75"/>
    <w:rsid w:val="00B84067"/>
    <w:rsid w:val="00B84A8E"/>
    <w:rsid w:val="00B85856"/>
    <w:rsid w:val="00B85B04"/>
    <w:rsid w:val="00B936A0"/>
    <w:rsid w:val="00B96BB7"/>
    <w:rsid w:val="00B974CB"/>
    <w:rsid w:val="00BA094A"/>
    <w:rsid w:val="00BA4D1B"/>
    <w:rsid w:val="00BA4E2C"/>
    <w:rsid w:val="00BA7173"/>
    <w:rsid w:val="00BB2DE0"/>
    <w:rsid w:val="00BB33DD"/>
    <w:rsid w:val="00BB46B7"/>
    <w:rsid w:val="00BC2C76"/>
    <w:rsid w:val="00BC5B5B"/>
    <w:rsid w:val="00BC7B39"/>
    <w:rsid w:val="00BD42CC"/>
    <w:rsid w:val="00BD51E4"/>
    <w:rsid w:val="00BD686B"/>
    <w:rsid w:val="00BE054C"/>
    <w:rsid w:val="00BE50AF"/>
    <w:rsid w:val="00BE75E7"/>
    <w:rsid w:val="00BF04E9"/>
    <w:rsid w:val="00BF3324"/>
    <w:rsid w:val="00BF67FF"/>
    <w:rsid w:val="00BF72A5"/>
    <w:rsid w:val="00C003FB"/>
    <w:rsid w:val="00C0075B"/>
    <w:rsid w:val="00C0154A"/>
    <w:rsid w:val="00C02A87"/>
    <w:rsid w:val="00C03C1C"/>
    <w:rsid w:val="00C05BA3"/>
    <w:rsid w:val="00C06B11"/>
    <w:rsid w:val="00C14C5B"/>
    <w:rsid w:val="00C16D03"/>
    <w:rsid w:val="00C17286"/>
    <w:rsid w:val="00C204B0"/>
    <w:rsid w:val="00C20B23"/>
    <w:rsid w:val="00C22314"/>
    <w:rsid w:val="00C2266D"/>
    <w:rsid w:val="00C22CB6"/>
    <w:rsid w:val="00C238C6"/>
    <w:rsid w:val="00C245B5"/>
    <w:rsid w:val="00C25076"/>
    <w:rsid w:val="00C2607F"/>
    <w:rsid w:val="00C26600"/>
    <w:rsid w:val="00C27A81"/>
    <w:rsid w:val="00C32229"/>
    <w:rsid w:val="00C3517A"/>
    <w:rsid w:val="00C368F3"/>
    <w:rsid w:val="00C4716C"/>
    <w:rsid w:val="00C50FB5"/>
    <w:rsid w:val="00C52DFB"/>
    <w:rsid w:val="00C53218"/>
    <w:rsid w:val="00C53351"/>
    <w:rsid w:val="00C541DD"/>
    <w:rsid w:val="00C56518"/>
    <w:rsid w:val="00C57C52"/>
    <w:rsid w:val="00C65153"/>
    <w:rsid w:val="00C67587"/>
    <w:rsid w:val="00C720CD"/>
    <w:rsid w:val="00C73A88"/>
    <w:rsid w:val="00C75DF8"/>
    <w:rsid w:val="00C760C8"/>
    <w:rsid w:val="00C76873"/>
    <w:rsid w:val="00C77446"/>
    <w:rsid w:val="00C77468"/>
    <w:rsid w:val="00C84600"/>
    <w:rsid w:val="00C84D6C"/>
    <w:rsid w:val="00C85068"/>
    <w:rsid w:val="00C867D3"/>
    <w:rsid w:val="00C86FFE"/>
    <w:rsid w:val="00C871E9"/>
    <w:rsid w:val="00C902BD"/>
    <w:rsid w:val="00C9150B"/>
    <w:rsid w:val="00C93561"/>
    <w:rsid w:val="00C9358A"/>
    <w:rsid w:val="00C93DD8"/>
    <w:rsid w:val="00C946F9"/>
    <w:rsid w:val="00C965DD"/>
    <w:rsid w:val="00C97B29"/>
    <w:rsid w:val="00CA2F37"/>
    <w:rsid w:val="00CA3C00"/>
    <w:rsid w:val="00CA4BE9"/>
    <w:rsid w:val="00CA61B2"/>
    <w:rsid w:val="00CB41C7"/>
    <w:rsid w:val="00CB676B"/>
    <w:rsid w:val="00CC0320"/>
    <w:rsid w:val="00CC3459"/>
    <w:rsid w:val="00CC4459"/>
    <w:rsid w:val="00CC5DD7"/>
    <w:rsid w:val="00CC76FF"/>
    <w:rsid w:val="00CD1845"/>
    <w:rsid w:val="00CD1BA6"/>
    <w:rsid w:val="00CD24F2"/>
    <w:rsid w:val="00CD2915"/>
    <w:rsid w:val="00CD50C6"/>
    <w:rsid w:val="00CD52C3"/>
    <w:rsid w:val="00CD5C9E"/>
    <w:rsid w:val="00CE04DE"/>
    <w:rsid w:val="00CE0D8D"/>
    <w:rsid w:val="00CE11E0"/>
    <w:rsid w:val="00CE38D3"/>
    <w:rsid w:val="00CE6B88"/>
    <w:rsid w:val="00CE7B45"/>
    <w:rsid w:val="00CF17CF"/>
    <w:rsid w:val="00CF1D62"/>
    <w:rsid w:val="00CF32E7"/>
    <w:rsid w:val="00CF3305"/>
    <w:rsid w:val="00CF40D2"/>
    <w:rsid w:val="00CF5B15"/>
    <w:rsid w:val="00CF5E37"/>
    <w:rsid w:val="00CF7AD0"/>
    <w:rsid w:val="00D01F47"/>
    <w:rsid w:val="00D03CFA"/>
    <w:rsid w:val="00D06605"/>
    <w:rsid w:val="00D06EF5"/>
    <w:rsid w:val="00D11CE0"/>
    <w:rsid w:val="00D13430"/>
    <w:rsid w:val="00D15159"/>
    <w:rsid w:val="00D1557B"/>
    <w:rsid w:val="00D21287"/>
    <w:rsid w:val="00D231BE"/>
    <w:rsid w:val="00D231F8"/>
    <w:rsid w:val="00D23B8E"/>
    <w:rsid w:val="00D26631"/>
    <w:rsid w:val="00D27A14"/>
    <w:rsid w:val="00D3079B"/>
    <w:rsid w:val="00D30DF0"/>
    <w:rsid w:val="00D31287"/>
    <w:rsid w:val="00D3344F"/>
    <w:rsid w:val="00D41174"/>
    <w:rsid w:val="00D433A0"/>
    <w:rsid w:val="00D4680C"/>
    <w:rsid w:val="00D51B3A"/>
    <w:rsid w:val="00D5233E"/>
    <w:rsid w:val="00D539D2"/>
    <w:rsid w:val="00D53D89"/>
    <w:rsid w:val="00D55C24"/>
    <w:rsid w:val="00D63669"/>
    <w:rsid w:val="00D64C76"/>
    <w:rsid w:val="00D70AC5"/>
    <w:rsid w:val="00D720C8"/>
    <w:rsid w:val="00D72986"/>
    <w:rsid w:val="00D74021"/>
    <w:rsid w:val="00D7517E"/>
    <w:rsid w:val="00D76959"/>
    <w:rsid w:val="00D77756"/>
    <w:rsid w:val="00D8026B"/>
    <w:rsid w:val="00D8094F"/>
    <w:rsid w:val="00D838A2"/>
    <w:rsid w:val="00D862AF"/>
    <w:rsid w:val="00D86451"/>
    <w:rsid w:val="00D86A84"/>
    <w:rsid w:val="00D91CDF"/>
    <w:rsid w:val="00D92B73"/>
    <w:rsid w:val="00D94265"/>
    <w:rsid w:val="00DA49D5"/>
    <w:rsid w:val="00DA5EF7"/>
    <w:rsid w:val="00DB0C12"/>
    <w:rsid w:val="00DB2F00"/>
    <w:rsid w:val="00DB4F11"/>
    <w:rsid w:val="00DB5A44"/>
    <w:rsid w:val="00DB6432"/>
    <w:rsid w:val="00DC176A"/>
    <w:rsid w:val="00DC45A6"/>
    <w:rsid w:val="00DC78B2"/>
    <w:rsid w:val="00DD08A5"/>
    <w:rsid w:val="00DD157D"/>
    <w:rsid w:val="00DE18D4"/>
    <w:rsid w:val="00DE3708"/>
    <w:rsid w:val="00DE5A35"/>
    <w:rsid w:val="00DE7A81"/>
    <w:rsid w:val="00DF0594"/>
    <w:rsid w:val="00DF282A"/>
    <w:rsid w:val="00DF289A"/>
    <w:rsid w:val="00DF28E9"/>
    <w:rsid w:val="00DF2AD9"/>
    <w:rsid w:val="00DF2BD7"/>
    <w:rsid w:val="00DF2C2C"/>
    <w:rsid w:val="00DF534B"/>
    <w:rsid w:val="00DF6314"/>
    <w:rsid w:val="00DF6D4B"/>
    <w:rsid w:val="00E00D33"/>
    <w:rsid w:val="00E03584"/>
    <w:rsid w:val="00E07607"/>
    <w:rsid w:val="00E1067E"/>
    <w:rsid w:val="00E10974"/>
    <w:rsid w:val="00E10AB3"/>
    <w:rsid w:val="00E11179"/>
    <w:rsid w:val="00E12586"/>
    <w:rsid w:val="00E1270E"/>
    <w:rsid w:val="00E13977"/>
    <w:rsid w:val="00E15601"/>
    <w:rsid w:val="00E16BEE"/>
    <w:rsid w:val="00E221C5"/>
    <w:rsid w:val="00E23E71"/>
    <w:rsid w:val="00E2613C"/>
    <w:rsid w:val="00E30773"/>
    <w:rsid w:val="00E3335F"/>
    <w:rsid w:val="00E338C4"/>
    <w:rsid w:val="00E343FF"/>
    <w:rsid w:val="00E34C08"/>
    <w:rsid w:val="00E36864"/>
    <w:rsid w:val="00E36A8E"/>
    <w:rsid w:val="00E47A60"/>
    <w:rsid w:val="00E50CFA"/>
    <w:rsid w:val="00E5127D"/>
    <w:rsid w:val="00E52FEC"/>
    <w:rsid w:val="00E53C33"/>
    <w:rsid w:val="00E601BD"/>
    <w:rsid w:val="00E706C2"/>
    <w:rsid w:val="00E7079F"/>
    <w:rsid w:val="00E7088F"/>
    <w:rsid w:val="00E70F02"/>
    <w:rsid w:val="00E717F7"/>
    <w:rsid w:val="00E74F69"/>
    <w:rsid w:val="00E74F99"/>
    <w:rsid w:val="00E75E22"/>
    <w:rsid w:val="00E765FC"/>
    <w:rsid w:val="00E7691D"/>
    <w:rsid w:val="00E773A5"/>
    <w:rsid w:val="00E83B48"/>
    <w:rsid w:val="00E83EA5"/>
    <w:rsid w:val="00E84814"/>
    <w:rsid w:val="00E85E67"/>
    <w:rsid w:val="00E8730E"/>
    <w:rsid w:val="00E87C16"/>
    <w:rsid w:val="00E91DA7"/>
    <w:rsid w:val="00E922D8"/>
    <w:rsid w:val="00E9299D"/>
    <w:rsid w:val="00E9403B"/>
    <w:rsid w:val="00E94380"/>
    <w:rsid w:val="00E94AB3"/>
    <w:rsid w:val="00E978E5"/>
    <w:rsid w:val="00EA0EDF"/>
    <w:rsid w:val="00EA3975"/>
    <w:rsid w:val="00EA4870"/>
    <w:rsid w:val="00EA4DDE"/>
    <w:rsid w:val="00EA55FD"/>
    <w:rsid w:val="00EB1DD3"/>
    <w:rsid w:val="00EB22AD"/>
    <w:rsid w:val="00EB2A2E"/>
    <w:rsid w:val="00EB5620"/>
    <w:rsid w:val="00EB6FA7"/>
    <w:rsid w:val="00EB7450"/>
    <w:rsid w:val="00EB7F2C"/>
    <w:rsid w:val="00EC379A"/>
    <w:rsid w:val="00EC6561"/>
    <w:rsid w:val="00ED22D2"/>
    <w:rsid w:val="00ED6F4E"/>
    <w:rsid w:val="00EE0E1A"/>
    <w:rsid w:val="00EE1F53"/>
    <w:rsid w:val="00EE39B9"/>
    <w:rsid w:val="00EE4D81"/>
    <w:rsid w:val="00EE7A77"/>
    <w:rsid w:val="00EF3806"/>
    <w:rsid w:val="00EF3F3B"/>
    <w:rsid w:val="00EF472B"/>
    <w:rsid w:val="00EF58DD"/>
    <w:rsid w:val="00EF5917"/>
    <w:rsid w:val="00EF64A3"/>
    <w:rsid w:val="00EF6DBE"/>
    <w:rsid w:val="00EF7442"/>
    <w:rsid w:val="00EF7D00"/>
    <w:rsid w:val="00F015EE"/>
    <w:rsid w:val="00F05142"/>
    <w:rsid w:val="00F066C5"/>
    <w:rsid w:val="00F11690"/>
    <w:rsid w:val="00F137A9"/>
    <w:rsid w:val="00F142C5"/>
    <w:rsid w:val="00F20760"/>
    <w:rsid w:val="00F2387D"/>
    <w:rsid w:val="00F24FE3"/>
    <w:rsid w:val="00F251EB"/>
    <w:rsid w:val="00F25B6B"/>
    <w:rsid w:val="00F269E4"/>
    <w:rsid w:val="00F27A10"/>
    <w:rsid w:val="00F32EF6"/>
    <w:rsid w:val="00F345EC"/>
    <w:rsid w:val="00F35AA4"/>
    <w:rsid w:val="00F368CA"/>
    <w:rsid w:val="00F36A27"/>
    <w:rsid w:val="00F3779E"/>
    <w:rsid w:val="00F469C6"/>
    <w:rsid w:val="00F52372"/>
    <w:rsid w:val="00F52D58"/>
    <w:rsid w:val="00F54010"/>
    <w:rsid w:val="00F54DBD"/>
    <w:rsid w:val="00F57065"/>
    <w:rsid w:val="00F57449"/>
    <w:rsid w:val="00F612FA"/>
    <w:rsid w:val="00F6207E"/>
    <w:rsid w:val="00F6218A"/>
    <w:rsid w:val="00F627AC"/>
    <w:rsid w:val="00F638C5"/>
    <w:rsid w:val="00F665E0"/>
    <w:rsid w:val="00F72009"/>
    <w:rsid w:val="00F72E64"/>
    <w:rsid w:val="00F7551B"/>
    <w:rsid w:val="00F757FB"/>
    <w:rsid w:val="00F75BAF"/>
    <w:rsid w:val="00F77BDA"/>
    <w:rsid w:val="00F80C91"/>
    <w:rsid w:val="00F81666"/>
    <w:rsid w:val="00F82286"/>
    <w:rsid w:val="00F84200"/>
    <w:rsid w:val="00F86B0C"/>
    <w:rsid w:val="00F86B96"/>
    <w:rsid w:val="00F87A6F"/>
    <w:rsid w:val="00F94074"/>
    <w:rsid w:val="00F94193"/>
    <w:rsid w:val="00F94F83"/>
    <w:rsid w:val="00F97027"/>
    <w:rsid w:val="00F973A9"/>
    <w:rsid w:val="00FA51BE"/>
    <w:rsid w:val="00FA55C8"/>
    <w:rsid w:val="00FA72C5"/>
    <w:rsid w:val="00FB07CC"/>
    <w:rsid w:val="00FB17DC"/>
    <w:rsid w:val="00FB1F82"/>
    <w:rsid w:val="00FB3578"/>
    <w:rsid w:val="00FB458D"/>
    <w:rsid w:val="00FB4E49"/>
    <w:rsid w:val="00FC20F5"/>
    <w:rsid w:val="00FC2AE6"/>
    <w:rsid w:val="00FC3707"/>
    <w:rsid w:val="00FC588D"/>
    <w:rsid w:val="00FC5CCB"/>
    <w:rsid w:val="00FC5E7B"/>
    <w:rsid w:val="00FD11CD"/>
    <w:rsid w:val="00FD175B"/>
    <w:rsid w:val="00FD4104"/>
    <w:rsid w:val="00FD64B2"/>
    <w:rsid w:val="00FD77D2"/>
    <w:rsid w:val="00FE10DD"/>
    <w:rsid w:val="00FE1E9F"/>
    <w:rsid w:val="00FE29D4"/>
    <w:rsid w:val="00FE351C"/>
    <w:rsid w:val="00FE3E19"/>
    <w:rsid w:val="00FE3ED0"/>
    <w:rsid w:val="00FE4B12"/>
    <w:rsid w:val="00FF00FE"/>
    <w:rsid w:val="00FF0120"/>
    <w:rsid w:val="00FF1207"/>
    <w:rsid w:val="00FF2520"/>
    <w:rsid w:val="00FF3E1D"/>
    <w:rsid w:val="00FF4F20"/>
    <w:rsid w:val="00FF5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B69ACC6"/>
  <w15:chartTrackingRefBased/>
  <w15:docId w15:val="{12E0EF7F-8494-440E-BDCA-3417D0853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4B6"/>
    <w:pPr>
      <w:widowControl w:val="0"/>
      <w:autoSpaceDE w:val="0"/>
      <w:autoSpaceDN w:val="0"/>
      <w:adjustRightInd w:val="0"/>
    </w:pPr>
    <w:rPr>
      <w:sz w:val="24"/>
      <w:szCs w:val="24"/>
    </w:rPr>
  </w:style>
  <w:style w:type="paragraph" w:styleId="Heading1">
    <w:name w:val="heading 1"/>
    <w:basedOn w:val="Normal"/>
    <w:next w:val="Normal"/>
    <w:link w:val="Heading1Char"/>
    <w:qFormat/>
    <w:rsid w:val="00FC5E7B"/>
    <w:pPr>
      <w:keepNext/>
      <w:widowControl/>
      <w:autoSpaceDE/>
      <w:autoSpaceDN/>
      <w:adjustRightInd/>
      <w:jc w:val="center"/>
      <w:outlineLvl w:val="0"/>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DB4F11"/>
  </w:style>
  <w:style w:type="character" w:customStyle="1" w:styleId="Hypertext">
    <w:name w:val="Hypertext"/>
    <w:rsid w:val="00DB4F11"/>
    <w:rPr>
      <w:color w:val="0000FF"/>
      <w:u w:val="single"/>
    </w:rPr>
  </w:style>
  <w:style w:type="paragraph" w:customStyle="1" w:styleId="Level1">
    <w:name w:val="Level 1"/>
    <w:basedOn w:val="Normal"/>
    <w:rsid w:val="00DB4F11"/>
    <w:pPr>
      <w:numPr>
        <w:numId w:val="11"/>
      </w:numPr>
      <w:ind w:left="360" w:hanging="360"/>
      <w:outlineLvl w:val="0"/>
    </w:pPr>
  </w:style>
  <w:style w:type="paragraph" w:customStyle="1" w:styleId="Level2">
    <w:name w:val="Level 2"/>
    <w:basedOn w:val="Normal"/>
    <w:rsid w:val="00DB4F11"/>
    <w:pPr>
      <w:numPr>
        <w:ilvl w:val="1"/>
        <w:numId w:val="10"/>
      </w:numPr>
      <w:ind w:left="720" w:hanging="360"/>
      <w:outlineLvl w:val="1"/>
    </w:pPr>
  </w:style>
  <w:style w:type="paragraph" w:customStyle="1" w:styleId="Level3">
    <w:name w:val="Level 3"/>
    <w:basedOn w:val="Normal"/>
    <w:rsid w:val="00DB4F11"/>
    <w:pPr>
      <w:numPr>
        <w:ilvl w:val="2"/>
        <w:numId w:val="6"/>
      </w:numPr>
      <w:ind w:left="1080" w:hanging="360"/>
      <w:outlineLvl w:val="2"/>
    </w:pPr>
  </w:style>
  <w:style w:type="paragraph" w:styleId="Header">
    <w:name w:val="header"/>
    <w:basedOn w:val="Normal"/>
    <w:link w:val="HeaderChar"/>
    <w:uiPriority w:val="99"/>
    <w:rsid w:val="00A511F4"/>
    <w:pPr>
      <w:tabs>
        <w:tab w:val="center" w:pos="4320"/>
        <w:tab w:val="right" w:pos="8640"/>
      </w:tabs>
    </w:pPr>
  </w:style>
  <w:style w:type="paragraph" w:styleId="Footer">
    <w:name w:val="footer"/>
    <w:basedOn w:val="Normal"/>
    <w:rsid w:val="00A511F4"/>
    <w:pPr>
      <w:tabs>
        <w:tab w:val="center" w:pos="4320"/>
        <w:tab w:val="right" w:pos="8640"/>
      </w:tabs>
    </w:pPr>
  </w:style>
  <w:style w:type="paragraph" w:styleId="BalloonText">
    <w:name w:val="Balloon Text"/>
    <w:basedOn w:val="Normal"/>
    <w:semiHidden/>
    <w:rsid w:val="000915C6"/>
    <w:rPr>
      <w:rFonts w:ascii="Tahoma" w:hAnsi="Tahoma" w:cs="Tahoma"/>
      <w:sz w:val="16"/>
      <w:szCs w:val="16"/>
    </w:rPr>
  </w:style>
  <w:style w:type="table" w:styleId="TableGrid">
    <w:name w:val="Table Grid"/>
    <w:basedOn w:val="TableNormal"/>
    <w:rsid w:val="00C9150B"/>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371D6"/>
    <w:rPr>
      <w:color w:val="0000FF"/>
      <w:u w:val="single"/>
    </w:rPr>
  </w:style>
  <w:style w:type="character" w:styleId="FollowedHyperlink">
    <w:name w:val="FollowedHyperlink"/>
    <w:rsid w:val="007D3152"/>
    <w:rPr>
      <w:color w:val="800080"/>
      <w:u w:val="single"/>
    </w:rPr>
  </w:style>
  <w:style w:type="paragraph" w:styleId="DocumentMap">
    <w:name w:val="Document Map"/>
    <w:basedOn w:val="Normal"/>
    <w:link w:val="DocumentMapChar"/>
    <w:rsid w:val="00A216A4"/>
    <w:rPr>
      <w:rFonts w:ascii="Tahoma" w:hAnsi="Tahoma" w:cs="Tahoma"/>
      <w:sz w:val="16"/>
      <w:szCs w:val="16"/>
    </w:rPr>
  </w:style>
  <w:style w:type="character" w:customStyle="1" w:styleId="DocumentMapChar">
    <w:name w:val="Document Map Char"/>
    <w:link w:val="DocumentMap"/>
    <w:rsid w:val="00A216A4"/>
    <w:rPr>
      <w:rFonts w:ascii="Tahoma" w:hAnsi="Tahoma" w:cs="Tahoma"/>
      <w:sz w:val="16"/>
      <w:szCs w:val="16"/>
    </w:rPr>
  </w:style>
  <w:style w:type="character" w:customStyle="1" w:styleId="Heading1Char">
    <w:name w:val="Heading 1 Char"/>
    <w:link w:val="Heading1"/>
    <w:rsid w:val="00FC5E7B"/>
    <w:rPr>
      <w:b/>
    </w:rPr>
  </w:style>
  <w:style w:type="character" w:customStyle="1" w:styleId="cb-course-header-course-link1">
    <w:name w:val="cb-course-header-course-link1"/>
    <w:rsid w:val="00014379"/>
    <w:rPr>
      <w:sz w:val="20"/>
      <w:szCs w:val="20"/>
    </w:rPr>
  </w:style>
  <w:style w:type="character" w:customStyle="1" w:styleId="HeaderChar">
    <w:name w:val="Header Char"/>
    <w:link w:val="Header"/>
    <w:uiPriority w:val="99"/>
    <w:rsid w:val="00767D30"/>
    <w:rPr>
      <w:sz w:val="24"/>
      <w:szCs w:val="24"/>
    </w:rPr>
  </w:style>
  <w:style w:type="character" w:styleId="Mention">
    <w:name w:val="Mention"/>
    <w:uiPriority w:val="99"/>
    <w:semiHidden/>
    <w:unhideWhenUsed/>
    <w:rsid w:val="001F5320"/>
    <w:rPr>
      <w:color w:val="2B579A"/>
      <w:shd w:val="clear" w:color="auto" w:fill="E6E6E6"/>
    </w:rPr>
  </w:style>
  <w:style w:type="character" w:styleId="UnresolvedMention">
    <w:name w:val="Unresolved Mention"/>
    <w:uiPriority w:val="99"/>
    <w:semiHidden/>
    <w:unhideWhenUsed/>
    <w:rsid w:val="00591DB1"/>
    <w:rPr>
      <w:color w:val="605E5C"/>
      <w:shd w:val="clear" w:color="auto" w:fill="E1DFDD"/>
    </w:rPr>
  </w:style>
  <w:style w:type="character" w:styleId="CommentReference">
    <w:name w:val="annotation reference"/>
    <w:rsid w:val="0025339D"/>
    <w:rPr>
      <w:sz w:val="16"/>
      <w:szCs w:val="16"/>
    </w:rPr>
  </w:style>
  <w:style w:type="paragraph" w:styleId="CommentText">
    <w:name w:val="annotation text"/>
    <w:basedOn w:val="Normal"/>
    <w:link w:val="CommentTextChar"/>
    <w:rsid w:val="0025339D"/>
    <w:rPr>
      <w:sz w:val="20"/>
      <w:szCs w:val="20"/>
    </w:rPr>
  </w:style>
  <w:style w:type="character" w:customStyle="1" w:styleId="CommentTextChar">
    <w:name w:val="Comment Text Char"/>
    <w:basedOn w:val="DefaultParagraphFont"/>
    <w:link w:val="CommentText"/>
    <w:rsid w:val="0025339D"/>
  </w:style>
  <w:style w:type="paragraph" w:styleId="CommentSubject">
    <w:name w:val="annotation subject"/>
    <w:basedOn w:val="CommentText"/>
    <w:next w:val="CommentText"/>
    <w:link w:val="CommentSubjectChar"/>
    <w:rsid w:val="0025339D"/>
    <w:rPr>
      <w:b/>
      <w:bCs/>
    </w:rPr>
  </w:style>
  <w:style w:type="character" w:customStyle="1" w:styleId="CommentSubjectChar">
    <w:name w:val="Comment Subject Char"/>
    <w:link w:val="CommentSubject"/>
    <w:rsid w:val="0025339D"/>
    <w:rPr>
      <w:b/>
      <w:bCs/>
    </w:rPr>
  </w:style>
  <w:style w:type="paragraph" w:styleId="ListParagraph">
    <w:name w:val="List Paragraph"/>
    <w:basedOn w:val="Normal"/>
    <w:uiPriority w:val="34"/>
    <w:qFormat/>
    <w:rsid w:val="00950A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396821">
      <w:bodyDiv w:val="1"/>
      <w:marLeft w:val="0"/>
      <w:marRight w:val="0"/>
      <w:marTop w:val="0"/>
      <w:marBottom w:val="0"/>
      <w:divBdr>
        <w:top w:val="none" w:sz="0" w:space="0" w:color="auto"/>
        <w:left w:val="none" w:sz="0" w:space="0" w:color="auto"/>
        <w:bottom w:val="none" w:sz="0" w:space="0" w:color="auto"/>
        <w:right w:val="none" w:sz="0" w:space="0" w:color="auto"/>
      </w:divBdr>
    </w:div>
    <w:div w:id="644284420">
      <w:bodyDiv w:val="1"/>
      <w:marLeft w:val="0"/>
      <w:marRight w:val="0"/>
      <w:marTop w:val="0"/>
      <w:marBottom w:val="0"/>
      <w:divBdr>
        <w:top w:val="none" w:sz="0" w:space="0" w:color="auto"/>
        <w:left w:val="none" w:sz="0" w:space="0" w:color="auto"/>
        <w:bottom w:val="none" w:sz="0" w:space="0" w:color="auto"/>
        <w:right w:val="none" w:sz="0" w:space="0" w:color="auto"/>
      </w:divBdr>
      <w:divsChild>
        <w:div w:id="298456340">
          <w:marLeft w:val="218"/>
          <w:marRight w:val="0"/>
          <w:marTop w:val="0"/>
          <w:marBottom w:val="837"/>
          <w:divBdr>
            <w:top w:val="none" w:sz="0" w:space="0" w:color="auto"/>
            <w:left w:val="none" w:sz="0" w:space="0" w:color="auto"/>
            <w:bottom w:val="none" w:sz="0" w:space="0" w:color="auto"/>
            <w:right w:val="none" w:sz="0" w:space="0" w:color="auto"/>
          </w:divBdr>
          <w:divsChild>
            <w:div w:id="1168717568">
              <w:marLeft w:val="0"/>
              <w:marRight w:val="0"/>
              <w:marTop w:val="0"/>
              <w:marBottom w:val="0"/>
              <w:divBdr>
                <w:top w:val="none" w:sz="0" w:space="0" w:color="auto"/>
                <w:left w:val="none" w:sz="0" w:space="0" w:color="auto"/>
                <w:bottom w:val="none" w:sz="0" w:space="0" w:color="auto"/>
                <w:right w:val="none" w:sz="0" w:space="0" w:color="auto"/>
              </w:divBdr>
              <w:divsChild>
                <w:div w:id="1112439108">
                  <w:marLeft w:val="134"/>
                  <w:marRight w:val="0"/>
                  <w:marTop w:val="0"/>
                  <w:marBottom w:val="0"/>
                  <w:divBdr>
                    <w:top w:val="none" w:sz="0" w:space="0" w:color="auto"/>
                    <w:left w:val="none" w:sz="0" w:space="0" w:color="auto"/>
                    <w:bottom w:val="none" w:sz="0" w:space="0" w:color="auto"/>
                    <w:right w:val="none" w:sz="0" w:space="0" w:color="auto"/>
                  </w:divBdr>
                  <w:divsChild>
                    <w:div w:id="1310983961">
                      <w:marLeft w:val="0"/>
                      <w:marRight w:val="0"/>
                      <w:marTop w:val="0"/>
                      <w:marBottom w:val="0"/>
                      <w:divBdr>
                        <w:top w:val="none" w:sz="0" w:space="0" w:color="auto"/>
                        <w:left w:val="none" w:sz="0" w:space="0" w:color="auto"/>
                        <w:bottom w:val="none" w:sz="0" w:space="0" w:color="auto"/>
                        <w:right w:val="none" w:sz="0" w:space="0" w:color="auto"/>
                      </w:divBdr>
                      <w:divsChild>
                        <w:div w:id="977370580">
                          <w:marLeft w:val="0"/>
                          <w:marRight w:val="0"/>
                          <w:marTop w:val="0"/>
                          <w:marBottom w:val="0"/>
                          <w:divBdr>
                            <w:top w:val="none" w:sz="0" w:space="0" w:color="auto"/>
                            <w:left w:val="none" w:sz="0" w:space="0" w:color="auto"/>
                            <w:bottom w:val="none" w:sz="0" w:space="0" w:color="auto"/>
                            <w:right w:val="none" w:sz="0" w:space="0" w:color="auto"/>
                          </w:divBdr>
                          <w:divsChild>
                            <w:div w:id="541285991">
                              <w:marLeft w:val="0"/>
                              <w:marRight w:val="0"/>
                              <w:marTop w:val="0"/>
                              <w:marBottom w:val="0"/>
                              <w:divBdr>
                                <w:top w:val="none" w:sz="0" w:space="0" w:color="auto"/>
                                <w:left w:val="none" w:sz="0" w:space="0" w:color="auto"/>
                                <w:bottom w:val="none" w:sz="0" w:space="0" w:color="auto"/>
                                <w:right w:val="none" w:sz="0" w:space="0" w:color="auto"/>
                              </w:divBdr>
                              <w:divsChild>
                                <w:div w:id="230699406">
                                  <w:marLeft w:val="0"/>
                                  <w:marRight w:val="0"/>
                                  <w:marTop w:val="0"/>
                                  <w:marBottom w:val="0"/>
                                  <w:divBdr>
                                    <w:top w:val="none" w:sz="0" w:space="0" w:color="auto"/>
                                    <w:left w:val="none" w:sz="0" w:space="0" w:color="auto"/>
                                    <w:bottom w:val="none" w:sz="0" w:space="0" w:color="auto"/>
                                    <w:right w:val="none" w:sz="0" w:space="0" w:color="auto"/>
                                  </w:divBdr>
                                  <w:divsChild>
                                    <w:div w:id="2124418666">
                                      <w:marLeft w:val="0"/>
                                      <w:marRight w:val="0"/>
                                      <w:marTop w:val="84"/>
                                      <w:marBottom w:val="84"/>
                                      <w:divBdr>
                                        <w:top w:val="none" w:sz="0" w:space="0" w:color="auto"/>
                                        <w:left w:val="none" w:sz="0" w:space="0" w:color="auto"/>
                                        <w:bottom w:val="none" w:sz="0" w:space="0" w:color="auto"/>
                                        <w:right w:val="none" w:sz="0" w:space="0" w:color="auto"/>
                                      </w:divBdr>
                                      <w:divsChild>
                                        <w:div w:id="1910194457">
                                          <w:marLeft w:val="0"/>
                                          <w:marRight w:val="0"/>
                                          <w:marTop w:val="0"/>
                                          <w:marBottom w:val="0"/>
                                          <w:divBdr>
                                            <w:top w:val="none" w:sz="0" w:space="0" w:color="auto"/>
                                            <w:left w:val="none" w:sz="0" w:space="0" w:color="auto"/>
                                            <w:bottom w:val="none" w:sz="0" w:space="0" w:color="auto"/>
                                            <w:right w:val="none" w:sz="0" w:space="0" w:color="auto"/>
                                          </w:divBdr>
                                          <w:divsChild>
                                            <w:div w:id="121270957">
                                              <w:marLeft w:val="0"/>
                                              <w:marRight w:val="0"/>
                                              <w:marTop w:val="84"/>
                                              <w:marBottom w:val="84"/>
                                              <w:divBdr>
                                                <w:top w:val="none" w:sz="0" w:space="0" w:color="auto"/>
                                                <w:left w:val="none" w:sz="0" w:space="0" w:color="auto"/>
                                                <w:bottom w:val="none" w:sz="0" w:space="0" w:color="auto"/>
                                                <w:right w:val="none" w:sz="0" w:space="0" w:color="auto"/>
                                              </w:divBdr>
                                              <w:divsChild>
                                                <w:div w:id="667943222">
                                                  <w:marLeft w:val="0"/>
                                                  <w:marRight w:val="0"/>
                                                  <w:marTop w:val="0"/>
                                                  <w:marBottom w:val="0"/>
                                                  <w:divBdr>
                                                    <w:top w:val="none" w:sz="0" w:space="0" w:color="auto"/>
                                                    <w:left w:val="none" w:sz="0" w:space="0" w:color="auto"/>
                                                    <w:bottom w:val="dotted" w:sz="6" w:space="0" w:color="DCDCDC"/>
                                                    <w:right w:val="none" w:sz="0" w:space="0" w:color="auto"/>
                                                  </w:divBdr>
                                                  <w:divsChild>
                                                    <w:div w:id="1185286602">
                                                      <w:marLeft w:val="0"/>
                                                      <w:marRight w:val="0"/>
                                                      <w:marTop w:val="0"/>
                                                      <w:marBottom w:val="0"/>
                                                      <w:divBdr>
                                                        <w:top w:val="none" w:sz="0" w:space="0" w:color="auto"/>
                                                        <w:left w:val="none" w:sz="0" w:space="0" w:color="auto"/>
                                                        <w:bottom w:val="none" w:sz="0" w:space="0" w:color="auto"/>
                                                        <w:right w:val="none" w:sz="0" w:space="0" w:color="auto"/>
                                                      </w:divBdr>
                                                      <w:divsChild>
                                                        <w:div w:id="180093500">
                                                          <w:marLeft w:val="0"/>
                                                          <w:marRight w:val="0"/>
                                                          <w:marTop w:val="0"/>
                                                          <w:marBottom w:val="0"/>
                                                          <w:divBdr>
                                                            <w:top w:val="none" w:sz="0" w:space="0" w:color="auto"/>
                                                            <w:left w:val="none" w:sz="0" w:space="0" w:color="auto"/>
                                                            <w:bottom w:val="none" w:sz="0" w:space="0" w:color="auto"/>
                                                            <w:right w:val="none" w:sz="0" w:space="0" w:color="auto"/>
                                                          </w:divBdr>
                                                          <w:divsChild>
                                                            <w:div w:id="120391831">
                                                              <w:marLeft w:val="0"/>
                                                              <w:marRight w:val="0"/>
                                                              <w:marTop w:val="0"/>
                                                              <w:marBottom w:val="0"/>
                                                              <w:divBdr>
                                                                <w:top w:val="none" w:sz="0" w:space="0" w:color="auto"/>
                                                                <w:left w:val="none" w:sz="0" w:space="0" w:color="auto"/>
                                                                <w:bottom w:val="none" w:sz="0" w:space="0" w:color="auto"/>
                                                                <w:right w:val="none" w:sz="0" w:space="0" w:color="auto"/>
                                                              </w:divBdr>
                                                              <w:divsChild>
                                                                <w:div w:id="711999609">
                                                                  <w:marLeft w:val="0"/>
                                                                  <w:marRight w:val="0"/>
                                                                  <w:marTop w:val="0"/>
                                                                  <w:marBottom w:val="0"/>
                                                                  <w:divBdr>
                                                                    <w:top w:val="none" w:sz="0" w:space="0" w:color="auto"/>
                                                                    <w:left w:val="none" w:sz="0" w:space="0" w:color="auto"/>
                                                                    <w:bottom w:val="dotted" w:sz="6" w:space="0" w:color="DCDCDC"/>
                                                                    <w:right w:val="none" w:sz="0" w:space="0" w:color="auto"/>
                                                                  </w:divBdr>
                                                                  <w:divsChild>
                                                                    <w:div w:id="119180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91252607">
      <w:bodyDiv w:val="1"/>
      <w:marLeft w:val="0"/>
      <w:marRight w:val="0"/>
      <w:marTop w:val="0"/>
      <w:marBottom w:val="0"/>
      <w:divBdr>
        <w:top w:val="none" w:sz="0" w:space="0" w:color="auto"/>
        <w:left w:val="none" w:sz="0" w:space="0" w:color="auto"/>
        <w:bottom w:val="none" w:sz="0" w:space="0" w:color="auto"/>
        <w:right w:val="none" w:sz="0" w:space="0" w:color="auto"/>
      </w:divBdr>
      <w:divsChild>
        <w:div w:id="1283414984">
          <w:marLeft w:val="0"/>
          <w:marRight w:val="0"/>
          <w:marTop w:val="0"/>
          <w:marBottom w:val="0"/>
          <w:divBdr>
            <w:top w:val="none" w:sz="0" w:space="0" w:color="auto"/>
            <w:left w:val="none" w:sz="0" w:space="0" w:color="auto"/>
            <w:bottom w:val="none" w:sz="0" w:space="0" w:color="auto"/>
            <w:right w:val="none" w:sz="0" w:space="0" w:color="auto"/>
          </w:divBdr>
        </w:div>
      </w:divsChild>
    </w:div>
    <w:div w:id="1078016252">
      <w:bodyDiv w:val="1"/>
      <w:marLeft w:val="0"/>
      <w:marRight w:val="0"/>
      <w:marTop w:val="0"/>
      <w:marBottom w:val="0"/>
      <w:divBdr>
        <w:top w:val="none" w:sz="0" w:space="0" w:color="auto"/>
        <w:left w:val="none" w:sz="0" w:space="0" w:color="auto"/>
        <w:bottom w:val="none" w:sz="0" w:space="0" w:color="auto"/>
        <w:right w:val="none" w:sz="0" w:space="0" w:color="auto"/>
      </w:divBdr>
    </w:div>
    <w:div w:id="1439329805">
      <w:bodyDiv w:val="1"/>
      <w:marLeft w:val="0"/>
      <w:marRight w:val="0"/>
      <w:marTop w:val="0"/>
      <w:marBottom w:val="0"/>
      <w:divBdr>
        <w:top w:val="none" w:sz="0" w:space="0" w:color="auto"/>
        <w:left w:val="none" w:sz="0" w:space="0" w:color="auto"/>
        <w:bottom w:val="none" w:sz="0" w:space="0" w:color="auto"/>
        <w:right w:val="none" w:sz="0" w:space="0" w:color="auto"/>
      </w:divBdr>
      <w:divsChild>
        <w:div w:id="944729174">
          <w:marLeft w:val="0"/>
          <w:marRight w:val="0"/>
          <w:marTop w:val="0"/>
          <w:marBottom w:val="0"/>
          <w:divBdr>
            <w:top w:val="none" w:sz="0" w:space="0" w:color="auto"/>
            <w:left w:val="none" w:sz="0" w:space="0" w:color="auto"/>
            <w:bottom w:val="none" w:sz="0" w:space="0" w:color="auto"/>
            <w:right w:val="none" w:sz="0" w:space="0" w:color="auto"/>
          </w:divBdr>
        </w:div>
      </w:divsChild>
    </w:div>
    <w:div w:id="1550916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tudentaccess.illinoisstate.ed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eanofstudents.illinoisstate.edu/conflict/conduct/code/Code%20of%20Student%20Conduct%202016%20FINAL%20August%2031%202016.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bsp.harvard.edu/import/1432956"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connect.mheducation.com/class/p-foreman-mgt-385-fall-202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E8C2125DCC6046A6505BD172B18F58" ma:contentTypeVersion="13" ma:contentTypeDescription="Create a new document." ma:contentTypeScope="" ma:versionID="c6ebabb27107d1c90b6e8d58cb63c784">
  <xsd:schema xmlns:xsd="http://www.w3.org/2001/XMLSchema" xmlns:xs="http://www.w3.org/2001/XMLSchema" xmlns:p="http://schemas.microsoft.com/office/2006/metadata/properties" xmlns:ns3="21cf7b8c-589a-41a2-91e7-b6a05362c8ff" targetNamespace="http://schemas.microsoft.com/office/2006/metadata/properties" ma:root="true" ma:fieldsID="278b2b72458416cea3e9a9b2bfc74fbb" ns3:_="">
    <xsd:import namespace="21cf7b8c-589a-41a2-91e7-b6a05362c8f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f7b8c-589a-41a2-91e7-b6a05362c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1cf7b8c-589a-41a2-91e7-b6a05362c8ff" xsi:nil="true"/>
  </documentManagement>
</p:properties>
</file>

<file path=customXml/itemProps1.xml><?xml version="1.0" encoding="utf-8"?>
<ds:datastoreItem xmlns:ds="http://schemas.openxmlformats.org/officeDocument/2006/customXml" ds:itemID="{38DCBB36-A65E-4EB6-8FB4-5E38E8FC83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cf7b8c-589a-41a2-91e7-b6a05362c8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FA18F6-2B9E-427A-9AF6-3FA578E5EF68}">
  <ds:schemaRefs>
    <ds:schemaRef ds:uri="http://schemas.microsoft.com/sharepoint/v3/contenttype/forms"/>
  </ds:schemaRefs>
</ds:datastoreItem>
</file>

<file path=customXml/itemProps3.xml><?xml version="1.0" encoding="utf-8"?>
<ds:datastoreItem xmlns:ds="http://schemas.openxmlformats.org/officeDocument/2006/customXml" ds:itemID="{7A05F457-25D9-4516-BF38-14D4FF064FC6}">
  <ds:schemaRefs>
    <ds:schemaRef ds:uri="http://schemas.microsoft.com/office/2006/metadata/properties"/>
    <ds:schemaRef ds:uri="http://schemas.microsoft.com/office/infopath/2007/PartnerControls"/>
    <ds:schemaRef ds:uri="21cf7b8c-589a-41a2-91e7-b6a05362c8f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4814</Words>
  <Characters>27446</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Business Administration 389:</vt:lpstr>
    </vt:vector>
  </TitlesOfParts>
  <Company>College of Business</Company>
  <LinksUpToDate>false</LinksUpToDate>
  <CharactersWithSpaces>32196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Administration 389:</dc:title>
  <dc:subject/>
  <dc:creator>poforem</dc:creator>
  <cp:keywords/>
  <cp:lastModifiedBy>Foreman, Peter</cp:lastModifiedBy>
  <cp:revision>3</cp:revision>
  <cp:lastPrinted>2010-08-20T00:05:00Z</cp:lastPrinted>
  <dcterms:created xsi:type="dcterms:W3CDTF">2026-08-14T12:58:00Z</dcterms:created>
  <dcterms:modified xsi:type="dcterms:W3CDTF">2026-08-14T12:59:00Z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0x01010062E8C2125DCC6046A6505BD172B18F58</vt:lpwstr>
  </property>
</Properties>
</file>