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46291" w14:textId="5BEDAC38" w:rsidR="009D4A44" w:rsidRPr="005A24AD" w:rsidRDefault="009D4A44" w:rsidP="009D4A44">
      <w:pPr>
        <w:pStyle w:val="Title"/>
        <w:jc w:val="center"/>
        <w:rPr>
          <w:rFonts w:ascii="Aptos" w:hAnsi="Aptos" w:cs="Calibri"/>
          <w:sz w:val="40"/>
          <w:szCs w:val="40"/>
        </w:rPr>
      </w:pPr>
      <w:r w:rsidRPr="005A24AD">
        <w:rPr>
          <w:rFonts w:ascii="Aptos" w:hAnsi="Aptos" w:cs="Calibri"/>
          <w:sz w:val="40"/>
          <w:szCs w:val="40"/>
        </w:rPr>
        <w:t>Theory &amp; Research in                   Interpersonal Communication</w:t>
      </w:r>
    </w:p>
    <w:p w14:paraId="096AA113" w14:textId="70887F10" w:rsidR="00B86BFE" w:rsidRPr="005A24AD" w:rsidRDefault="006E6EF9" w:rsidP="006E6EF9">
      <w:pPr>
        <w:tabs>
          <w:tab w:val="center" w:pos="7200"/>
        </w:tabs>
        <w:rPr>
          <w:rFonts w:ascii="Aptos" w:hAnsi="Aptos"/>
          <w:sz w:val="28"/>
          <w:szCs w:val="28"/>
        </w:rPr>
      </w:pPr>
      <w:r w:rsidRPr="005A24AD">
        <w:rPr>
          <w:rFonts w:ascii="Aptos" w:hAnsi="Aptos"/>
          <w:sz w:val="28"/>
          <w:szCs w:val="28"/>
        </w:rPr>
        <w:tab/>
      </w:r>
      <w:r w:rsidR="00B86BFE" w:rsidRPr="005A24AD">
        <w:rPr>
          <w:rFonts w:ascii="Aptos" w:hAnsi="Aptos"/>
          <w:sz w:val="28"/>
          <w:szCs w:val="28"/>
        </w:rPr>
        <w:t>COM 3</w:t>
      </w:r>
      <w:r w:rsidRPr="005A24AD">
        <w:rPr>
          <w:rFonts w:ascii="Aptos" w:hAnsi="Aptos"/>
          <w:sz w:val="28"/>
          <w:szCs w:val="28"/>
        </w:rPr>
        <w:t>2</w:t>
      </w:r>
      <w:r w:rsidR="00B86BFE" w:rsidRPr="005A24AD">
        <w:rPr>
          <w:rFonts w:ascii="Aptos" w:hAnsi="Aptos"/>
          <w:sz w:val="28"/>
          <w:szCs w:val="28"/>
        </w:rPr>
        <w:t xml:space="preserve">5 | 3 credit hours | </w:t>
      </w:r>
      <w:r w:rsidRPr="005A24AD">
        <w:rPr>
          <w:rFonts w:ascii="Aptos" w:hAnsi="Aptos"/>
          <w:sz w:val="28"/>
          <w:szCs w:val="28"/>
        </w:rPr>
        <w:t>Summer</w:t>
      </w:r>
      <w:r w:rsidR="00791018" w:rsidRPr="005A24AD">
        <w:rPr>
          <w:rFonts w:ascii="Aptos" w:hAnsi="Aptos"/>
          <w:sz w:val="28"/>
          <w:szCs w:val="28"/>
        </w:rPr>
        <w:t xml:space="preserve"> 202</w:t>
      </w:r>
      <w:r w:rsidR="00153021">
        <w:rPr>
          <w:rFonts w:ascii="Aptos" w:hAnsi="Aptos"/>
          <w:sz w:val="28"/>
          <w:szCs w:val="28"/>
        </w:rPr>
        <w:t>6</w:t>
      </w:r>
    </w:p>
    <w:p w14:paraId="701700A8" w14:textId="11575286" w:rsidR="00D12632" w:rsidRPr="005A24AD" w:rsidRDefault="00D12632" w:rsidP="00D12632">
      <w:pPr>
        <w:tabs>
          <w:tab w:val="center" w:pos="7200"/>
        </w:tabs>
        <w:rPr>
          <w:rFonts w:ascii="Aptos" w:hAnsi="Aptos"/>
          <w:sz w:val="28"/>
          <w:szCs w:val="28"/>
        </w:rPr>
      </w:pPr>
      <w:r w:rsidRPr="005A24AD">
        <w:rPr>
          <w:rFonts w:ascii="Aptos" w:hAnsi="Aptos"/>
          <w:sz w:val="28"/>
          <w:szCs w:val="28"/>
        </w:rPr>
        <w:tab/>
      </w:r>
      <w:r w:rsidR="006E6EF9" w:rsidRPr="005A24AD">
        <w:rPr>
          <w:rFonts w:ascii="Aptos" w:hAnsi="Aptos"/>
          <w:sz w:val="28"/>
          <w:szCs w:val="28"/>
        </w:rPr>
        <w:t>Section 1 | Online</w:t>
      </w:r>
    </w:p>
    <w:p w14:paraId="4C1FFB7E" w14:textId="37320688" w:rsidR="005926A2" w:rsidRPr="005A24AD" w:rsidRDefault="00E92D2A" w:rsidP="00E92D2A">
      <w:pPr>
        <w:tabs>
          <w:tab w:val="left" w:pos="4007"/>
        </w:tabs>
        <w:spacing w:line="276" w:lineRule="auto"/>
        <w:rPr>
          <w:rFonts w:ascii="Aptos" w:hAnsi="Aptos" w:cs="Calibri"/>
          <w:b/>
          <w:sz w:val="16"/>
          <w:szCs w:val="16"/>
        </w:rPr>
        <w:sectPr w:rsidR="005926A2" w:rsidRPr="005A24AD" w:rsidSect="005926A2">
          <w:headerReference w:type="default" r:id="rId11"/>
          <w:headerReference w:type="first" r:id="rId12"/>
          <w:footerReference w:type="first" r:id="rId13"/>
          <w:pgSz w:w="12240" w:h="15840"/>
          <w:pgMar w:top="720" w:right="720" w:bottom="720" w:left="720" w:header="720" w:footer="720" w:gutter="0"/>
          <w:cols w:space="720"/>
          <w:titlePg/>
          <w:docGrid w:linePitch="400"/>
        </w:sectPr>
      </w:pPr>
      <w:r w:rsidRPr="005A24AD">
        <w:rPr>
          <w:rFonts w:ascii="Aptos" w:hAnsi="Aptos" w:cs="Calibri"/>
          <w:b/>
        </w:rPr>
        <w:tab/>
      </w:r>
    </w:p>
    <w:p w14:paraId="64189D93" w14:textId="338E9C37" w:rsidR="001A4E88" w:rsidRPr="005A24AD" w:rsidRDefault="001F420E" w:rsidP="00006508">
      <w:pPr>
        <w:spacing w:line="276" w:lineRule="auto"/>
        <w:rPr>
          <w:rFonts w:ascii="Aptos" w:hAnsi="Aptos" w:cs="Calibri"/>
        </w:rPr>
      </w:pPr>
      <w:r w:rsidRPr="005A24AD">
        <w:rPr>
          <w:rFonts w:ascii="Aptos" w:hAnsi="Aptos" w:cs="Calibri"/>
          <w:b/>
        </w:rPr>
        <w:t xml:space="preserve">Instructor: </w:t>
      </w:r>
      <w:sdt>
        <w:sdtPr>
          <w:rPr>
            <w:rFonts w:ascii="Aptos" w:hAnsi="Aptos" w:cs="Calibri"/>
            <w:b/>
          </w:rPr>
          <w:id w:val="-1318638568"/>
          <w:placeholder>
            <w:docPart w:val="B3D0A18E78955B4D9ED0C5E1C360D584"/>
          </w:placeholder>
        </w:sdtPr>
        <w:sdtEndPr/>
        <w:sdtContent>
          <w:r w:rsidR="0031420A" w:rsidRPr="005A24AD">
            <w:rPr>
              <w:rFonts w:ascii="Aptos" w:hAnsi="Aptos" w:cs="Calibri"/>
              <w:bCs/>
            </w:rPr>
            <w:t>Dr. Jessica Rick</w:t>
          </w:r>
        </w:sdtContent>
      </w:sdt>
    </w:p>
    <w:p w14:paraId="5ED6DEE8" w14:textId="6F3F0CDE" w:rsidR="00676330" w:rsidRPr="005A24AD" w:rsidRDefault="00676330" w:rsidP="00006508">
      <w:pPr>
        <w:spacing w:line="276" w:lineRule="auto"/>
        <w:rPr>
          <w:rFonts w:ascii="Aptos" w:hAnsi="Aptos" w:cs="Calibri"/>
          <w:bCs/>
        </w:rPr>
      </w:pPr>
      <w:r w:rsidRPr="005A24AD">
        <w:rPr>
          <w:rFonts w:ascii="Aptos" w:hAnsi="Aptos" w:cs="Calibri"/>
          <w:b/>
        </w:rPr>
        <w:t xml:space="preserve">Pronouns: </w:t>
      </w:r>
      <w:r w:rsidRPr="005A24AD">
        <w:rPr>
          <w:rFonts w:ascii="Aptos" w:hAnsi="Aptos" w:cs="Calibri"/>
          <w:bCs/>
        </w:rPr>
        <w:t>she/her/hers</w:t>
      </w:r>
    </w:p>
    <w:p w14:paraId="5A21154A" w14:textId="1815A58B" w:rsidR="00CF2D2F" w:rsidRPr="005A24AD" w:rsidRDefault="00A516E6" w:rsidP="00006508">
      <w:pPr>
        <w:spacing w:line="276" w:lineRule="auto"/>
        <w:rPr>
          <w:rFonts w:ascii="Aptos" w:hAnsi="Aptos" w:cs="Calibri"/>
        </w:rPr>
      </w:pPr>
      <w:r w:rsidRPr="005A24AD">
        <w:rPr>
          <w:rFonts w:ascii="Aptos" w:hAnsi="Aptos" w:cs="Calibri"/>
          <w:b/>
        </w:rPr>
        <w:t>Student</w:t>
      </w:r>
      <w:r w:rsidR="001F420E" w:rsidRPr="005A24AD">
        <w:rPr>
          <w:rFonts w:ascii="Aptos" w:hAnsi="Aptos" w:cs="Calibri"/>
          <w:b/>
        </w:rPr>
        <w:t xml:space="preserve"> Hour</w:t>
      </w:r>
      <w:r w:rsidR="00FA4014" w:rsidRPr="005A24AD">
        <w:rPr>
          <w:rFonts w:ascii="Aptos" w:hAnsi="Aptos" w:cs="Calibri"/>
          <w:b/>
        </w:rPr>
        <w:t>s</w:t>
      </w:r>
      <w:r w:rsidR="001F420E" w:rsidRPr="005A24AD">
        <w:rPr>
          <w:rFonts w:ascii="Aptos" w:hAnsi="Aptos" w:cs="Calibri"/>
          <w:b/>
        </w:rPr>
        <w:t xml:space="preserve">: </w:t>
      </w:r>
      <w:sdt>
        <w:sdtPr>
          <w:rPr>
            <w:rFonts w:ascii="Aptos" w:hAnsi="Aptos" w:cs="Calibri"/>
            <w:b/>
          </w:rPr>
          <w:id w:val="-2012752420"/>
          <w:placeholder>
            <w:docPart w:val="B3D0A18E78955B4D9ED0C5E1C360D584"/>
          </w:placeholder>
        </w:sdtPr>
        <w:sdtEndPr>
          <w:rPr>
            <w:b w:val="0"/>
            <w:bCs/>
          </w:rPr>
        </w:sdtEndPr>
        <w:sdtContent>
          <w:r w:rsidR="006E6EF9" w:rsidRPr="005A24AD">
            <w:rPr>
              <w:rFonts w:ascii="Aptos" w:hAnsi="Aptos" w:cs="Calibri"/>
              <w:bCs/>
            </w:rPr>
            <w:t>B</w:t>
          </w:r>
          <w:r w:rsidR="00555AF5" w:rsidRPr="005A24AD">
            <w:rPr>
              <w:rFonts w:ascii="Aptos" w:hAnsi="Aptos" w:cs="Calibri"/>
              <w:bCs/>
            </w:rPr>
            <w:t>y appointment</w:t>
          </w:r>
          <w:r w:rsidR="006E6EF9" w:rsidRPr="005A24AD">
            <w:rPr>
              <w:rFonts w:ascii="Aptos" w:hAnsi="Aptos" w:cs="Calibri"/>
              <w:bCs/>
            </w:rPr>
            <w:t xml:space="preserve"> on Zoom</w:t>
          </w:r>
        </w:sdtContent>
      </w:sdt>
      <w:r w:rsidR="001F420E" w:rsidRPr="005A24AD">
        <w:rPr>
          <w:rFonts w:ascii="Aptos" w:hAnsi="Aptos" w:cs="Calibri"/>
        </w:rPr>
        <w:t xml:space="preserve"> </w:t>
      </w:r>
    </w:p>
    <w:p w14:paraId="7369E9E3" w14:textId="77777777" w:rsidR="006E6EF9" w:rsidRPr="005A24AD" w:rsidRDefault="006E6EF9" w:rsidP="00006508">
      <w:pPr>
        <w:spacing w:line="276" w:lineRule="auto"/>
        <w:rPr>
          <w:rFonts w:ascii="Aptos" w:hAnsi="Aptos" w:cs="Calibri"/>
        </w:rPr>
      </w:pPr>
    </w:p>
    <w:p w14:paraId="07DC426E" w14:textId="7B632F68" w:rsidR="001F420E" w:rsidRPr="005A24AD" w:rsidRDefault="001F420E" w:rsidP="00006508">
      <w:pPr>
        <w:spacing w:line="276" w:lineRule="auto"/>
        <w:rPr>
          <w:rFonts w:ascii="Aptos" w:hAnsi="Aptos" w:cs="Calibri"/>
        </w:rPr>
      </w:pPr>
      <w:r w:rsidRPr="005A24AD">
        <w:rPr>
          <w:rFonts w:ascii="Aptos" w:hAnsi="Aptos" w:cs="Calibri"/>
          <w:b/>
        </w:rPr>
        <w:t xml:space="preserve">Email: </w:t>
      </w:r>
      <w:sdt>
        <w:sdtPr>
          <w:rPr>
            <w:rFonts w:ascii="Aptos" w:hAnsi="Aptos" w:cs="Calibri"/>
            <w:bCs/>
          </w:rPr>
          <w:id w:val="-319427576"/>
          <w:placeholder>
            <w:docPart w:val="B3D0A18E78955B4D9ED0C5E1C360D584"/>
          </w:placeholder>
        </w:sdtPr>
        <w:sdtEndPr/>
        <w:sdtContent>
          <w:hyperlink r:id="rId14" w:history="1">
            <w:r w:rsidR="00EF5FB1" w:rsidRPr="005A24AD">
              <w:rPr>
                <w:rStyle w:val="Hyperlink"/>
                <w:rFonts w:ascii="Aptos" w:hAnsi="Aptos" w:cs="Calibri"/>
                <w:bCs/>
              </w:rPr>
              <w:t>jmrick@ilstu.edu</w:t>
            </w:r>
          </w:hyperlink>
        </w:sdtContent>
      </w:sdt>
      <w:r w:rsidRPr="005A24AD">
        <w:rPr>
          <w:rFonts w:ascii="Aptos" w:hAnsi="Aptos" w:cs="Calibri"/>
        </w:rPr>
        <w:t xml:space="preserve"> </w:t>
      </w:r>
    </w:p>
    <w:p w14:paraId="5DAA2438" w14:textId="43130786" w:rsidR="00CF2D2F" w:rsidRPr="005A24AD" w:rsidRDefault="00CF2D2F" w:rsidP="00006508">
      <w:pPr>
        <w:spacing w:line="276" w:lineRule="auto"/>
        <w:rPr>
          <w:rFonts w:ascii="Aptos" w:hAnsi="Aptos" w:cs="Calibri"/>
          <w:b/>
        </w:rPr>
      </w:pPr>
      <w:r w:rsidRPr="005A24AD">
        <w:rPr>
          <w:rFonts w:ascii="Aptos" w:hAnsi="Aptos" w:cs="Calibri"/>
          <w:b/>
        </w:rPr>
        <w:t xml:space="preserve">Online Meeting: </w:t>
      </w:r>
      <w:hyperlink r:id="rId15" w:history="1">
        <w:r w:rsidR="00C61D9F" w:rsidRPr="005A24AD">
          <w:rPr>
            <w:rStyle w:val="Hyperlink"/>
            <w:rFonts w:ascii="Aptos" w:hAnsi="Aptos" w:cs="Calibri"/>
            <w:bCs/>
          </w:rPr>
          <w:t>https://illinoisstate.zoom.us/my/jmrick</w:t>
        </w:r>
      </w:hyperlink>
    </w:p>
    <w:p w14:paraId="3AFAF280" w14:textId="3772C670" w:rsidR="0072719D" w:rsidRPr="005A24AD" w:rsidRDefault="0072719D" w:rsidP="00006508">
      <w:pPr>
        <w:spacing w:line="276" w:lineRule="auto"/>
        <w:rPr>
          <w:rFonts w:ascii="Aptos" w:hAnsi="Aptos" w:cs="Calibri"/>
          <w:bCs/>
        </w:rPr>
      </w:pPr>
      <w:r w:rsidRPr="005A24AD">
        <w:rPr>
          <w:rFonts w:ascii="Aptos" w:hAnsi="Aptos" w:cs="Calibri"/>
          <w:b/>
        </w:rPr>
        <w:t xml:space="preserve">Office Number: </w:t>
      </w:r>
      <w:sdt>
        <w:sdtPr>
          <w:rPr>
            <w:rFonts w:ascii="Aptos" w:hAnsi="Aptos" w:cs="Calibri"/>
            <w:bCs/>
          </w:rPr>
          <w:id w:val="-1235612644"/>
          <w:placeholder>
            <w:docPart w:val="DEB5313435C54D3F888055443D181E1B"/>
          </w:placeholder>
        </w:sdtPr>
        <w:sdtEndPr/>
        <w:sdtContent>
          <w:r w:rsidR="005F6872" w:rsidRPr="005A24AD">
            <w:rPr>
              <w:rFonts w:ascii="Aptos" w:hAnsi="Aptos" w:cs="Calibri"/>
              <w:bCs/>
            </w:rPr>
            <w:t>Fell 424</w:t>
          </w:r>
        </w:sdtContent>
      </w:sdt>
      <w:r w:rsidRPr="005A24AD">
        <w:rPr>
          <w:rFonts w:ascii="Aptos" w:hAnsi="Aptos" w:cs="Calibri"/>
          <w:bCs/>
        </w:rPr>
        <w:t xml:space="preserve"> </w:t>
      </w:r>
    </w:p>
    <w:p w14:paraId="54172B31" w14:textId="77777777" w:rsidR="001F420E" w:rsidRPr="005A24AD" w:rsidRDefault="001F420E" w:rsidP="00006508">
      <w:pPr>
        <w:rPr>
          <w:rFonts w:ascii="Aptos" w:hAnsi="Aptos" w:cs="Calibri"/>
        </w:rPr>
        <w:sectPr w:rsidR="001F420E" w:rsidRPr="005A24AD" w:rsidSect="001F420E">
          <w:type w:val="continuous"/>
          <w:pgSz w:w="12240" w:h="15840"/>
          <w:pgMar w:top="1440" w:right="1440" w:bottom="1440" w:left="1440" w:header="720" w:footer="720" w:gutter="0"/>
          <w:cols w:num="2" w:space="720"/>
          <w:docGrid w:linePitch="400"/>
        </w:sectPr>
      </w:pPr>
    </w:p>
    <w:p w14:paraId="52AE8593" w14:textId="77777777" w:rsidR="00B90D6E" w:rsidRPr="005A24AD" w:rsidRDefault="00B90D6E" w:rsidP="00B90D6E">
      <w:pPr>
        <w:rPr>
          <w:rFonts w:ascii="Aptos" w:hAnsi="Aptos" w:cs="Calibri"/>
          <w:sz w:val="16"/>
          <w:szCs w:val="16"/>
        </w:rPr>
      </w:pPr>
    </w:p>
    <w:p w14:paraId="29461782" w14:textId="0200DEE9" w:rsidR="001F420E" w:rsidRPr="005A24AD" w:rsidRDefault="001F420E" w:rsidP="00006508">
      <w:pPr>
        <w:pStyle w:val="Heading1"/>
        <w:spacing w:before="0"/>
        <w:rPr>
          <w:rFonts w:ascii="Aptos" w:hAnsi="Aptos" w:cs="Calibri"/>
          <w:szCs w:val="28"/>
        </w:rPr>
      </w:pPr>
      <w:r w:rsidRPr="005A24AD">
        <w:rPr>
          <w:rFonts w:ascii="Aptos" w:hAnsi="Aptos" w:cs="Calibri"/>
          <w:szCs w:val="28"/>
        </w:rPr>
        <w:t>Course Description</w:t>
      </w:r>
    </w:p>
    <w:p w14:paraId="7844C97A" w14:textId="77777777" w:rsidR="00A5378A" w:rsidRPr="005A24AD" w:rsidRDefault="00A5378A" w:rsidP="00A5378A">
      <w:pPr>
        <w:rPr>
          <w:rFonts w:ascii="Aptos" w:hAnsi="Aptos" w:cs="Calibri"/>
        </w:rPr>
      </w:pPr>
      <w:r w:rsidRPr="00A5378A">
        <w:rPr>
          <w:rFonts w:ascii="Aptos" w:hAnsi="Aptos" w:cs="Calibri"/>
        </w:rPr>
        <w:t>In this class, we’ll explore how communication shapes our relationships—with friends, family, romantic partners, and more. You’ll learn how to better understand your own communication style and how to improve the way you connect with others.</w:t>
      </w:r>
    </w:p>
    <w:p w14:paraId="3AB27791" w14:textId="77777777" w:rsidR="00A5378A" w:rsidRPr="00A5378A" w:rsidRDefault="00A5378A" w:rsidP="00A5378A">
      <w:pPr>
        <w:rPr>
          <w:rFonts w:ascii="Aptos" w:hAnsi="Aptos" w:cs="Calibri"/>
        </w:rPr>
      </w:pPr>
    </w:p>
    <w:p w14:paraId="01F24403" w14:textId="77777777" w:rsidR="00A5378A" w:rsidRPr="005A24AD" w:rsidRDefault="00A5378A" w:rsidP="00A5378A">
      <w:pPr>
        <w:rPr>
          <w:rFonts w:ascii="Aptos" w:hAnsi="Aptos" w:cs="Calibri"/>
        </w:rPr>
      </w:pPr>
      <w:r w:rsidRPr="00A5378A">
        <w:rPr>
          <w:rFonts w:ascii="Aptos" w:hAnsi="Aptos" w:cs="Calibri"/>
        </w:rPr>
        <w:t>We’ll dive into real-world topics and research about how relationships are formed, maintained, and even how they sometimes end. Along the way, you'll build skills that can help you in everyday life and in future careers—whether you're helping others navigate their relationships or using your communication know-how to stand out in the workplace.</w:t>
      </w:r>
    </w:p>
    <w:p w14:paraId="36613221" w14:textId="77777777" w:rsidR="00A5378A" w:rsidRPr="00A5378A" w:rsidRDefault="00A5378A" w:rsidP="00A5378A">
      <w:pPr>
        <w:rPr>
          <w:rFonts w:ascii="Aptos" w:hAnsi="Aptos" w:cs="Calibri"/>
        </w:rPr>
      </w:pPr>
    </w:p>
    <w:p w14:paraId="4627CFC7" w14:textId="77777777" w:rsidR="00A5378A" w:rsidRPr="00A5378A" w:rsidRDefault="00A5378A" w:rsidP="00A5378A">
      <w:pPr>
        <w:rPr>
          <w:rFonts w:ascii="Aptos" w:hAnsi="Aptos" w:cs="Calibri"/>
        </w:rPr>
      </w:pPr>
      <w:r w:rsidRPr="00A5378A">
        <w:rPr>
          <w:rFonts w:ascii="Aptos" w:hAnsi="Aptos" w:cs="Calibri"/>
        </w:rPr>
        <w:t>Throughout the semester, you’ll work on assignments that help you grow your skills as a “communication specialist”—someone who really understands how relationships work and how to communicate effectively in any situation.</w:t>
      </w:r>
    </w:p>
    <w:p w14:paraId="5844528C" w14:textId="77777777" w:rsidR="003161AA" w:rsidRPr="005A24AD" w:rsidRDefault="003161AA" w:rsidP="00006508">
      <w:pPr>
        <w:rPr>
          <w:rFonts w:ascii="Aptos" w:hAnsi="Aptos" w:cs="Calibri"/>
          <w:sz w:val="16"/>
          <w:szCs w:val="16"/>
        </w:rPr>
      </w:pPr>
    </w:p>
    <w:p w14:paraId="1CAFE276" w14:textId="6C65C171" w:rsidR="0063530A" w:rsidRPr="005A24AD" w:rsidRDefault="0063530A" w:rsidP="00006508">
      <w:pPr>
        <w:rPr>
          <w:rFonts w:ascii="Aptos" w:hAnsi="Aptos" w:cs="Calibri"/>
          <w:highlight w:val="yellow"/>
        </w:rPr>
      </w:pPr>
      <w:r w:rsidRPr="005A24AD">
        <w:rPr>
          <w:rFonts w:ascii="Aptos" w:hAnsi="Aptos" w:cs="Calibri"/>
        </w:rPr>
        <w:t xml:space="preserve">From the bulletin: </w:t>
      </w:r>
      <w:r w:rsidR="003F1CB5" w:rsidRPr="005A24AD">
        <w:rPr>
          <w:rFonts w:ascii="Aptos" w:hAnsi="Aptos" w:cs="Calibri"/>
        </w:rPr>
        <w:t>Provides an overview of theory and research on interpersonal communication with emphasis on the knowledge and skills necessary to develop, maintain, and terminate social and personal relationships.</w:t>
      </w:r>
    </w:p>
    <w:p w14:paraId="264FA241" w14:textId="77777777" w:rsidR="00422674" w:rsidRPr="005A24AD" w:rsidRDefault="00422674" w:rsidP="00006508">
      <w:pPr>
        <w:rPr>
          <w:rFonts w:ascii="Aptos" w:hAnsi="Aptos" w:cs="Calibri"/>
          <w:sz w:val="16"/>
          <w:szCs w:val="16"/>
        </w:rPr>
      </w:pPr>
    </w:p>
    <w:p w14:paraId="3DD90A6F" w14:textId="1E7359E6" w:rsidR="004941B7" w:rsidRPr="005A24AD" w:rsidRDefault="004941B7" w:rsidP="00006508">
      <w:pPr>
        <w:rPr>
          <w:rFonts w:ascii="Aptos" w:hAnsi="Aptos" w:cs="Calibri"/>
          <w:b/>
          <w:bCs/>
        </w:rPr>
      </w:pPr>
      <w:r w:rsidRPr="005A24AD">
        <w:rPr>
          <w:rFonts w:ascii="Aptos" w:hAnsi="Aptos" w:cs="Calibri"/>
          <w:b/>
          <w:bCs/>
        </w:rPr>
        <w:t xml:space="preserve">Prerequisites: </w:t>
      </w:r>
      <w:r w:rsidR="00A16DEC" w:rsidRPr="005A24AD">
        <w:rPr>
          <w:rFonts w:ascii="Aptos" w:hAnsi="Aptos" w:cs="Calibri"/>
          <w:b/>
          <w:bCs/>
        </w:rPr>
        <w:t>COM 111</w:t>
      </w:r>
    </w:p>
    <w:p w14:paraId="5969D4B1" w14:textId="77777777" w:rsidR="00B90D6E" w:rsidRPr="005A24AD" w:rsidRDefault="00B90D6E" w:rsidP="00006508">
      <w:pPr>
        <w:rPr>
          <w:rFonts w:ascii="Aptos" w:hAnsi="Aptos" w:cs="Calibri"/>
          <w:b/>
          <w:bCs/>
          <w:sz w:val="16"/>
          <w:szCs w:val="16"/>
        </w:rPr>
      </w:pPr>
    </w:p>
    <w:p w14:paraId="5755DA90" w14:textId="7C69CAC2" w:rsidR="003962E3" w:rsidRPr="005A24AD" w:rsidRDefault="003962E3" w:rsidP="00006508">
      <w:pPr>
        <w:pStyle w:val="Heading1"/>
        <w:spacing w:before="0"/>
        <w:rPr>
          <w:rFonts w:ascii="Aptos" w:hAnsi="Aptos" w:cs="Calibri"/>
          <w:szCs w:val="28"/>
        </w:rPr>
      </w:pPr>
      <w:r w:rsidRPr="005A24AD">
        <w:rPr>
          <w:rFonts w:ascii="Aptos" w:hAnsi="Aptos" w:cs="Calibri"/>
          <w:szCs w:val="28"/>
        </w:rPr>
        <w:t xml:space="preserve">Course Learning </w:t>
      </w:r>
      <w:r w:rsidR="00B309A8" w:rsidRPr="005A24AD">
        <w:rPr>
          <w:rFonts w:ascii="Aptos" w:hAnsi="Aptos" w:cs="Calibri"/>
          <w:szCs w:val="28"/>
        </w:rPr>
        <w:t>Objectives</w:t>
      </w:r>
      <w:r w:rsidRPr="005A24AD">
        <w:rPr>
          <w:rFonts w:ascii="Aptos" w:hAnsi="Aptos" w:cs="Calibri"/>
          <w:szCs w:val="28"/>
        </w:rPr>
        <w:t xml:space="preserve"> </w:t>
      </w:r>
    </w:p>
    <w:p w14:paraId="38DFF0C3" w14:textId="77777777" w:rsidR="00F05C29" w:rsidRPr="007D40E5" w:rsidRDefault="00F05C29" w:rsidP="00B57F8D">
      <w:pPr>
        <w:rPr>
          <w:rFonts w:ascii="Aptos" w:hAnsi="Aptos" w:cstheme="minorHAnsi"/>
        </w:rPr>
      </w:pPr>
      <w:r w:rsidRPr="007D40E5">
        <w:rPr>
          <w:rFonts w:ascii="Aptos" w:hAnsi="Aptos" w:cstheme="minorHAnsi"/>
        </w:rPr>
        <w:t>By the end of this course, you will be able to:</w:t>
      </w:r>
    </w:p>
    <w:p w14:paraId="02242C94" w14:textId="77777777" w:rsidR="00F05C29" w:rsidRPr="007D40E5" w:rsidRDefault="00F05C29" w:rsidP="00B57F8D">
      <w:pPr>
        <w:numPr>
          <w:ilvl w:val="0"/>
          <w:numId w:val="57"/>
        </w:numPr>
        <w:rPr>
          <w:rFonts w:ascii="Aptos" w:hAnsi="Aptos" w:cstheme="minorHAnsi"/>
        </w:rPr>
      </w:pPr>
      <w:r w:rsidRPr="005A24AD">
        <w:rPr>
          <w:rFonts w:ascii="Aptos" w:hAnsi="Aptos" w:cstheme="minorHAnsi"/>
          <w:b/>
          <w:bCs/>
        </w:rPr>
        <w:t>Identify</w:t>
      </w:r>
      <w:r w:rsidRPr="007D40E5">
        <w:rPr>
          <w:rFonts w:ascii="Aptos" w:hAnsi="Aptos" w:cstheme="minorHAnsi"/>
          <w:b/>
          <w:bCs/>
        </w:rPr>
        <w:t xml:space="preserve"> key concepts and theories</w:t>
      </w:r>
      <w:r w:rsidRPr="007D40E5">
        <w:rPr>
          <w:rFonts w:ascii="Aptos" w:hAnsi="Aptos" w:cstheme="minorHAnsi"/>
        </w:rPr>
        <w:t xml:space="preserve"> related to interpersonal and relational communication.</w:t>
      </w:r>
    </w:p>
    <w:p w14:paraId="40CEE509" w14:textId="77777777" w:rsidR="00F05C29" w:rsidRPr="007D40E5" w:rsidRDefault="00F05C29" w:rsidP="00B57F8D">
      <w:pPr>
        <w:numPr>
          <w:ilvl w:val="0"/>
          <w:numId w:val="57"/>
        </w:numPr>
        <w:rPr>
          <w:rFonts w:ascii="Aptos" w:hAnsi="Aptos" w:cstheme="minorHAnsi"/>
        </w:rPr>
      </w:pPr>
      <w:r w:rsidRPr="007D40E5">
        <w:rPr>
          <w:rFonts w:ascii="Aptos" w:hAnsi="Aptos" w:cstheme="minorHAnsi"/>
          <w:b/>
          <w:bCs/>
        </w:rPr>
        <w:t>Recognize the role communication plays</w:t>
      </w:r>
      <w:r w:rsidRPr="007D40E5">
        <w:rPr>
          <w:rFonts w:ascii="Aptos" w:hAnsi="Aptos" w:cstheme="minorHAnsi"/>
        </w:rPr>
        <w:t xml:space="preserve"> in starting, maintaining, and ending different types of relationships.</w:t>
      </w:r>
    </w:p>
    <w:p w14:paraId="5C3557BF" w14:textId="77777777" w:rsidR="00F05C29" w:rsidRPr="007D40E5" w:rsidRDefault="00F05C29" w:rsidP="00B57F8D">
      <w:pPr>
        <w:numPr>
          <w:ilvl w:val="0"/>
          <w:numId w:val="57"/>
        </w:numPr>
        <w:rPr>
          <w:rFonts w:ascii="Aptos" w:hAnsi="Aptos" w:cstheme="minorHAnsi"/>
        </w:rPr>
      </w:pPr>
      <w:r w:rsidRPr="007D40E5">
        <w:rPr>
          <w:rFonts w:ascii="Aptos" w:hAnsi="Aptos" w:cstheme="minorHAnsi"/>
          <w:b/>
          <w:bCs/>
        </w:rPr>
        <w:t>Apply communication strategies and skills</w:t>
      </w:r>
      <w:r w:rsidRPr="007D40E5">
        <w:rPr>
          <w:rFonts w:ascii="Aptos" w:hAnsi="Aptos" w:cstheme="minorHAnsi"/>
        </w:rPr>
        <w:t xml:space="preserve"> to real-life relational situations in thoughtful and effective ways.</w:t>
      </w:r>
    </w:p>
    <w:p w14:paraId="05742430" w14:textId="77777777" w:rsidR="00F05C29" w:rsidRPr="007D40E5" w:rsidRDefault="00F05C29" w:rsidP="00B57F8D">
      <w:pPr>
        <w:numPr>
          <w:ilvl w:val="0"/>
          <w:numId w:val="57"/>
        </w:numPr>
        <w:rPr>
          <w:rFonts w:ascii="Aptos" w:hAnsi="Aptos" w:cstheme="minorHAnsi"/>
        </w:rPr>
      </w:pPr>
      <w:r w:rsidRPr="007D40E5">
        <w:rPr>
          <w:rFonts w:ascii="Aptos" w:hAnsi="Aptos" w:cstheme="minorHAnsi"/>
          <w:b/>
          <w:bCs/>
        </w:rPr>
        <w:t>Analyze communication patterns</w:t>
      </w:r>
      <w:r w:rsidRPr="007D40E5">
        <w:rPr>
          <w:rFonts w:ascii="Aptos" w:hAnsi="Aptos" w:cstheme="minorHAnsi"/>
        </w:rPr>
        <w:t xml:space="preserve"> in media, pop culture, and everyday interactions using course concepts.</w:t>
      </w:r>
    </w:p>
    <w:p w14:paraId="539D0B32" w14:textId="77777777" w:rsidR="00F05C29" w:rsidRPr="007D40E5" w:rsidRDefault="00F05C29" w:rsidP="00B57F8D">
      <w:pPr>
        <w:numPr>
          <w:ilvl w:val="0"/>
          <w:numId w:val="57"/>
        </w:numPr>
        <w:rPr>
          <w:rFonts w:ascii="Aptos" w:hAnsi="Aptos" w:cstheme="minorHAnsi"/>
        </w:rPr>
      </w:pPr>
      <w:r w:rsidRPr="007D40E5">
        <w:rPr>
          <w:rFonts w:ascii="Aptos" w:hAnsi="Aptos" w:cstheme="minorHAnsi"/>
          <w:b/>
          <w:bCs/>
        </w:rPr>
        <w:t>Demonstrate professional communication skills</w:t>
      </w:r>
      <w:r w:rsidRPr="007D40E5">
        <w:rPr>
          <w:rFonts w:ascii="Aptos" w:hAnsi="Aptos" w:cstheme="minorHAnsi"/>
        </w:rPr>
        <w:t xml:space="preserve"> through written assignments, discussions, and peer feedback.</w:t>
      </w:r>
    </w:p>
    <w:p w14:paraId="4AC35B20" w14:textId="77777777" w:rsidR="00F05C29" w:rsidRPr="007D40E5" w:rsidRDefault="00F05C29" w:rsidP="00B57F8D">
      <w:pPr>
        <w:numPr>
          <w:ilvl w:val="0"/>
          <w:numId w:val="57"/>
        </w:numPr>
        <w:rPr>
          <w:rFonts w:ascii="Aptos" w:hAnsi="Aptos" w:cstheme="minorHAnsi"/>
        </w:rPr>
      </w:pPr>
      <w:r w:rsidRPr="007D40E5">
        <w:rPr>
          <w:rFonts w:ascii="Aptos" w:hAnsi="Aptos" w:cstheme="minorHAnsi"/>
          <w:b/>
          <w:bCs/>
        </w:rPr>
        <w:t>Use communication knowledge</w:t>
      </w:r>
      <w:r w:rsidRPr="007D40E5">
        <w:rPr>
          <w:rFonts w:ascii="Aptos" w:hAnsi="Aptos" w:cstheme="minorHAnsi"/>
        </w:rPr>
        <w:t xml:space="preserve"> to help others improve their relationships and to strengthen your own academic and career development.</w:t>
      </w:r>
    </w:p>
    <w:p w14:paraId="255C7CF5" w14:textId="77777777" w:rsidR="00337014" w:rsidRDefault="00337014" w:rsidP="00006508">
      <w:pPr>
        <w:pStyle w:val="Subtitle"/>
        <w:jc w:val="left"/>
        <w:rPr>
          <w:rFonts w:ascii="Aptos" w:hAnsi="Aptos" w:cs="Calibri"/>
          <w:sz w:val="16"/>
          <w:szCs w:val="16"/>
        </w:rPr>
      </w:pPr>
    </w:p>
    <w:p w14:paraId="1A5D0BD0" w14:textId="77777777" w:rsidR="00935A58" w:rsidRPr="005A24AD" w:rsidRDefault="00935A58" w:rsidP="00006508">
      <w:pPr>
        <w:pStyle w:val="Subtitle"/>
        <w:jc w:val="left"/>
        <w:rPr>
          <w:rFonts w:ascii="Aptos" w:hAnsi="Aptos" w:cs="Calibri"/>
          <w:sz w:val="16"/>
          <w:szCs w:val="16"/>
        </w:rPr>
      </w:pPr>
    </w:p>
    <w:p w14:paraId="375830DA" w14:textId="0331A881" w:rsidR="008C379B" w:rsidRPr="005A24AD" w:rsidRDefault="008C379B" w:rsidP="00006508">
      <w:pPr>
        <w:pStyle w:val="Heading1"/>
        <w:spacing w:before="0"/>
        <w:rPr>
          <w:rFonts w:ascii="Aptos" w:hAnsi="Aptos" w:cs="Calibri"/>
          <w:szCs w:val="28"/>
        </w:rPr>
      </w:pPr>
      <w:r w:rsidRPr="005A24AD">
        <w:rPr>
          <w:rFonts w:ascii="Aptos" w:hAnsi="Aptos" w:cs="Calibri"/>
          <w:szCs w:val="28"/>
        </w:rPr>
        <w:lastRenderedPageBreak/>
        <w:t>Communication Guidelines</w:t>
      </w:r>
    </w:p>
    <w:p w14:paraId="1F536F1B" w14:textId="2E3B5872" w:rsidR="00F22977" w:rsidRDefault="00F22977" w:rsidP="00005985">
      <w:pPr>
        <w:rPr>
          <w:rStyle w:val="Heading2Char"/>
          <w:rFonts w:ascii="Aptos" w:hAnsi="Aptos" w:cs="Calibri"/>
        </w:rPr>
      </w:pPr>
      <w:r w:rsidRPr="003317C1">
        <w:rPr>
          <w:rStyle w:val="Heading2Char"/>
          <w:rFonts w:ascii="Aptos" w:hAnsi="Aptos" w:cs="Calibri"/>
        </w:rPr>
        <w:t>Netiquette</w:t>
      </w:r>
    </w:p>
    <w:p w14:paraId="48D99440" w14:textId="77777777" w:rsidR="003317C1" w:rsidRPr="003317C1" w:rsidRDefault="003317C1" w:rsidP="003317C1">
      <w:pPr>
        <w:rPr>
          <w:rFonts w:ascii="Aptos" w:hAnsi="Aptos"/>
        </w:rPr>
      </w:pPr>
      <w:r w:rsidRPr="003317C1">
        <w:rPr>
          <w:rFonts w:ascii="Aptos" w:hAnsi="Aptos"/>
        </w:rPr>
        <w:t>When we’re online, it’s important to be respectful and clear so everyone feels comfortable sharing their ideas. Here are a few tips to keep our discussions positive and helpful:</w:t>
      </w:r>
    </w:p>
    <w:p w14:paraId="5E192461" w14:textId="77777777" w:rsidR="003317C1" w:rsidRPr="003317C1" w:rsidRDefault="003317C1" w:rsidP="003317C1">
      <w:pPr>
        <w:pStyle w:val="ListParagraph"/>
        <w:numPr>
          <w:ilvl w:val="0"/>
          <w:numId w:val="63"/>
        </w:numPr>
        <w:rPr>
          <w:rFonts w:ascii="Aptos" w:hAnsi="Aptos"/>
          <w:sz w:val="24"/>
          <w:szCs w:val="24"/>
        </w:rPr>
      </w:pPr>
      <w:r w:rsidRPr="003317C1">
        <w:rPr>
          <w:rFonts w:ascii="Aptos" w:hAnsi="Aptos"/>
          <w:sz w:val="24"/>
          <w:szCs w:val="24"/>
        </w:rPr>
        <w:t>Be kind and respectful, even if you disagree with someone.</w:t>
      </w:r>
    </w:p>
    <w:p w14:paraId="059581DF" w14:textId="77777777" w:rsidR="003317C1" w:rsidRPr="003317C1" w:rsidRDefault="003317C1" w:rsidP="003317C1">
      <w:pPr>
        <w:pStyle w:val="ListParagraph"/>
        <w:numPr>
          <w:ilvl w:val="0"/>
          <w:numId w:val="63"/>
        </w:numPr>
        <w:rPr>
          <w:rFonts w:ascii="Aptos" w:hAnsi="Aptos"/>
          <w:sz w:val="24"/>
          <w:szCs w:val="24"/>
        </w:rPr>
      </w:pPr>
      <w:r w:rsidRPr="003317C1">
        <w:rPr>
          <w:rFonts w:ascii="Aptos" w:hAnsi="Aptos"/>
          <w:sz w:val="24"/>
          <w:szCs w:val="24"/>
        </w:rPr>
        <w:t>Think before you post—use polite language and avoid slang or all caps (which can seem like yelling).</w:t>
      </w:r>
    </w:p>
    <w:p w14:paraId="53A3F950" w14:textId="77777777" w:rsidR="003317C1" w:rsidRPr="003317C1" w:rsidRDefault="003317C1" w:rsidP="003317C1">
      <w:pPr>
        <w:pStyle w:val="ListParagraph"/>
        <w:numPr>
          <w:ilvl w:val="0"/>
          <w:numId w:val="63"/>
        </w:numPr>
        <w:rPr>
          <w:rFonts w:ascii="Aptos" w:hAnsi="Aptos"/>
          <w:sz w:val="24"/>
          <w:szCs w:val="24"/>
        </w:rPr>
      </w:pPr>
      <w:r w:rsidRPr="003317C1">
        <w:rPr>
          <w:rFonts w:ascii="Aptos" w:hAnsi="Aptos"/>
          <w:sz w:val="24"/>
          <w:szCs w:val="24"/>
        </w:rPr>
        <w:t>Stay on topic and keep your comments relevant to the discussion.</w:t>
      </w:r>
    </w:p>
    <w:p w14:paraId="54A05FD5" w14:textId="77777777" w:rsidR="003317C1" w:rsidRPr="003317C1" w:rsidRDefault="003317C1" w:rsidP="003317C1">
      <w:pPr>
        <w:pStyle w:val="ListParagraph"/>
        <w:numPr>
          <w:ilvl w:val="0"/>
          <w:numId w:val="63"/>
        </w:numPr>
        <w:rPr>
          <w:rFonts w:ascii="Aptos" w:hAnsi="Aptos"/>
          <w:sz w:val="24"/>
          <w:szCs w:val="24"/>
        </w:rPr>
      </w:pPr>
      <w:r w:rsidRPr="003317C1">
        <w:rPr>
          <w:rFonts w:ascii="Aptos" w:hAnsi="Aptos"/>
          <w:sz w:val="24"/>
          <w:szCs w:val="24"/>
        </w:rPr>
        <w:t>When responding to others, focus on their ideas, not the person.</w:t>
      </w:r>
    </w:p>
    <w:p w14:paraId="27894C31" w14:textId="77777777" w:rsidR="003317C1" w:rsidRPr="003317C1" w:rsidRDefault="003317C1" w:rsidP="003317C1">
      <w:pPr>
        <w:pStyle w:val="ListParagraph"/>
        <w:numPr>
          <w:ilvl w:val="0"/>
          <w:numId w:val="63"/>
        </w:numPr>
        <w:rPr>
          <w:rFonts w:ascii="Aptos" w:hAnsi="Aptos"/>
          <w:sz w:val="24"/>
          <w:szCs w:val="24"/>
        </w:rPr>
      </w:pPr>
      <w:r w:rsidRPr="003317C1">
        <w:rPr>
          <w:rFonts w:ascii="Aptos" w:hAnsi="Aptos"/>
          <w:sz w:val="24"/>
          <w:szCs w:val="24"/>
        </w:rPr>
        <w:t>Ask questions and offer helpful feedback to keep the conversation going.</w:t>
      </w:r>
    </w:p>
    <w:p w14:paraId="593CB729" w14:textId="77777777" w:rsidR="003317C1" w:rsidRPr="003317C1" w:rsidRDefault="003317C1" w:rsidP="003317C1">
      <w:pPr>
        <w:pStyle w:val="ListParagraph"/>
        <w:numPr>
          <w:ilvl w:val="0"/>
          <w:numId w:val="63"/>
        </w:numPr>
        <w:rPr>
          <w:rFonts w:ascii="Aptos" w:hAnsi="Aptos"/>
          <w:sz w:val="24"/>
          <w:szCs w:val="24"/>
        </w:rPr>
      </w:pPr>
      <w:r w:rsidRPr="003317C1">
        <w:rPr>
          <w:rFonts w:ascii="Aptos" w:hAnsi="Aptos"/>
          <w:sz w:val="24"/>
          <w:szCs w:val="24"/>
        </w:rPr>
        <w:t>Remember, we’re all here to learn, so be open to different viewpoints and ready to explain your own clearly.</w:t>
      </w:r>
    </w:p>
    <w:p w14:paraId="189F1300" w14:textId="58BC504D" w:rsidR="008C379B" w:rsidRPr="003317C1" w:rsidRDefault="003317C1" w:rsidP="003317C1">
      <w:pPr>
        <w:rPr>
          <w:rFonts w:ascii="Aptos" w:hAnsi="Aptos"/>
        </w:rPr>
      </w:pPr>
      <w:r w:rsidRPr="003317C1">
        <w:rPr>
          <w:rFonts w:ascii="Aptos" w:hAnsi="Aptos"/>
        </w:rPr>
        <w:t>Following these simple rules will help us all have meaningful and respectful conversations!</w:t>
      </w:r>
    </w:p>
    <w:p w14:paraId="6CFEDF48" w14:textId="77777777" w:rsidR="003317C1" w:rsidRPr="003317C1" w:rsidRDefault="003317C1" w:rsidP="003317C1">
      <w:pPr>
        <w:rPr>
          <w:rFonts w:ascii="Aptos" w:hAnsi="Aptos" w:cs="Calibri"/>
          <w:sz w:val="16"/>
          <w:szCs w:val="16"/>
        </w:rPr>
      </w:pPr>
    </w:p>
    <w:p w14:paraId="643FEFBD" w14:textId="77777777" w:rsidR="002339C0" w:rsidRPr="005A24AD" w:rsidRDefault="008C379B" w:rsidP="002339C0">
      <w:pPr>
        <w:spacing w:line="276" w:lineRule="auto"/>
        <w:rPr>
          <w:rStyle w:val="Heading2Char"/>
          <w:rFonts w:ascii="Aptos" w:hAnsi="Aptos" w:cs="Calibri"/>
        </w:rPr>
      </w:pPr>
      <w:r w:rsidRPr="005A24AD">
        <w:rPr>
          <w:rStyle w:val="Heading2Char"/>
          <w:rFonts w:ascii="Aptos" w:hAnsi="Aptos" w:cs="Calibri"/>
        </w:rPr>
        <w:t>Communication Expectation</w:t>
      </w:r>
    </w:p>
    <w:p w14:paraId="4F0E4D54" w14:textId="77777777" w:rsidR="008B6978" w:rsidRPr="005A24AD" w:rsidRDefault="008B6978" w:rsidP="008B6978">
      <w:pPr>
        <w:rPr>
          <w:rFonts w:ascii="Aptos" w:hAnsi="Aptos" w:cs="Calibri"/>
        </w:rPr>
      </w:pPr>
      <w:r w:rsidRPr="008B6978">
        <w:rPr>
          <w:rFonts w:ascii="Aptos" w:hAnsi="Aptos" w:cs="Calibri"/>
        </w:rPr>
        <w:t>Office hours (a.k.a. student hours) aren’t just for when you’re having trouble! You’re welcome to stop by to ask questions, talk through ideas, get extra help with course material, or just chat about topics that interest you. I'm here to support you and enjoy hearing your thoughts—even when there's not a problem!</w:t>
      </w:r>
    </w:p>
    <w:p w14:paraId="13E22C00" w14:textId="77777777" w:rsidR="008B6978" w:rsidRPr="008B6978" w:rsidRDefault="008B6978" w:rsidP="008B6978">
      <w:pPr>
        <w:rPr>
          <w:rFonts w:ascii="Aptos" w:hAnsi="Aptos" w:cs="Calibri"/>
        </w:rPr>
      </w:pPr>
    </w:p>
    <w:p w14:paraId="72B979E9" w14:textId="77777777" w:rsidR="008B6978" w:rsidRPr="008B6978" w:rsidRDefault="008B6978" w:rsidP="008B6978">
      <w:pPr>
        <w:rPr>
          <w:rFonts w:ascii="Aptos" w:hAnsi="Aptos" w:cs="Calibri"/>
        </w:rPr>
      </w:pPr>
      <w:r w:rsidRPr="008B6978">
        <w:rPr>
          <w:rFonts w:ascii="Aptos" w:hAnsi="Aptos" w:cs="Calibri"/>
        </w:rPr>
        <w:t>I’ll do my best to reply to emails within 24 hours during the week. That said, things can get busy, especially on weekends or holidays, so responses might take a little longer. I don’t check email after 5 p.m. or on weekends. If you don’t hear back from me within a day or so, feel free to follow up—your message might have slipped through the cracks.</w:t>
      </w:r>
    </w:p>
    <w:p w14:paraId="6A23E102" w14:textId="1C282580" w:rsidR="00006508" w:rsidRPr="005A24AD" w:rsidRDefault="00006508" w:rsidP="002339C0">
      <w:pPr>
        <w:rPr>
          <w:rFonts w:ascii="Aptos" w:hAnsi="Aptos"/>
          <w:sz w:val="16"/>
          <w:szCs w:val="16"/>
        </w:rPr>
      </w:pPr>
    </w:p>
    <w:p w14:paraId="472AC225" w14:textId="2D905E75" w:rsidR="00D6130A" w:rsidRPr="005A24AD" w:rsidRDefault="00171A1C" w:rsidP="00006508">
      <w:pPr>
        <w:pStyle w:val="Heading1"/>
        <w:spacing w:before="0"/>
        <w:rPr>
          <w:rFonts w:ascii="Aptos" w:hAnsi="Aptos" w:cs="Calibri"/>
          <w:szCs w:val="28"/>
        </w:rPr>
      </w:pPr>
      <w:r w:rsidRPr="005A24AD">
        <w:rPr>
          <w:rFonts w:ascii="Aptos" w:hAnsi="Aptos" w:cs="Calibri"/>
          <w:szCs w:val="28"/>
        </w:rPr>
        <w:t>Course Requirements</w:t>
      </w:r>
    </w:p>
    <w:p w14:paraId="38EA4FC8" w14:textId="7116D379" w:rsidR="00171A1C" w:rsidRPr="005A24AD" w:rsidRDefault="00171A1C" w:rsidP="00171A1C">
      <w:pPr>
        <w:pStyle w:val="Heading2"/>
        <w:numPr>
          <w:ilvl w:val="0"/>
          <w:numId w:val="0"/>
        </w:numPr>
        <w:ind w:left="360" w:hanging="360"/>
        <w:rPr>
          <w:rFonts w:ascii="Aptos" w:hAnsi="Aptos" w:cstheme="minorHAnsi"/>
        </w:rPr>
      </w:pPr>
      <w:r w:rsidRPr="005A24AD">
        <w:rPr>
          <w:rFonts w:ascii="Aptos" w:hAnsi="Aptos" w:cstheme="minorHAnsi"/>
        </w:rPr>
        <w:t>Course Materials</w:t>
      </w:r>
    </w:p>
    <w:p w14:paraId="16FB0AA6" w14:textId="6C852969" w:rsidR="00006508" w:rsidRPr="005A24AD" w:rsidRDefault="00C7614A" w:rsidP="0032709B">
      <w:pPr>
        <w:pStyle w:val="ListParagraph"/>
        <w:spacing w:after="0" w:line="276" w:lineRule="auto"/>
        <w:ind w:hanging="720"/>
        <w:rPr>
          <w:rFonts w:ascii="Aptos" w:eastAsiaTheme="minorEastAsia" w:hAnsi="Aptos" w:cs="Calibri"/>
          <w:sz w:val="24"/>
          <w:szCs w:val="24"/>
          <w:lang w:eastAsia="zh-CN"/>
        </w:rPr>
      </w:pPr>
      <w:r w:rsidRPr="005A24AD">
        <w:rPr>
          <w:rFonts w:ascii="Aptos" w:eastAsiaTheme="minorEastAsia" w:hAnsi="Aptos" w:cs="Calibri"/>
          <w:sz w:val="24"/>
          <w:szCs w:val="24"/>
          <w:lang w:eastAsia="zh-CN"/>
        </w:rPr>
        <w:t xml:space="preserve">Guerrero, L. K., Andersen, P.A., &amp; Afifi, W. A. (2020). </w:t>
      </w:r>
      <w:r w:rsidRPr="005A24AD">
        <w:rPr>
          <w:rFonts w:ascii="Aptos" w:eastAsiaTheme="minorEastAsia" w:hAnsi="Aptos" w:cs="Calibri"/>
          <w:i/>
          <w:iCs/>
          <w:sz w:val="24"/>
          <w:szCs w:val="24"/>
          <w:lang w:eastAsia="zh-CN"/>
        </w:rPr>
        <w:t xml:space="preserve">Close encounters: Communication in relationships </w:t>
      </w:r>
      <w:r w:rsidRPr="005A24AD">
        <w:rPr>
          <w:rFonts w:ascii="Aptos" w:eastAsiaTheme="minorEastAsia" w:hAnsi="Aptos" w:cs="Calibri"/>
          <w:sz w:val="24"/>
          <w:szCs w:val="24"/>
          <w:lang w:eastAsia="zh-CN"/>
        </w:rPr>
        <w:t>(6th ed.). Sage.</w:t>
      </w:r>
    </w:p>
    <w:p w14:paraId="7FBDC723" w14:textId="77777777" w:rsidR="0032709B" w:rsidRPr="005A24AD" w:rsidRDefault="0032709B" w:rsidP="0032709B">
      <w:pPr>
        <w:pStyle w:val="ListParagraph"/>
        <w:spacing w:after="0" w:line="276" w:lineRule="auto"/>
        <w:ind w:hanging="720"/>
        <w:rPr>
          <w:rFonts w:ascii="Aptos" w:eastAsiaTheme="minorEastAsia" w:hAnsi="Aptos" w:cs="Calibri"/>
          <w:sz w:val="16"/>
          <w:szCs w:val="16"/>
          <w:lang w:eastAsia="zh-CN"/>
        </w:rPr>
      </w:pPr>
    </w:p>
    <w:p w14:paraId="044A6CA5" w14:textId="7E4264B0" w:rsidR="0032709B" w:rsidRPr="005A24AD" w:rsidRDefault="0032709B" w:rsidP="0032709B">
      <w:pPr>
        <w:pStyle w:val="ListParagraph"/>
        <w:spacing w:after="0" w:line="276" w:lineRule="auto"/>
        <w:ind w:hanging="720"/>
        <w:rPr>
          <w:rFonts w:ascii="Aptos" w:eastAsiaTheme="minorEastAsia" w:hAnsi="Aptos" w:cs="Calibri"/>
          <w:sz w:val="24"/>
          <w:szCs w:val="24"/>
          <w:lang w:eastAsia="zh-CN"/>
        </w:rPr>
      </w:pPr>
      <w:r w:rsidRPr="005A24AD">
        <w:rPr>
          <w:rFonts w:ascii="Aptos" w:eastAsiaTheme="minorEastAsia" w:hAnsi="Aptos" w:cs="Calibri"/>
          <w:sz w:val="24"/>
          <w:szCs w:val="24"/>
          <w:lang w:eastAsia="zh-CN"/>
        </w:rPr>
        <w:t>Additional course materials will be available on Canvas.</w:t>
      </w:r>
    </w:p>
    <w:p w14:paraId="3E1AAA40" w14:textId="77777777" w:rsidR="00AC685B" w:rsidRPr="005A24AD" w:rsidRDefault="00AC685B" w:rsidP="0032709B">
      <w:pPr>
        <w:pStyle w:val="ListParagraph"/>
        <w:spacing w:after="0" w:line="276" w:lineRule="auto"/>
        <w:ind w:hanging="720"/>
        <w:rPr>
          <w:rFonts w:ascii="Aptos" w:eastAsiaTheme="minorEastAsia" w:hAnsi="Aptos" w:cs="Calibri"/>
          <w:sz w:val="16"/>
          <w:szCs w:val="16"/>
          <w:lang w:eastAsia="zh-CN"/>
        </w:rPr>
      </w:pPr>
    </w:p>
    <w:p w14:paraId="4A786184" w14:textId="623639B0" w:rsidR="00AC685B" w:rsidRPr="00ED7146" w:rsidRDefault="00AC685B" w:rsidP="00ED7146">
      <w:pPr>
        <w:pStyle w:val="Heading2"/>
        <w:numPr>
          <w:ilvl w:val="0"/>
          <w:numId w:val="0"/>
        </w:numPr>
        <w:spacing w:before="0"/>
        <w:ind w:left="360" w:hanging="360"/>
        <w:rPr>
          <w:rFonts w:ascii="Aptos" w:hAnsi="Aptos" w:cstheme="minorHAnsi"/>
        </w:rPr>
      </w:pPr>
      <w:r w:rsidRPr="00ED7146">
        <w:rPr>
          <w:rFonts w:ascii="Aptos" w:hAnsi="Aptos" w:cstheme="minorHAnsi"/>
        </w:rPr>
        <w:t>Technical Requirements</w:t>
      </w:r>
    </w:p>
    <w:p w14:paraId="407BAA74" w14:textId="3CA7DAD9" w:rsidR="00B27A7B" w:rsidRPr="00ED7146" w:rsidRDefault="00ED7146" w:rsidP="00ED7146">
      <w:pPr>
        <w:pStyle w:val="NormalWeb"/>
        <w:numPr>
          <w:ilvl w:val="0"/>
          <w:numId w:val="61"/>
        </w:numPr>
        <w:spacing w:before="0" w:beforeAutospacing="0"/>
        <w:rPr>
          <w:rFonts w:ascii="Aptos" w:hAnsi="Aptos"/>
        </w:rPr>
      </w:pPr>
      <w:r w:rsidRPr="00ED7146">
        <w:rPr>
          <w:rStyle w:val="Strong"/>
          <w:rFonts w:ascii="Aptos" w:hAnsi="Aptos"/>
        </w:rPr>
        <w:t>R</w:t>
      </w:r>
      <w:r w:rsidR="00B27A7B" w:rsidRPr="00ED7146">
        <w:rPr>
          <w:rStyle w:val="Strong"/>
          <w:rFonts w:ascii="Aptos" w:hAnsi="Aptos"/>
        </w:rPr>
        <w:t>eliable Internet Connection</w:t>
      </w:r>
      <w:r w:rsidR="00B27A7B" w:rsidRPr="00ED7146">
        <w:rPr>
          <w:rFonts w:ascii="Aptos" w:hAnsi="Aptos"/>
        </w:rPr>
        <w:t>: Stable and fast enough to stream videos, access course materials, and participate in live sessions.</w:t>
      </w:r>
    </w:p>
    <w:p w14:paraId="6346E9E6" w14:textId="3352BD40" w:rsidR="00B27A7B" w:rsidRPr="00ED7146" w:rsidRDefault="00B27A7B" w:rsidP="00ED7146">
      <w:pPr>
        <w:pStyle w:val="NormalWeb"/>
        <w:numPr>
          <w:ilvl w:val="0"/>
          <w:numId w:val="61"/>
        </w:numPr>
        <w:spacing w:before="0" w:beforeAutospacing="0"/>
        <w:rPr>
          <w:rFonts w:ascii="Aptos" w:hAnsi="Aptos"/>
        </w:rPr>
      </w:pPr>
      <w:r w:rsidRPr="00ED7146">
        <w:rPr>
          <w:rStyle w:val="Strong"/>
          <w:rFonts w:ascii="Aptos" w:hAnsi="Aptos"/>
        </w:rPr>
        <w:t>Computer or Laptop</w:t>
      </w:r>
      <w:r w:rsidRPr="00ED7146">
        <w:rPr>
          <w:rFonts w:ascii="Aptos" w:hAnsi="Aptos"/>
        </w:rPr>
        <w:t>: Preferably with updated operating system (Windows, macOS, or Linux).</w:t>
      </w:r>
    </w:p>
    <w:p w14:paraId="3287FA84" w14:textId="190068E2" w:rsidR="00B27A7B" w:rsidRPr="00ED7146" w:rsidRDefault="00B27A7B" w:rsidP="00ED7146">
      <w:pPr>
        <w:pStyle w:val="NormalWeb"/>
        <w:numPr>
          <w:ilvl w:val="0"/>
          <w:numId w:val="61"/>
        </w:numPr>
        <w:spacing w:before="0" w:beforeAutospacing="0"/>
        <w:rPr>
          <w:rFonts w:ascii="Aptos" w:hAnsi="Aptos"/>
        </w:rPr>
      </w:pPr>
      <w:r w:rsidRPr="00ED7146">
        <w:rPr>
          <w:rStyle w:val="Strong"/>
          <w:rFonts w:ascii="Aptos" w:hAnsi="Aptos"/>
        </w:rPr>
        <w:t>Web Browser</w:t>
      </w:r>
      <w:r w:rsidRPr="00ED7146">
        <w:rPr>
          <w:rFonts w:ascii="Aptos" w:hAnsi="Aptos"/>
        </w:rPr>
        <w:t>: Updated versions of Chrome, Firefox, Safari, or Edge (avoid outdated browsers).</w:t>
      </w:r>
    </w:p>
    <w:p w14:paraId="25A26B41" w14:textId="5F0D6EB6" w:rsidR="00B27A7B" w:rsidRPr="00ED7146" w:rsidRDefault="00B27A7B" w:rsidP="00ED7146">
      <w:pPr>
        <w:pStyle w:val="NormalWeb"/>
        <w:numPr>
          <w:ilvl w:val="0"/>
          <w:numId w:val="61"/>
        </w:numPr>
        <w:spacing w:before="0" w:beforeAutospacing="0"/>
        <w:rPr>
          <w:rFonts w:ascii="Aptos" w:hAnsi="Aptos"/>
        </w:rPr>
      </w:pPr>
      <w:r w:rsidRPr="00ED7146">
        <w:rPr>
          <w:rStyle w:val="Strong"/>
          <w:rFonts w:ascii="Aptos" w:hAnsi="Aptos"/>
        </w:rPr>
        <w:t>Learning Platform Access</w:t>
      </w:r>
      <w:r w:rsidRPr="00ED7146">
        <w:rPr>
          <w:rFonts w:ascii="Aptos" w:hAnsi="Aptos"/>
        </w:rPr>
        <w:t>: Ability to log into and navigate Canvas or your school’s chosen LMS.</w:t>
      </w:r>
    </w:p>
    <w:p w14:paraId="366905F9" w14:textId="77777777" w:rsidR="00ED7146" w:rsidRPr="00ED7146" w:rsidRDefault="00B27A7B" w:rsidP="00ED7146">
      <w:pPr>
        <w:pStyle w:val="NormalWeb"/>
        <w:numPr>
          <w:ilvl w:val="0"/>
          <w:numId w:val="61"/>
        </w:numPr>
        <w:spacing w:before="0" w:beforeAutospacing="0"/>
        <w:rPr>
          <w:rFonts w:ascii="Aptos" w:hAnsi="Aptos"/>
        </w:rPr>
      </w:pPr>
      <w:r w:rsidRPr="00ED7146">
        <w:rPr>
          <w:rStyle w:val="Strong"/>
          <w:rFonts w:ascii="Aptos" w:hAnsi="Aptos"/>
        </w:rPr>
        <w:t>Word Processing Software</w:t>
      </w:r>
      <w:r w:rsidRPr="00ED7146">
        <w:rPr>
          <w:rFonts w:ascii="Aptos" w:hAnsi="Aptos"/>
        </w:rPr>
        <w:t>: Microsoft Word or compatible software to create and submit assignments (.doc or .docx files).</w:t>
      </w:r>
    </w:p>
    <w:p w14:paraId="11F82EBA" w14:textId="50A71F4F" w:rsidR="00B27A7B" w:rsidRPr="00ED7146" w:rsidRDefault="00B27A7B" w:rsidP="00ED7146">
      <w:pPr>
        <w:pStyle w:val="NormalWeb"/>
        <w:numPr>
          <w:ilvl w:val="0"/>
          <w:numId w:val="61"/>
        </w:numPr>
        <w:spacing w:before="0" w:beforeAutospacing="0"/>
        <w:rPr>
          <w:rFonts w:ascii="Aptos" w:hAnsi="Aptos"/>
        </w:rPr>
      </w:pPr>
      <w:r w:rsidRPr="00ED7146">
        <w:rPr>
          <w:rStyle w:val="Strong"/>
          <w:rFonts w:ascii="Aptos" w:hAnsi="Aptos"/>
        </w:rPr>
        <w:t>Multimedia Capabilities</w:t>
      </w:r>
      <w:r w:rsidRPr="00ED7146">
        <w:rPr>
          <w:rFonts w:ascii="Aptos" w:hAnsi="Aptos"/>
        </w:rPr>
        <w:t>: Ability to watch videos and listen to audio files (headphones recommended).</w:t>
      </w:r>
    </w:p>
    <w:p w14:paraId="79255F72" w14:textId="04DF89D0" w:rsidR="00B27A7B" w:rsidRPr="00ED7146" w:rsidRDefault="00B27A7B" w:rsidP="00ED7146">
      <w:pPr>
        <w:pStyle w:val="NormalWeb"/>
        <w:numPr>
          <w:ilvl w:val="0"/>
          <w:numId w:val="61"/>
        </w:numPr>
        <w:spacing w:before="0" w:beforeAutospacing="0"/>
        <w:rPr>
          <w:rFonts w:ascii="Aptos" w:hAnsi="Aptos"/>
        </w:rPr>
      </w:pPr>
      <w:r w:rsidRPr="00ED7146">
        <w:rPr>
          <w:rStyle w:val="Strong"/>
          <w:rFonts w:ascii="Aptos" w:hAnsi="Aptos"/>
        </w:rPr>
        <w:t>Email Access</w:t>
      </w:r>
      <w:r w:rsidRPr="00ED7146">
        <w:rPr>
          <w:rFonts w:ascii="Aptos" w:hAnsi="Aptos"/>
        </w:rPr>
        <w:t>: Regularly check your student email for course communications.</w:t>
      </w:r>
    </w:p>
    <w:p w14:paraId="40520409" w14:textId="67C1EAFA" w:rsidR="00B27A7B" w:rsidRPr="00ED7146" w:rsidRDefault="00B27A7B" w:rsidP="00ED7146">
      <w:pPr>
        <w:pStyle w:val="NormalWeb"/>
        <w:numPr>
          <w:ilvl w:val="0"/>
          <w:numId w:val="61"/>
        </w:numPr>
        <w:spacing w:before="0" w:beforeAutospacing="0"/>
        <w:rPr>
          <w:rFonts w:ascii="Aptos" w:hAnsi="Aptos"/>
        </w:rPr>
      </w:pPr>
      <w:r w:rsidRPr="00ED7146">
        <w:rPr>
          <w:rStyle w:val="Strong"/>
          <w:rFonts w:ascii="Aptos" w:hAnsi="Aptos"/>
        </w:rPr>
        <w:t xml:space="preserve">Basic Troubleshooting Skills: </w:t>
      </w:r>
      <w:r w:rsidRPr="00ED7146">
        <w:rPr>
          <w:rFonts w:ascii="Aptos" w:hAnsi="Aptos"/>
        </w:rPr>
        <w:t>Know how to clear browser cache, update software, and use help resources when tech issues arise.</w:t>
      </w:r>
    </w:p>
    <w:p w14:paraId="0AC8BD0C" w14:textId="77777777" w:rsidR="00F201D3" w:rsidRPr="008B57D0" w:rsidRDefault="00F201D3" w:rsidP="00F201D3">
      <w:pPr>
        <w:pStyle w:val="Heading1"/>
        <w:rPr>
          <w:rFonts w:ascii="Aptos" w:hAnsi="Aptos" w:cs="Calibri"/>
          <w:bCs/>
          <w:szCs w:val="28"/>
        </w:rPr>
      </w:pPr>
      <w:r w:rsidRPr="008B57D0">
        <w:rPr>
          <w:rFonts w:ascii="Aptos" w:hAnsi="Aptos" w:cs="Calibri"/>
          <w:bCs/>
          <w:szCs w:val="28"/>
        </w:rPr>
        <w:lastRenderedPageBreak/>
        <w:t>Minimum Technical Skills  </w:t>
      </w:r>
    </w:p>
    <w:p w14:paraId="7AD50FF7" w14:textId="5AB3315A" w:rsidR="008B57D0" w:rsidRPr="008B57D0" w:rsidRDefault="008B57D0" w:rsidP="008B57D0">
      <w:pPr>
        <w:pStyle w:val="ListParagraph"/>
        <w:numPr>
          <w:ilvl w:val="0"/>
          <w:numId w:val="60"/>
        </w:numPr>
        <w:spacing w:after="0"/>
        <w:rPr>
          <w:rFonts w:ascii="Aptos" w:hAnsi="Aptos"/>
          <w:bCs/>
          <w:i/>
          <w:iCs/>
          <w:sz w:val="24"/>
          <w:szCs w:val="24"/>
        </w:rPr>
      </w:pPr>
      <w:r w:rsidRPr="008B57D0">
        <w:rPr>
          <w:rFonts w:ascii="Aptos" w:hAnsi="Aptos"/>
          <w:b/>
          <w:i/>
          <w:iCs/>
          <w:sz w:val="24"/>
          <w:szCs w:val="24"/>
        </w:rPr>
        <w:t>Canvas:</w:t>
      </w:r>
      <w:r w:rsidRPr="008B57D0">
        <w:rPr>
          <w:rFonts w:ascii="Aptos" w:hAnsi="Aptos"/>
          <w:bCs/>
          <w:i/>
          <w:iCs/>
          <w:sz w:val="24"/>
          <w:szCs w:val="24"/>
        </w:rPr>
        <w:t xml:space="preserve"> Log in regularly to check announcements, access materials, submit assignments, and take quizzes.</w:t>
      </w:r>
    </w:p>
    <w:p w14:paraId="550D18E2" w14:textId="66F1502B" w:rsidR="008B57D0" w:rsidRPr="008B57D0" w:rsidRDefault="008B57D0" w:rsidP="008B57D0">
      <w:pPr>
        <w:pStyle w:val="ListParagraph"/>
        <w:numPr>
          <w:ilvl w:val="0"/>
          <w:numId w:val="60"/>
        </w:numPr>
        <w:spacing w:after="0"/>
        <w:rPr>
          <w:rFonts w:ascii="Aptos" w:hAnsi="Aptos"/>
          <w:bCs/>
          <w:i/>
          <w:iCs/>
          <w:sz w:val="24"/>
          <w:szCs w:val="24"/>
        </w:rPr>
      </w:pPr>
      <w:r w:rsidRPr="008B57D0">
        <w:rPr>
          <w:rFonts w:ascii="Aptos" w:hAnsi="Aptos"/>
          <w:b/>
          <w:i/>
          <w:iCs/>
          <w:sz w:val="24"/>
          <w:szCs w:val="24"/>
        </w:rPr>
        <w:t>Microsoft Word:</w:t>
      </w:r>
      <w:r w:rsidRPr="008B57D0">
        <w:rPr>
          <w:rFonts w:ascii="Aptos" w:hAnsi="Aptos"/>
          <w:bCs/>
          <w:i/>
          <w:iCs/>
          <w:sz w:val="24"/>
          <w:szCs w:val="24"/>
        </w:rPr>
        <w:t xml:space="preserve"> Create, format, and submit assignments in Word (.doc or .docx) format.</w:t>
      </w:r>
    </w:p>
    <w:p w14:paraId="466CCA0A" w14:textId="0D8D0E16" w:rsidR="008B57D0" w:rsidRPr="008B57D0" w:rsidRDefault="008B57D0" w:rsidP="008B57D0">
      <w:pPr>
        <w:pStyle w:val="ListParagraph"/>
        <w:numPr>
          <w:ilvl w:val="0"/>
          <w:numId w:val="60"/>
        </w:numPr>
        <w:spacing w:after="0"/>
        <w:rPr>
          <w:rFonts w:ascii="Aptos" w:hAnsi="Aptos"/>
          <w:bCs/>
          <w:i/>
          <w:iCs/>
          <w:sz w:val="24"/>
          <w:szCs w:val="24"/>
        </w:rPr>
      </w:pPr>
      <w:r w:rsidRPr="008B57D0">
        <w:rPr>
          <w:rFonts w:ascii="Aptos" w:hAnsi="Aptos"/>
          <w:b/>
          <w:i/>
          <w:iCs/>
          <w:sz w:val="24"/>
          <w:szCs w:val="24"/>
        </w:rPr>
        <w:t>Watching &amp; Commenting on Videos:</w:t>
      </w:r>
      <w:r w:rsidRPr="008B57D0">
        <w:rPr>
          <w:rFonts w:ascii="Aptos" w:hAnsi="Aptos"/>
          <w:bCs/>
          <w:i/>
          <w:iCs/>
          <w:sz w:val="24"/>
          <w:szCs w:val="24"/>
        </w:rPr>
        <w:t xml:space="preserve"> Stream and watch lecture videos or other assigned media without technical issues.</w:t>
      </w:r>
    </w:p>
    <w:p w14:paraId="62882918" w14:textId="7218AC80" w:rsidR="008B57D0" w:rsidRPr="008B57D0" w:rsidRDefault="008B57D0" w:rsidP="008B57D0">
      <w:pPr>
        <w:pStyle w:val="ListParagraph"/>
        <w:numPr>
          <w:ilvl w:val="0"/>
          <w:numId w:val="60"/>
        </w:numPr>
        <w:spacing w:after="0"/>
        <w:rPr>
          <w:rFonts w:ascii="Aptos" w:hAnsi="Aptos"/>
          <w:bCs/>
          <w:i/>
          <w:iCs/>
          <w:sz w:val="24"/>
          <w:szCs w:val="24"/>
        </w:rPr>
      </w:pPr>
      <w:r w:rsidRPr="008B57D0">
        <w:rPr>
          <w:rFonts w:ascii="Aptos" w:hAnsi="Aptos"/>
          <w:b/>
          <w:i/>
          <w:iCs/>
          <w:sz w:val="24"/>
          <w:szCs w:val="24"/>
        </w:rPr>
        <w:t>Listening to Podcasts:</w:t>
      </w:r>
      <w:r w:rsidRPr="008B57D0">
        <w:rPr>
          <w:rFonts w:ascii="Aptos" w:hAnsi="Aptos"/>
          <w:bCs/>
          <w:i/>
          <w:iCs/>
          <w:sz w:val="24"/>
          <w:szCs w:val="24"/>
        </w:rPr>
        <w:t xml:space="preserve"> Access and listen to audio materials assigned for the course.</w:t>
      </w:r>
    </w:p>
    <w:p w14:paraId="5D45C2D3" w14:textId="12A60DBD" w:rsidR="008B57D0" w:rsidRPr="008B57D0" w:rsidRDefault="008B57D0" w:rsidP="008B57D0">
      <w:pPr>
        <w:pStyle w:val="ListParagraph"/>
        <w:numPr>
          <w:ilvl w:val="0"/>
          <w:numId w:val="60"/>
        </w:numPr>
        <w:spacing w:after="0"/>
        <w:rPr>
          <w:rFonts w:ascii="Aptos" w:hAnsi="Aptos"/>
          <w:bCs/>
          <w:i/>
          <w:iCs/>
          <w:sz w:val="24"/>
          <w:szCs w:val="24"/>
        </w:rPr>
      </w:pPr>
      <w:r w:rsidRPr="008B57D0">
        <w:rPr>
          <w:rFonts w:ascii="Aptos" w:hAnsi="Aptos"/>
          <w:b/>
          <w:i/>
          <w:iCs/>
          <w:sz w:val="24"/>
          <w:szCs w:val="24"/>
        </w:rPr>
        <w:t>Online Exams:</w:t>
      </w:r>
      <w:r w:rsidRPr="008B57D0">
        <w:rPr>
          <w:rFonts w:ascii="Aptos" w:hAnsi="Aptos"/>
          <w:bCs/>
          <w:i/>
          <w:iCs/>
          <w:sz w:val="24"/>
          <w:szCs w:val="24"/>
        </w:rPr>
        <w:t xml:space="preserve"> Complete timed quizzes and exams through Canvas, knowing how to navigate and submit answers correctly.</w:t>
      </w:r>
    </w:p>
    <w:p w14:paraId="4314B544" w14:textId="4427178C" w:rsidR="00F201D3" w:rsidRPr="008B57D0" w:rsidRDefault="008B57D0" w:rsidP="008B57D0">
      <w:pPr>
        <w:pStyle w:val="ListParagraph"/>
        <w:numPr>
          <w:ilvl w:val="0"/>
          <w:numId w:val="60"/>
        </w:numPr>
        <w:spacing w:after="0"/>
        <w:rPr>
          <w:rFonts w:ascii="Aptos" w:hAnsi="Aptos"/>
          <w:bCs/>
          <w:sz w:val="24"/>
          <w:szCs w:val="24"/>
        </w:rPr>
      </w:pPr>
      <w:r w:rsidRPr="008B57D0">
        <w:rPr>
          <w:rFonts w:ascii="Aptos" w:hAnsi="Aptos"/>
          <w:b/>
          <w:i/>
          <w:iCs/>
          <w:sz w:val="24"/>
          <w:szCs w:val="24"/>
        </w:rPr>
        <w:t>Discussion Boards:</w:t>
      </w:r>
      <w:r w:rsidRPr="008B57D0">
        <w:rPr>
          <w:rFonts w:ascii="Aptos" w:hAnsi="Aptos"/>
          <w:bCs/>
          <w:i/>
          <w:iCs/>
          <w:sz w:val="24"/>
          <w:szCs w:val="24"/>
        </w:rPr>
        <w:t xml:space="preserve"> Post original comments, reply thoughtfully to classmates, and follow discussion guidelines on Canvas.</w:t>
      </w:r>
    </w:p>
    <w:p w14:paraId="651A61E8" w14:textId="77777777" w:rsidR="00F201D3" w:rsidRPr="008B57D0" w:rsidRDefault="00F201D3" w:rsidP="00F201D3">
      <w:pPr>
        <w:pStyle w:val="Heading1"/>
        <w:rPr>
          <w:rFonts w:ascii="Aptos" w:hAnsi="Aptos" w:cs="Calibri"/>
          <w:bCs/>
          <w:szCs w:val="28"/>
        </w:rPr>
      </w:pPr>
      <w:r w:rsidRPr="008B57D0">
        <w:rPr>
          <w:rFonts w:ascii="Aptos" w:hAnsi="Aptos" w:cs="Calibri"/>
          <w:bCs/>
          <w:szCs w:val="28"/>
        </w:rPr>
        <w:t>Minimum Digital Information Literacy Skills  </w:t>
      </w:r>
    </w:p>
    <w:p w14:paraId="1F1019E9" w14:textId="307D9702" w:rsidR="005A5181" w:rsidRPr="0007111D" w:rsidRDefault="005A5181" w:rsidP="005A5181">
      <w:pPr>
        <w:pStyle w:val="ListParagraph"/>
        <w:numPr>
          <w:ilvl w:val="0"/>
          <w:numId w:val="59"/>
        </w:numPr>
        <w:rPr>
          <w:rFonts w:ascii="Aptos" w:hAnsi="Aptos"/>
          <w:sz w:val="24"/>
          <w:szCs w:val="24"/>
        </w:rPr>
      </w:pPr>
      <w:r w:rsidRPr="008B57D0">
        <w:rPr>
          <w:rFonts w:ascii="Aptos" w:hAnsi="Aptos"/>
          <w:b/>
          <w:bCs/>
          <w:sz w:val="24"/>
          <w:szCs w:val="24"/>
        </w:rPr>
        <w:t>Evaluate Sources Critically</w:t>
      </w:r>
      <w:r w:rsidR="008B57D0">
        <w:rPr>
          <w:rFonts w:ascii="Aptos" w:hAnsi="Aptos"/>
          <w:b/>
          <w:bCs/>
          <w:sz w:val="24"/>
          <w:szCs w:val="24"/>
        </w:rPr>
        <w:t xml:space="preserve">: </w:t>
      </w:r>
      <w:r w:rsidRPr="0007111D">
        <w:rPr>
          <w:rFonts w:ascii="Aptos" w:hAnsi="Aptos"/>
          <w:sz w:val="24"/>
          <w:szCs w:val="24"/>
        </w:rPr>
        <w:t>Identify credible, relevant digital content and distinguish it from unreliable information.</w:t>
      </w:r>
    </w:p>
    <w:p w14:paraId="19876304" w14:textId="3390C6F5" w:rsidR="005A5181" w:rsidRPr="0007111D" w:rsidRDefault="005A5181" w:rsidP="005A5181">
      <w:pPr>
        <w:pStyle w:val="ListParagraph"/>
        <w:numPr>
          <w:ilvl w:val="0"/>
          <w:numId w:val="59"/>
        </w:numPr>
        <w:rPr>
          <w:rFonts w:ascii="Aptos" w:hAnsi="Aptos"/>
          <w:sz w:val="24"/>
          <w:szCs w:val="24"/>
        </w:rPr>
      </w:pPr>
      <w:r w:rsidRPr="008B57D0">
        <w:rPr>
          <w:rFonts w:ascii="Aptos" w:hAnsi="Aptos"/>
          <w:b/>
          <w:bCs/>
          <w:sz w:val="24"/>
          <w:szCs w:val="24"/>
        </w:rPr>
        <w:t>Conduct Advanced Research</w:t>
      </w:r>
      <w:r w:rsidR="008B57D0">
        <w:rPr>
          <w:rFonts w:ascii="Aptos" w:hAnsi="Aptos"/>
          <w:b/>
          <w:bCs/>
          <w:sz w:val="24"/>
          <w:szCs w:val="24"/>
        </w:rPr>
        <w:t xml:space="preserve">: </w:t>
      </w:r>
      <w:r w:rsidRPr="0007111D">
        <w:rPr>
          <w:rFonts w:ascii="Aptos" w:hAnsi="Aptos"/>
          <w:sz w:val="24"/>
          <w:szCs w:val="24"/>
        </w:rPr>
        <w:t>Use academic databases and organize sources with citation tools.</w:t>
      </w:r>
    </w:p>
    <w:p w14:paraId="45E4D2AE" w14:textId="5A42E44A" w:rsidR="005A5181" w:rsidRPr="0007111D" w:rsidRDefault="005A5181" w:rsidP="005A5181">
      <w:pPr>
        <w:pStyle w:val="ListParagraph"/>
        <w:numPr>
          <w:ilvl w:val="0"/>
          <w:numId w:val="59"/>
        </w:numPr>
        <w:rPr>
          <w:rFonts w:ascii="Aptos" w:hAnsi="Aptos"/>
          <w:sz w:val="24"/>
          <w:szCs w:val="24"/>
        </w:rPr>
      </w:pPr>
      <w:r w:rsidRPr="008B57D0">
        <w:rPr>
          <w:rFonts w:ascii="Aptos" w:hAnsi="Aptos"/>
          <w:b/>
          <w:bCs/>
          <w:sz w:val="24"/>
          <w:szCs w:val="24"/>
        </w:rPr>
        <w:t>Practice Ethical Communication</w:t>
      </w:r>
      <w:r w:rsidR="008B57D0">
        <w:rPr>
          <w:rFonts w:ascii="Aptos" w:hAnsi="Aptos"/>
          <w:b/>
          <w:bCs/>
          <w:sz w:val="24"/>
          <w:szCs w:val="24"/>
        </w:rPr>
        <w:t xml:space="preserve">: </w:t>
      </w:r>
      <w:r w:rsidRPr="0007111D">
        <w:rPr>
          <w:rFonts w:ascii="Aptos" w:hAnsi="Aptos"/>
          <w:sz w:val="24"/>
          <w:szCs w:val="24"/>
        </w:rPr>
        <w:t>Cite sources correctly and avoid plagiarism in all digital work.</w:t>
      </w:r>
    </w:p>
    <w:p w14:paraId="44261244" w14:textId="7D8C68EF" w:rsidR="005A5181" w:rsidRPr="0007111D" w:rsidRDefault="005A5181" w:rsidP="005A5181">
      <w:pPr>
        <w:pStyle w:val="ListParagraph"/>
        <w:numPr>
          <w:ilvl w:val="0"/>
          <w:numId w:val="59"/>
        </w:numPr>
        <w:rPr>
          <w:rFonts w:ascii="Aptos" w:hAnsi="Aptos"/>
          <w:sz w:val="24"/>
          <w:szCs w:val="24"/>
        </w:rPr>
      </w:pPr>
      <w:r w:rsidRPr="008B57D0">
        <w:rPr>
          <w:rFonts w:ascii="Aptos" w:hAnsi="Aptos"/>
          <w:b/>
          <w:bCs/>
          <w:sz w:val="24"/>
          <w:szCs w:val="24"/>
        </w:rPr>
        <w:t>Communicate Professionally Online</w:t>
      </w:r>
      <w:r w:rsidR="008B57D0">
        <w:rPr>
          <w:rFonts w:ascii="Aptos" w:hAnsi="Aptos"/>
          <w:b/>
          <w:bCs/>
          <w:sz w:val="24"/>
          <w:szCs w:val="24"/>
        </w:rPr>
        <w:t xml:space="preserve">: </w:t>
      </w:r>
      <w:r w:rsidRPr="0007111D">
        <w:rPr>
          <w:rFonts w:ascii="Aptos" w:hAnsi="Aptos"/>
          <w:sz w:val="24"/>
          <w:szCs w:val="24"/>
        </w:rPr>
        <w:t>Write clear, respectful messages for emails, discussion boards, and social media.</w:t>
      </w:r>
    </w:p>
    <w:p w14:paraId="541A904D" w14:textId="00B5CCBD" w:rsidR="0007111D" w:rsidRPr="0007111D" w:rsidRDefault="005A5181" w:rsidP="005A5181">
      <w:pPr>
        <w:pStyle w:val="ListParagraph"/>
        <w:numPr>
          <w:ilvl w:val="0"/>
          <w:numId w:val="59"/>
        </w:numPr>
        <w:rPr>
          <w:rFonts w:ascii="Aptos" w:hAnsi="Aptos"/>
          <w:sz w:val="24"/>
          <w:szCs w:val="24"/>
        </w:rPr>
      </w:pPr>
      <w:r w:rsidRPr="008B57D0">
        <w:rPr>
          <w:rFonts w:ascii="Aptos" w:hAnsi="Aptos"/>
          <w:b/>
          <w:bCs/>
          <w:sz w:val="24"/>
          <w:szCs w:val="24"/>
        </w:rPr>
        <w:t>Analyze Multimedia</w:t>
      </w:r>
      <w:r w:rsidR="008B57D0">
        <w:rPr>
          <w:rFonts w:ascii="Aptos" w:hAnsi="Aptos"/>
          <w:b/>
          <w:bCs/>
          <w:sz w:val="24"/>
          <w:szCs w:val="24"/>
        </w:rPr>
        <w:t xml:space="preserve">: </w:t>
      </w:r>
      <w:r w:rsidR="008B57D0">
        <w:rPr>
          <w:rFonts w:ascii="Aptos" w:hAnsi="Aptos"/>
          <w:sz w:val="24"/>
          <w:szCs w:val="24"/>
        </w:rPr>
        <w:t>Find</w:t>
      </w:r>
      <w:r w:rsidRPr="0007111D">
        <w:rPr>
          <w:rFonts w:ascii="Aptos" w:hAnsi="Aptos"/>
          <w:sz w:val="24"/>
          <w:szCs w:val="24"/>
        </w:rPr>
        <w:t xml:space="preserve"> and critique digital content like videos, podcasts, and infographics.</w:t>
      </w:r>
    </w:p>
    <w:p w14:paraId="4A1C7EEF" w14:textId="11969483" w:rsidR="005A5181" w:rsidRPr="0007111D" w:rsidRDefault="005A5181" w:rsidP="005A5181">
      <w:pPr>
        <w:pStyle w:val="ListParagraph"/>
        <w:numPr>
          <w:ilvl w:val="0"/>
          <w:numId w:val="59"/>
        </w:numPr>
        <w:rPr>
          <w:rFonts w:ascii="Aptos" w:hAnsi="Aptos"/>
          <w:sz w:val="24"/>
          <w:szCs w:val="24"/>
        </w:rPr>
      </w:pPr>
      <w:r w:rsidRPr="008B57D0">
        <w:rPr>
          <w:rFonts w:ascii="Aptos" w:hAnsi="Aptos"/>
          <w:b/>
          <w:bCs/>
          <w:sz w:val="24"/>
          <w:szCs w:val="24"/>
        </w:rPr>
        <w:t>Understand Privacy &amp; Data Ethics</w:t>
      </w:r>
      <w:r w:rsidR="008B57D0">
        <w:rPr>
          <w:rFonts w:ascii="Aptos" w:hAnsi="Aptos"/>
          <w:b/>
          <w:bCs/>
          <w:sz w:val="24"/>
          <w:szCs w:val="24"/>
        </w:rPr>
        <w:t xml:space="preserve">: </w:t>
      </w:r>
      <w:r w:rsidRPr="0007111D">
        <w:rPr>
          <w:rFonts w:ascii="Aptos" w:hAnsi="Aptos"/>
          <w:sz w:val="24"/>
          <w:szCs w:val="24"/>
        </w:rPr>
        <w:t>Protect your digital identity and respect others’ privacy.</w:t>
      </w:r>
    </w:p>
    <w:p w14:paraId="45171DD5" w14:textId="3803F20F" w:rsidR="00D6130A" w:rsidRPr="005A24AD" w:rsidRDefault="00D6130A" w:rsidP="00006508">
      <w:pPr>
        <w:pStyle w:val="Heading1"/>
        <w:spacing w:before="0"/>
        <w:rPr>
          <w:rFonts w:ascii="Aptos" w:hAnsi="Aptos" w:cs="Calibri"/>
          <w:szCs w:val="28"/>
        </w:rPr>
      </w:pPr>
      <w:r w:rsidRPr="005A24AD">
        <w:rPr>
          <w:rFonts w:ascii="Aptos" w:hAnsi="Aptos" w:cs="Calibri"/>
          <w:szCs w:val="28"/>
        </w:rPr>
        <w:t xml:space="preserve">Assessments </w:t>
      </w:r>
    </w:p>
    <w:p w14:paraId="070F92E8" w14:textId="77777777" w:rsidR="000F7B40" w:rsidRPr="000F7B40" w:rsidRDefault="000F7B40" w:rsidP="000F7B40">
      <w:pPr>
        <w:rPr>
          <w:rFonts w:ascii="Aptos" w:hAnsi="Aptos"/>
        </w:rPr>
      </w:pPr>
      <w:r w:rsidRPr="000F7B40">
        <w:rPr>
          <w:rFonts w:ascii="Aptos" w:hAnsi="Aptos"/>
        </w:rPr>
        <w:t xml:space="preserve">To get credit for this course, you must complete </w:t>
      </w:r>
      <w:r w:rsidRPr="000F7B40">
        <w:rPr>
          <w:rFonts w:ascii="Aptos" w:hAnsi="Aptos"/>
          <w:b/>
          <w:bCs/>
        </w:rPr>
        <w:t>all assignments</w:t>
      </w:r>
      <w:r w:rsidRPr="000F7B40">
        <w:rPr>
          <w:rFonts w:ascii="Aptos" w:hAnsi="Aptos"/>
        </w:rPr>
        <w:t>—no skipping! Due dates might change if needed, and if they do, I’ll let you know by email.</w:t>
      </w:r>
    </w:p>
    <w:p w14:paraId="6DE1FBAF" w14:textId="77777777" w:rsidR="000F7B40" w:rsidRPr="005A24AD" w:rsidRDefault="000F7B40" w:rsidP="000F7B40">
      <w:pPr>
        <w:rPr>
          <w:rFonts w:ascii="Aptos" w:hAnsi="Aptos"/>
        </w:rPr>
      </w:pPr>
    </w:p>
    <w:p w14:paraId="7B8379F6" w14:textId="1074DA28" w:rsidR="000F7B40" w:rsidRPr="000F7B40" w:rsidRDefault="000F7B40" w:rsidP="000F7B40">
      <w:pPr>
        <w:rPr>
          <w:rFonts w:ascii="Aptos" w:hAnsi="Aptos"/>
        </w:rPr>
      </w:pPr>
      <w:r w:rsidRPr="000F7B40">
        <w:rPr>
          <w:rFonts w:ascii="Aptos" w:hAnsi="Aptos"/>
        </w:rPr>
        <w:t xml:space="preserve">Before turning in any written work, make sure to </w:t>
      </w:r>
      <w:r w:rsidRPr="000F7B40">
        <w:rPr>
          <w:rFonts w:ascii="Aptos" w:hAnsi="Aptos"/>
          <w:b/>
          <w:bCs/>
        </w:rPr>
        <w:t>proofread carefully</w:t>
      </w:r>
      <w:r w:rsidRPr="000F7B40">
        <w:rPr>
          <w:rFonts w:ascii="Aptos" w:hAnsi="Aptos"/>
        </w:rPr>
        <w:t>—check your grammar, spelling, and APA style. Sloppy mistakes can seriously hurt your grade.</w:t>
      </w:r>
    </w:p>
    <w:p w14:paraId="5CFCC2BF" w14:textId="77777777" w:rsidR="000D2C68" w:rsidRPr="005A24AD" w:rsidRDefault="000D2C68" w:rsidP="000D2C68">
      <w:pPr>
        <w:rPr>
          <w:rFonts w:ascii="Aptos" w:hAnsi="Aptos"/>
        </w:rPr>
      </w:pPr>
    </w:p>
    <w:p w14:paraId="4103CA0D" w14:textId="42FCF4B7" w:rsidR="00085D35" w:rsidRPr="005A24AD" w:rsidRDefault="00085D35" w:rsidP="005D359C">
      <w:pPr>
        <w:pStyle w:val="Heading2"/>
        <w:numPr>
          <w:ilvl w:val="0"/>
          <w:numId w:val="0"/>
        </w:numPr>
        <w:ind w:left="360" w:hanging="360"/>
        <w:rPr>
          <w:rFonts w:ascii="Aptos" w:hAnsi="Aptos" w:cstheme="minorHAnsi"/>
        </w:rPr>
      </w:pPr>
      <w:r w:rsidRPr="005A24AD">
        <w:rPr>
          <w:rFonts w:ascii="Aptos" w:hAnsi="Aptos" w:cstheme="minorHAnsi"/>
        </w:rPr>
        <w:t>Lecture Engagement (10% of final grade):</w:t>
      </w:r>
    </w:p>
    <w:p w14:paraId="08D913FE" w14:textId="54499961" w:rsidR="00085D35" w:rsidRPr="005A24AD" w:rsidRDefault="00341768" w:rsidP="00085D35">
      <w:pPr>
        <w:rPr>
          <w:rFonts w:ascii="Aptos" w:hAnsi="Aptos"/>
        </w:rPr>
      </w:pPr>
      <w:r w:rsidRPr="005A24AD">
        <w:rPr>
          <w:rFonts w:ascii="Aptos" w:hAnsi="Aptos"/>
        </w:rPr>
        <w:t>Each week, you’ll need to watch the lecture videos and take part in a class discussion or activity based on what you learned. It’s a chance to connect with the material and share your thoughts!</w:t>
      </w:r>
    </w:p>
    <w:p w14:paraId="0DC03019" w14:textId="77777777" w:rsidR="00341768" w:rsidRPr="005A24AD" w:rsidRDefault="00341768" w:rsidP="00085D35">
      <w:pPr>
        <w:rPr>
          <w:rFonts w:ascii="Aptos" w:hAnsi="Aptos"/>
        </w:rPr>
      </w:pPr>
    </w:p>
    <w:p w14:paraId="7345A68D" w14:textId="44140AEC" w:rsidR="005D359C" w:rsidRPr="005A24AD" w:rsidRDefault="00E42E3F" w:rsidP="005D359C">
      <w:pPr>
        <w:pStyle w:val="Heading2"/>
        <w:numPr>
          <w:ilvl w:val="0"/>
          <w:numId w:val="0"/>
        </w:numPr>
        <w:ind w:left="360" w:hanging="360"/>
        <w:rPr>
          <w:rFonts w:ascii="Aptos" w:hAnsi="Aptos" w:cstheme="minorHAnsi"/>
        </w:rPr>
      </w:pPr>
      <w:r>
        <w:rPr>
          <w:rFonts w:ascii="Aptos" w:hAnsi="Aptos" w:cstheme="minorHAnsi"/>
        </w:rPr>
        <w:t>Case Study Vlogs</w:t>
      </w:r>
      <w:r w:rsidR="0053113A" w:rsidRPr="005A24AD">
        <w:rPr>
          <w:rFonts w:ascii="Aptos" w:hAnsi="Aptos" w:cstheme="minorHAnsi"/>
        </w:rPr>
        <w:t xml:space="preserve"> </w:t>
      </w:r>
      <w:r w:rsidR="005D359C" w:rsidRPr="005A24AD">
        <w:rPr>
          <w:rFonts w:ascii="Aptos" w:hAnsi="Aptos" w:cstheme="minorHAnsi"/>
        </w:rPr>
        <w:t>(</w:t>
      </w:r>
      <w:r w:rsidR="00665794" w:rsidRPr="005A24AD">
        <w:rPr>
          <w:rFonts w:ascii="Aptos" w:hAnsi="Aptos" w:cstheme="minorHAnsi"/>
        </w:rPr>
        <w:t>2</w:t>
      </w:r>
      <w:r w:rsidR="00085D35" w:rsidRPr="005A24AD">
        <w:rPr>
          <w:rFonts w:ascii="Aptos" w:hAnsi="Aptos" w:cstheme="minorHAnsi"/>
        </w:rPr>
        <w:t>0</w:t>
      </w:r>
      <w:r w:rsidR="005D359C" w:rsidRPr="005A24AD">
        <w:rPr>
          <w:rFonts w:ascii="Aptos" w:hAnsi="Aptos" w:cstheme="minorHAnsi"/>
        </w:rPr>
        <w:t>% of final grade):</w:t>
      </w:r>
    </w:p>
    <w:p w14:paraId="51E84A9F" w14:textId="24CF2FA5" w:rsidR="00BE610B" w:rsidRPr="005A24AD" w:rsidRDefault="005A0499" w:rsidP="00BE610B">
      <w:pPr>
        <w:rPr>
          <w:rFonts w:ascii="Aptos" w:hAnsi="Aptos"/>
        </w:rPr>
      </w:pPr>
      <w:r w:rsidRPr="005A24AD">
        <w:rPr>
          <w:rFonts w:ascii="Aptos" w:hAnsi="Aptos"/>
        </w:rPr>
        <w:t>Each week, you’ll share a “Case Study” based on something from real life—like a scene from a show or movie, a news story, a social media post, or a pop culture moment—that connects to what we’re learning in class. The idea is to show how relationships play a big role in our everyday lives. After you post, you’ll also join the discussion by asking questions and commenting on your classmates’ posts.</w:t>
      </w:r>
    </w:p>
    <w:p w14:paraId="39512B8A" w14:textId="77777777" w:rsidR="005A0499" w:rsidRPr="005A24AD" w:rsidRDefault="005A0499" w:rsidP="00BE610B">
      <w:pPr>
        <w:rPr>
          <w:rFonts w:ascii="Aptos" w:hAnsi="Aptos"/>
        </w:rPr>
      </w:pPr>
    </w:p>
    <w:p w14:paraId="7B6231F7" w14:textId="7FD98E6D" w:rsidR="00627A69" w:rsidRPr="005A24AD" w:rsidRDefault="00D2733E" w:rsidP="00006508">
      <w:pPr>
        <w:pStyle w:val="Heading2"/>
        <w:numPr>
          <w:ilvl w:val="0"/>
          <w:numId w:val="0"/>
        </w:numPr>
        <w:spacing w:before="0"/>
        <w:ind w:left="360" w:hanging="360"/>
        <w:rPr>
          <w:rFonts w:ascii="Aptos" w:hAnsi="Aptos" w:cs="Calibri"/>
        </w:rPr>
      </w:pPr>
      <w:r w:rsidRPr="005A24AD">
        <w:rPr>
          <w:rFonts w:ascii="Aptos" w:hAnsi="Aptos" w:cs="Calibri"/>
        </w:rPr>
        <w:t>Reading Quizzes</w:t>
      </w:r>
      <w:r w:rsidR="007D24D3" w:rsidRPr="005A24AD">
        <w:rPr>
          <w:rFonts w:ascii="Aptos" w:hAnsi="Aptos" w:cs="Calibri"/>
        </w:rPr>
        <w:t xml:space="preserve"> (</w:t>
      </w:r>
      <w:r w:rsidR="00085D35" w:rsidRPr="005A24AD">
        <w:rPr>
          <w:rFonts w:ascii="Aptos" w:hAnsi="Aptos" w:cs="Calibri"/>
        </w:rPr>
        <w:t>3</w:t>
      </w:r>
      <w:r w:rsidR="00665794" w:rsidRPr="005A24AD">
        <w:rPr>
          <w:rFonts w:ascii="Aptos" w:hAnsi="Aptos" w:cs="Calibri"/>
        </w:rPr>
        <w:t>5</w:t>
      </w:r>
      <w:r w:rsidR="007D24D3" w:rsidRPr="005A24AD">
        <w:rPr>
          <w:rFonts w:ascii="Aptos" w:hAnsi="Aptos" w:cs="Calibri"/>
        </w:rPr>
        <w:t>%</w:t>
      </w:r>
      <w:r w:rsidR="00925F0C" w:rsidRPr="005A24AD">
        <w:rPr>
          <w:rFonts w:ascii="Aptos" w:hAnsi="Aptos" w:cs="Calibri"/>
        </w:rPr>
        <w:t xml:space="preserve"> of grade</w:t>
      </w:r>
      <w:r w:rsidR="007D24D3" w:rsidRPr="005A24AD">
        <w:rPr>
          <w:rFonts w:ascii="Aptos" w:hAnsi="Aptos" w:cs="Calibri"/>
        </w:rPr>
        <w:t>)</w:t>
      </w:r>
      <w:r w:rsidR="00627A69" w:rsidRPr="005A24AD">
        <w:rPr>
          <w:rFonts w:ascii="Aptos" w:hAnsi="Aptos" w:cs="Calibri"/>
        </w:rPr>
        <w:t>:</w:t>
      </w:r>
    </w:p>
    <w:p w14:paraId="4BA2B427" w14:textId="41C63FFB" w:rsidR="00303BD2" w:rsidRPr="005A24AD" w:rsidRDefault="00E937CC" w:rsidP="00627A69">
      <w:pPr>
        <w:rPr>
          <w:rFonts w:ascii="Aptos" w:hAnsi="Aptos" w:cs="Calibri"/>
        </w:rPr>
      </w:pPr>
      <w:r w:rsidRPr="005A24AD">
        <w:rPr>
          <w:rFonts w:ascii="Aptos" w:hAnsi="Aptos" w:cs="Calibri"/>
        </w:rPr>
        <w:t>We’ll have a quiz every week during the semester. You’ll take these quizzes on Canvas, and they’ll include multiple choice, true/false, and short answer or essay questions. Good news — the quizzes are open book and open notes! They’ll cover everything we’ve assigned, like readings, videos, and class activities. To do your best, make sure to take notes while you read and watch the videos. That’ll help you feel ready for the quizzes!</w:t>
      </w:r>
    </w:p>
    <w:p w14:paraId="11E79F48" w14:textId="77777777" w:rsidR="00E937CC" w:rsidRPr="005A24AD" w:rsidRDefault="00E937CC" w:rsidP="00627A69">
      <w:pPr>
        <w:rPr>
          <w:rFonts w:ascii="Aptos" w:hAnsi="Aptos" w:cs="Calibri"/>
          <w:sz w:val="16"/>
          <w:szCs w:val="16"/>
        </w:rPr>
      </w:pPr>
    </w:p>
    <w:p w14:paraId="29A4A855" w14:textId="79A68F65" w:rsidR="00527BDB" w:rsidRPr="005A24AD" w:rsidRDefault="006D748B" w:rsidP="00006508">
      <w:pPr>
        <w:pStyle w:val="Heading2"/>
        <w:numPr>
          <w:ilvl w:val="0"/>
          <w:numId w:val="0"/>
        </w:numPr>
        <w:spacing w:before="0"/>
        <w:ind w:left="360" w:hanging="360"/>
        <w:rPr>
          <w:rFonts w:ascii="Aptos" w:hAnsi="Aptos" w:cs="Calibri"/>
        </w:rPr>
      </w:pPr>
      <w:r w:rsidRPr="005A24AD">
        <w:rPr>
          <w:rFonts w:ascii="Aptos" w:hAnsi="Aptos" w:cs="Calibri"/>
        </w:rPr>
        <w:t>Relationship Advice Paper</w:t>
      </w:r>
      <w:r w:rsidR="0012056A" w:rsidRPr="005A24AD">
        <w:rPr>
          <w:rFonts w:ascii="Aptos" w:hAnsi="Aptos" w:cs="Calibri"/>
        </w:rPr>
        <w:t xml:space="preserve"> (</w:t>
      </w:r>
      <w:r w:rsidR="00665794" w:rsidRPr="005A24AD">
        <w:rPr>
          <w:rFonts w:ascii="Aptos" w:hAnsi="Aptos" w:cs="Calibri"/>
        </w:rPr>
        <w:t>3</w:t>
      </w:r>
      <w:r w:rsidRPr="005A24AD">
        <w:rPr>
          <w:rFonts w:ascii="Aptos" w:hAnsi="Aptos" w:cs="Calibri"/>
        </w:rPr>
        <w:t>0</w:t>
      </w:r>
      <w:r w:rsidR="0012056A" w:rsidRPr="005A24AD">
        <w:rPr>
          <w:rFonts w:ascii="Aptos" w:hAnsi="Aptos" w:cs="Calibri"/>
        </w:rPr>
        <w:t>% of grade)</w:t>
      </w:r>
      <w:r w:rsidR="000E7295" w:rsidRPr="005A24AD">
        <w:rPr>
          <w:rFonts w:ascii="Aptos" w:hAnsi="Aptos" w:cs="Calibri"/>
        </w:rPr>
        <w:t>:</w:t>
      </w:r>
    </w:p>
    <w:p w14:paraId="5F912B92" w14:textId="5655E490" w:rsidR="009466B4" w:rsidRPr="005A24AD" w:rsidRDefault="005A3ADF" w:rsidP="00006508">
      <w:pPr>
        <w:rPr>
          <w:rFonts w:ascii="Aptos" w:hAnsi="Aptos"/>
        </w:rPr>
      </w:pPr>
      <w:r w:rsidRPr="005A24AD">
        <w:rPr>
          <w:rFonts w:ascii="Aptos" w:hAnsi="Aptos"/>
        </w:rPr>
        <w:t>For this multi-part assignment, you’ll get to apply what you’ve learned about communication to real-life relationship challenges. Think of it like writing for an advice column, similar to “Dear Prudence.” You’ll write a letter asking for advice, explore communication research to find helpful insights, and then write a thoughtful, research-based response to a classmate’s letter.</w:t>
      </w:r>
    </w:p>
    <w:p w14:paraId="34360E5D" w14:textId="77777777" w:rsidR="005A3ADF" w:rsidRPr="005A24AD" w:rsidRDefault="005A3ADF" w:rsidP="00006508">
      <w:pPr>
        <w:rPr>
          <w:rFonts w:ascii="Aptos" w:hAnsi="Aptos" w:cs="Calibri"/>
          <w:sz w:val="16"/>
          <w:szCs w:val="16"/>
        </w:rPr>
      </w:pPr>
    </w:p>
    <w:p w14:paraId="395E0B26" w14:textId="14F2C2E1" w:rsidR="00D6130A" w:rsidRPr="005A24AD" w:rsidRDefault="00D6130A" w:rsidP="00006508">
      <w:pPr>
        <w:pStyle w:val="Heading1"/>
        <w:spacing w:before="0"/>
        <w:rPr>
          <w:rFonts w:ascii="Aptos" w:hAnsi="Aptos" w:cs="Calibri"/>
          <w:szCs w:val="28"/>
        </w:rPr>
      </w:pPr>
      <w:r w:rsidRPr="005A24AD">
        <w:rPr>
          <w:rFonts w:ascii="Aptos" w:hAnsi="Aptos" w:cs="Calibri"/>
          <w:szCs w:val="28"/>
        </w:rPr>
        <w:t xml:space="preserve">Grading Methods </w:t>
      </w:r>
    </w:p>
    <w:p w14:paraId="19D87F69" w14:textId="77777777" w:rsidR="000E4DA2" w:rsidRPr="00DC0538" w:rsidRDefault="000E4DA2" w:rsidP="00DC0538">
      <w:pPr>
        <w:pStyle w:val="Heading2"/>
        <w:numPr>
          <w:ilvl w:val="0"/>
          <w:numId w:val="0"/>
        </w:numPr>
        <w:ind w:left="360" w:hanging="360"/>
        <w:rPr>
          <w:rFonts w:ascii="Aptos" w:hAnsi="Aptos"/>
        </w:rPr>
      </w:pPr>
      <w:r w:rsidRPr="00DC0538">
        <w:rPr>
          <w:rFonts w:ascii="Aptos" w:hAnsi="Aptos"/>
        </w:rPr>
        <w:t>About Grades</w:t>
      </w:r>
    </w:p>
    <w:p w14:paraId="219CAF3F" w14:textId="77777777" w:rsidR="000E4DA2" w:rsidRDefault="000E4DA2" w:rsidP="000E4DA2">
      <w:pPr>
        <w:pStyle w:val="NormalWeb"/>
        <w:spacing w:before="0" w:beforeAutospacing="0" w:after="0" w:afterAutospacing="0"/>
        <w:rPr>
          <w:rFonts w:ascii="Aptos" w:hAnsi="Aptos" w:cs="Calibri"/>
        </w:rPr>
      </w:pPr>
      <w:r w:rsidRPr="000E4DA2">
        <w:rPr>
          <w:rFonts w:ascii="Aptos" w:hAnsi="Aptos" w:cs="Calibri"/>
        </w:rPr>
        <w:t>You don’t just get grades—you earn them. Think of each assignment like starting from zero and building up points by working hard, revising, and sharing thoughtful ideas. It’s important to start putting in the effort from the very beginning—not waiting until the end of the semester. Also, there won’t be any extra credit or make-up assignments.</w:t>
      </w:r>
    </w:p>
    <w:p w14:paraId="5D33D7FC" w14:textId="77777777" w:rsidR="000E4DA2" w:rsidRPr="000E4DA2" w:rsidRDefault="000E4DA2" w:rsidP="000E4DA2">
      <w:pPr>
        <w:pStyle w:val="NormalWeb"/>
        <w:spacing w:before="0" w:beforeAutospacing="0" w:after="0" w:afterAutospacing="0"/>
        <w:rPr>
          <w:rFonts w:ascii="Aptos" w:hAnsi="Aptos" w:cs="Calibri"/>
        </w:rPr>
      </w:pPr>
    </w:p>
    <w:p w14:paraId="12FBBE09" w14:textId="77777777" w:rsidR="000E4DA2" w:rsidRDefault="000E4DA2" w:rsidP="000E4DA2">
      <w:pPr>
        <w:pStyle w:val="NormalWeb"/>
        <w:spacing w:before="0" w:beforeAutospacing="0" w:after="0" w:afterAutospacing="0"/>
        <w:rPr>
          <w:rFonts w:ascii="Aptos" w:hAnsi="Aptos" w:cs="Calibri"/>
        </w:rPr>
      </w:pPr>
      <w:r w:rsidRPr="000E4DA2">
        <w:rPr>
          <w:rFonts w:ascii="Aptos" w:hAnsi="Aptos" w:cs="Calibri"/>
        </w:rPr>
        <w:t>I’ll grade your work within one week after it’s due. If you have questions or concerns about a grade, please make an appointment to talk with me in person—no emails or quick chats before or after class. You need to wait at least 24 hours after getting your grade before reaching out, and make sure you contact me within one week. After that, I won’t be able to discuss the grade.</w:t>
      </w:r>
    </w:p>
    <w:p w14:paraId="3C495319" w14:textId="77777777" w:rsidR="00DC0538" w:rsidRPr="000E4DA2" w:rsidRDefault="00DC0538" w:rsidP="000E4DA2">
      <w:pPr>
        <w:pStyle w:val="NormalWeb"/>
        <w:spacing w:before="0" w:beforeAutospacing="0" w:after="0" w:afterAutospacing="0"/>
        <w:rPr>
          <w:rFonts w:ascii="Aptos" w:hAnsi="Aptos" w:cs="Calibri"/>
        </w:rPr>
      </w:pPr>
    </w:p>
    <w:p w14:paraId="5EB610F2" w14:textId="77777777" w:rsidR="000E4DA2" w:rsidRPr="000E4DA2" w:rsidRDefault="000E4DA2" w:rsidP="000E4DA2">
      <w:pPr>
        <w:pStyle w:val="NormalWeb"/>
        <w:spacing w:before="0" w:beforeAutospacing="0" w:after="0" w:afterAutospacing="0"/>
        <w:rPr>
          <w:rFonts w:ascii="Aptos" w:hAnsi="Aptos" w:cs="Calibri"/>
        </w:rPr>
      </w:pPr>
      <w:r w:rsidRPr="000E4DA2">
        <w:rPr>
          <w:rFonts w:ascii="Aptos" w:hAnsi="Aptos" w:cs="Calibri"/>
        </w:rPr>
        <w:t>If you want to appeal a grade, write a short explanation about why you think you deserve more points and back it up with reasons. We’ll talk more about this during the semester.</w:t>
      </w:r>
    </w:p>
    <w:p w14:paraId="42AD7642" w14:textId="77777777" w:rsidR="0066791F" w:rsidRPr="005A24AD" w:rsidRDefault="0066791F" w:rsidP="00006508">
      <w:pPr>
        <w:pStyle w:val="NormalWeb"/>
        <w:spacing w:before="0" w:beforeAutospacing="0" w:after="0" w:afterAutospacing="0"/>
        <w:rPr>
          <w:rFonts w:ascii="Aptos" w:hAnsi="Aptos" w:cs="Calibri"/>
          <w:sz w:val="16"/>
          <w:szCs w:val="16"/>
        </w:rPr>
      </w:pPr>
    </w:p>
    <w:p w14:paraId="40C39B41" w14:textId="4761046A" w:rsidR="00285B49" w:rsidRPr="005A24AD" w:rsidRDefault="00285B49" w:rsidP="00006508">
      <w:pPr>
        <w:pStyle w:val="Heading2"/>
        <w:numPr>
          <w:ilvl w:val="0"/>
          <w:numId w:val="0"/>
        </w:numPr>
        <w:spacing w:before="0"/>
        <w:ind w:left="360" w:hanging="360"/>
        <w:rPr>
          <w:rFonts w:ascii="Aptos" w:hAnsi="Aptos" w:cs="Calibri"/>
        </w:rPr>
      </w:pPr>
      <w:r w:rsidRPr="005A24AD">
        <w:rPr>
          <w:rFonts w:ascii="Aptos" w:hAnsi="Aptos" w:cs="Calibri"/>
        </w:rPr>
        <w:t>C</w:t>
      </w:r>
      <w:r w:rsidR="007B4B23" w:rsidRPr="005A24AD">
        <w:rPr>
          <w:rFonts w:ascii="Aptos" w:hAnsi="Aptos" w:cs="Calibri"/>
        </w:rPr>
        <w:t xml:space="preserve">riteria for </w:t>
      </w:r>
      <w:r w:rsidR="00F54432" w:rsidRPr="005A24AD">
        <w:rPr>
          <w:rFonts w:ascii="Aptos" w:hAnsi="Aptos" w:cs="Calibri"/>
        </w:rPr>
        <w:t>Grades</w:t>
      </w:r>
      <w:r w:rsidRPr="005A24AD">
        <w:rPr>
          <w:rFonts w:ascii="Aptos" w:hAnsi="Aptos" w:cs="Calibri"/>
        </w:rPr>
        <w:t>:</w:t>
      </w:r>
    </w:p>
    <w:p w14:paraId="012F7AEF" w14:textId="77777777" w:rsidR="00096971" w:rsidRPr="00096971" w:rsidRDefault="00096971" w:rsidP="00096971">
      <w:pPr>
        <w:pStyle w:val="NormalWeb"/>
        <w:spacing w:before="0" w:beforeAutospacing="0" w:after="0" w:afterAutospacing="0"/>
        <w:ind w:left="720" w:hanging="720"/>
        <w:rPr>
          <w:rFonts w:ascii="Aptos" w:hAnsi="Aptos" w:cs="Calibri"/>
        </w:rPr>
      </w:pPr>
      <w:r w:rsidRPr="00096971">
        <w:rPr>
          <w:rFonts w:ascii="Aptos" w:hAnsi="Aptos" w:cs="Calibri"/>
        </w:rPr>
        <w:t>Here’s a quick breakdown of what the letter grades mean so you know what to aim for:</w:t>
      </w:r>
    </w:p>
    <w:p w14:paraId="158BC6B8" w14:textId="77777777" w:rsidR="00096971" w:rsidRPr="00096971" w:rsidRDefault="00096971" w:rsidP="00096971">
      <w:pPr>
        <w:pStyle w:val="NormalWeb"/>
        <w:spacing w:before="0" w:beforeAutospacing="0" w:after="0" w:afterAutospacing="0"/>
        <w:ind w:left="360"/>
        <w:rPr>
          <w:rFonts w:ascii="Aptos" w:hAnsi="Aptos" w:cs="Calibri"/>
        </w:rPr>
      </w:pPr>
      <w:r w:rsidRPr="00096971">
        <w:rPr>
          <w:rFonts w:ascii="Aptos" w:hAnsi="Aptos" w:cs="Calibri"/>
          <w:b/>
          <w:bCs/>
        </w:rPr>
        <w:t>A</w:t>
      </w:r>
      <w:r w:rsidRPr="00096971">
        <w:rPr>
          <w:rFonts w:ascii="Aptos" w:hAnsi="Aptos" w:cs="Calibri"/>
        </w:rPr>
        <w:t xml:space="preserve"> – You went above and beyond! Your work is excellent, thoughtful, and shows strong understanding and creativity with the course material.</w:t>
      </w:r>
    </w:p>
    <w:p w14:paraId="2E53348C" w14:textId="77777777" w:rsidR="00096971" w:rsidRPr="00096971" w:rsidRDefault="00096971" w:rsidP="00096971">
      <w:pPr>
        <w:pStyle w:val="NormalWeb"/>
        <w:spacing w:before="0" w:beforeAutospacing="0" w:after="0" w:afterAutospacing="0"/>
        <w:ind w:left="360"/>
        <w:rPr>
          <w:rFonts w:ascii="Aptos" w:hAnsi="Aptos" w:cs="Calibri"/>
        </w:rPr>
      </w:pPr>
      <w:r w:rsidRPr="00096971">
        <w:rPr>
          <w:rFonts w:ascii="Aptos" w:hAnsi="Aptos" w:cs="Calibri"/>
          <w:b/>
          <w:bCs/>
        </w:rPr>
        <w:t>B</w:t>
      </w:r>
      <w:r w:rsidRPr="00096971">
        <w:rPr>
          <w:rFonts w:ascii="Aptos" w:hAnsi="Aptos" w:cs="Calibri"/>
        </w:rPr>
        <w:t xml:space="preserve"> – Great job! You met all the requirements and even went a little further in some areas.</w:t>
      </w:r>
    </w:p>
    <w:p w14:paraId="4913AA93" w14:textId="77777777" w:rsidR="00096971" w:rsidRPr="00096971" w:rsidRDefault="00096971" w:rsidP="00096971">
      <w:pPr>
        <w:pStyle w:val="NormalWeb"/>
        <w:spacing w:before="0" w:beforeAutospacing="0" w:after="0" w:afterAutospacing="0"/>
        <w:ind w:left="360"/>
        <w:rPr>
          <w:rFonts w:ascii="Aptos" w:hAnsi="Aptos" w:cs="Calibri"/>
        </w:rPr>
      </w:pPr>
      <w:r w:rsidRPr="00096971">
        <w:rPr>
          <w:rFonts w:ascii="Aptos" w:hAnsi="Aptos" w:cs="Calibri"/>
          <w:b/>
          <w:bCs/>
        </w:rPr>
        <w:t>C</w:t>
      </w:r>
      <w:r w:rsidRPr="00096971">
        <w:rPr>
          <w:rFonts w:ascii="Aptos" w:hAnsi="Aptos" w:cs="Calibri"/>
        </w:rPr>
        <w:t xml:space="preserve"> – You did what was asked. It’s solid, average work that meets the basic expectations.</w:t>
      </w:r>
    </w:p>
    <w:p w14:paraId="1283A515" w14:textId="77777777" w:rsidR="00096971" w:rsidRPr="00096971" w:rsidRDefault="00096971" w:rsidP="00096971">
      <w:pPr>
        <w:pStyle w:val="NormalWeb"/>
        <w:spacing w:before="0" w:beforeAutospacing="0" w:after="0" w:afterAutospacing="0"/>
        <w:ind w:left="360"/>
        <w:rPr>
          <w:rFonts w:ascii="Aptos" w:hAnsi="Aptos" w:cs="Calibri"/>
        </w:rPr>
      </w:pPr>
      <w:r w:rsidRPr="00096971">
        <w:rPr>
          <w:rFonts w:ascii="Aptos" w:hAnsi="Aptos" w:cs="Calibri"/>
          <w:b/>
          <w:bCs/>
        </w:rPr>
        <w:t>D</w:t>
      </w:r>
      <w:r w:rsidRPr="00096971">
        <w:rPr>
          <w:rFonts w:ascii="Aptos" w:hAnsi="Aptos" w:cs="Calibri"/>
        </w:rPr>
        <w:t xml:space="preserve"> – Some parts of the assignment are missing or not fully developed. It doesn’t quite meet the minimum requirements.</w:t>
      </w:r>
    </w:p>
    <w:p w14:paraId="5F60BFFD" w14:textId="77777777" w:rsidR="00096971" w:rsidRPr="00096971" w:rsidRDefault="00096971" w:rsidP="00096971">
      <w:pPr>
        <w:pStyle w:val="NormalWeb"/>
        <w:spacing w:before="0" w:beforeAutospacing="0" w:after="0" w:afterAutospacing="0"/>
        <w:ind w:left="360"/>
        <w:rPr>
          <w:rFonts w:ascii="Aptos" w:hAnsi="Aptos" w:cs="Calibri"/>
        </w:rPr>
      </w:pPr>
      <w:r w:rsidRPr="00096971">
        <w:rPr>
          <w:rFonts w:ascii="Aptos" w:hAnsi="Aptos" w:cs="Calibri"/>
          <w:b/>
          <w:bCs/>
        </w:rPr>
        <w:t>F</w:t>
      </w:r>
      <w:r w:rsidRPr="00096971">
        <w:rPr>
          <w:rFonts w:ascii="Aptos" w:hAnsi="Aptos" w:cs="Calibri"/>
        </w:rPr>
        <w:t xml:space="preserve"> – The assignment is incomplete, very late, not turned in, or includes plagiarism. It does not meet the basic requirements.</w:t>
      </w:r>
    </w:p>
    <w:p w14:paraId="4B06B6BF" w14:textId="77777777" w:rsidR="00742264" w:rsidRPr="005A24AD" w:rsidRDefault="00742264" w:rsidP="00006508">
      <w:pPr>
        <w:pStyle w:val="NormalWeb"/>
        <w:spacing w:before="0" w:beforeAutospacing="0" w:after="0" w:afterAutospacing="0"/>
        <w:ind w:left="720" w:hanging="720"/>
        <w:rPr>
          <w:rFonts w:ascii="Aptos" w:hAnsi="Aptos" w:cs="Calibri"/>
          <w:sz w:val="16"/>
          <w:szCs w:val="16"/>
        </w:rPr>
      </w:pPr>
    </w:p>
    <w:p w14:paraId="25AAAEB1" w14:textId="77777777" w:rsidR="005F4A49" w:rsidRPr="005A24AD" w:rsidRDefault="005F4A49" w:rsidP="00006508">
      <w:pPr>
        <w:pStyle w:val="Heading2"/>
        <w:numPr>
          <w:ilvl w:val="0"/>
          <w:numId w:val="0"/>
        </w:numPr>
        <w:spacing w:before="0"/>
        <w:ind w:left="360" w:hanging="360"/>
        <w:rPr>
          <w:rFonts w:ascii="Aptos" w:hAnsi="Aptos" w:cs="Calibri"/>
        </w:rPr>
      </w:pPr>
      <w:r w:rsidRPr="005A24AD">
        <w:rPr>
          <w:rFonts w:ascii="Aptos" w:hAnsi="Aptos" w:cs="Calibri"/>
        </w:rPr>
        <w:t>Grading Scale:</w:t>
      </w:r>
    </w:p>
    <w:p w14:paraId="1FFC87D5" w14:textId="77777777" w:rsidR="005F4A49" w:rsidRPr="005A24AD" w:rsidRDefault="005F4A49" w:rsidP="00006508">
      <w:pPr>
        <w:rPr>
          <w:rFonts w:ascii="Aptos" w:hAnsi="Aptos" w:cs="Calibri"/>
          <w:sz w:val="16"/>
          <w:szCs w:val="16"/>
        </w:rPr>
      </w:pPr>
    </w:p>
    <w:tbl>
      <w:tblPr>
        <w:tblStyle w:val="TableGrid"/>
        <w:tblW w:w="0" w:type="auto"/>
        <w:jc w:val="center"/>
        <w:tblLook w:val="04A0" w:firstRow="1" w:lastRow="0" w:firstColumn="1" w:lastColumn="0" w:noHBand="0" w:noVBand="1"/>
        <w:tblCaption w:val="Points/Percentage Table "/>
        <w:tblDescription w:val="This table describes breaks down the points and percentages students needs to get to be able to get a specific letter grade at the end of the course. "/>
      </w:tblPr>
      <w:tblGrid>
        <w:gridCol w:w="1462"/>
        <w:gridCol w:w="1323"/>
        <w:gridCol w:w="1350"/>
        <w:gridCol w:w="1350"/>
        <w:gridCol w:w="1349"/>
        <w:gridCol w:w="1431"/>
      </w:tblGrid>
      <w:tr w:rsidR="00CC0DCE" w:rsidRPr="005A24AD" w14:paraId="19C9FA58" w14:textId="77777777" w:rsidTr="00BC22E8">
        <w:trPr>
          <w:trHeight w:val="341"/>
          <w:tblHeader/>
          <w:jc w:val="center"/>
        </w:trPr>
        <w:tc>
          <w:tcPr>
            <w:tcW w:w="1462" w:type="dxa"/>
          </w:tcPr>
          <w:p w14:paraId="37D1BECA" w14:textId="77777777" w:rsidR="00CC0DCE" w:rsidRPr="005A24AD" w:rsidRDefault="00CC0DCE" w:rsidP="003F01FC">
            <w:pPr>
              <w:rPr>
                <w:rFonts w:ascii="Aptos" w:hAnsi="Aptos" w:cs="Calibri"/>
                <w:b/>
                <w:color w:val="003399"/>
                <w:sz w:val="24"/>
                <w:szCs w:val="24"/>
              </w:rPr>
            </w:pPr>
          </w:p>
        </w:tc>
        <w:tc>
          <w:tcPr>
            <w:tcW w:w="1323" w:type="dxa"/>
          </w:tcPr>
          <w:p w14:paraId="04911770" w14:textId="77777777" w:rsidR="00CC0DCE" w:rsidRPr="005A24AD" w:rsidRDefault="00CC0DCE" w:rsidP="003F01FC">
            <w:pPr>
              <w:jc w:val="center"/>
              <w:rPr>
                <w:rFonts w:ascii="Aptos" w:hAnsi="Aptos" w:cs="Calibri"/>
                <w:b/>
                <w:sz w:val="24"/>
                <w:szCs w:val="24"/>
              </w:rPr>
            </w:pPr>
            <w:r w:rsidRPr="005A24AD">
              <w:rPr>
                <w:rFonts w:ascii="Aptos" w:hAnsi="Aptos" w:cs="Calibri"/>
                <w:b/>
                <w:sz w:val="24"/>
                <w:szCs w:val="24"/>
              </w:rPr>
              <w:t>A</w:t>
            </w:r>
          </w:p>
        </w:tc>
        <w:tc>
          <w:tcPr>
            <w:tcW w:w="1350" w:type="dxa"/>
          </w:tcPr>
          <w:p w14:paraId="3430BFBF" w14:textId="77777777" w:rsidR="00CC0DCE" w:rsidRPr="005A24AD" w:rsidRDefault="00CC0DCE" w:rsidP="003F01FC">
            <w:pPr>
              <w:jc w:val="center"/>
              <w:rPr>
                <w:rFonts w:ascii="Aptos" w:hAnsi="Aptos" w:cs="Calibri"/>
                <w:b/>
                <w:sz w:val="24"/>
                <w:szCs w:val="24"/>
              </w:rPr>
            </w:pPr>
            <w:r w:rsidRPr="005A24AD">
              <w:rPr>
                <w:rFonts w:ascii="Aptos" w:hAnsi="Aptos" w:cs="Calibri"/>
                <w:b/>
                <w:sz w:val="24"/>
                <w:szCs w:val="24"/>
              </w:rPr>
              <w:t>B</w:t>
            </w:r>
          </w:p>
        </w:tc>
        <w:tc>
          <w:tcPr>
            <w:tcW w:w="1350" w:type="dxa"/>
          </w:tcPr>
          <w:p w14:paraId="18D2D557" w14:textId="77777777" w:rsidR="00CC0DCE" w:rsidRPr="005A24AD" w:rsidRDefault="00CC0DCE" w:rsidP="003F01FC">
            <w:pPr>
              <w:jc w:val="center"/>
              <w:rPr>
                <w:rFonts w:ascii="Aptos" w:hAnsi="Aptos" w:cs="Calibri"/>
                <w:b/>
                <w:sz w:val="24"/>
                <w:szCs w:val="24"/>
              </w:rPr>
            </w:pPr>
            <w:r w:rsidRPr="005A24AD">
              <w:rPr>
                <w:rFonts w:ascii="Aptos" w:hAnsi="Aptos" w:cs="Calibri"/>
                <w:b/>
                <w:sz w:val="24"/>
                <w:szCs w:val="24"/>
              </w:rPr>
              <w:t>C</w:t>
            </w:r>
          </w:p>
        </w:tc>
        <w:tc>
          <w:tcPr>
            <w:tcW w:w="1349" w:type="dxa"/>
          </w:tcPr>
          <w:p w14:paraId="57F0DE64" w14:textId="77777777" w:rsidR="00CC0DCE" w:rsidRPr="005A24AD" w:rsidRDefault="00CC0DCE" w:rsidP="003F01FC">
            <w:pPr>
              <w:jc w:val="center"/>
              <w:rPr>
                <w:rFonts w:ascii="Aptos" w:hAnsi="Aptos" w:cs="Calibri"/>
                <w:b/>
                <w:sz w:val="24"/>
                <w:szCs w:val="24"/>
              </w:rPr>
            </w:pPr>
            <w:r w:rsidRPr="005A24AD">
              <w:rPr>
                <w:rFonts w:ascii="Aptos" w:hAnsi="Aptos" w:cs="Calibri"/>
                <w:b/>
                <w:sz w:val="24"/>
                <w:szCs w:val="24"/>
              </w:rPr>
              <w:t>D</w:t>
            </w:r>
          </w:p>
        </w:tc>
        <w:tc>
          <w:tcPr>
            <w:tcW w:w="1431" w:type="dxa"/>
          </w:tcPr>
          <w:p w14:paraId="4E90884E" w14:textId="77777777" w:rsidR="00CC0DCE" w:rsidRPr="005A24AD" w:rsidRDefault="00CC0DCE" w:rsidP="003F01FC">
            <w:pPr>
              <w:jc w:val="center"/>
              <w:rPr>
                <w:rFonts w:ascii="Aptos" w:hAnsi="Aptos" w:cs="Calibri"/>
                <w:b/>
                <w:sz w:val="24"/>
                <w:szCs w:val="24"/>
              </w:rPr>
            </w:pPr>
            <w:r w:rsidRPr="005A24AD">
              <w:rPr>
                <w:rFonts w:ascii="Aptos" w:hAnsi="Aptos" w:cs="Calibri"/>
                <w:b/>
                <w:sz w:val="24"/>
                <w:szCs w:val="24"/>
              </w:rPr>
              <w:t>F</w:t>
            </w:r>
          </w:p>
        </w:tc>
      </w:tr>
      <w:tr w:rsidR="00CC0DCE" w:rsidRPr="005A24AD" w14:paraId="5E0C95CF" w14:textId="77777777" w:rsidTr="00BC22E8">
        <w:trPr>
          <w:jc w:val="center"/>
        </w:trPr>
        <w:tc>
          <w:tcPr>
            <w:tcW w:w="1462" w:type="dxa"/>
          </w:tcPr>
          <w:p w14:paraId="7495CBEC" w14:textId="77777777" w:rsidR="00CC0DCE" w:rsidRPr="005A24AD" w:rsidRDefault="00CC0DCE" w:rsidP="003F01FC">
            <w:pPr>
              <w:rPr>
                <w:rFonts w:ascii="Aptos" w:hAnsi="Aptos" w:cs="Calibri"/>
                <w:b/>
                <w:sz w:val="24"/>
                <w:szCs w:val="24"/>
              </w:rPr>
            </w:pPr>
            <w:r w:rsidRPr="005A24AD">
              <w:rPr>
                <w:rFonts w:ascii="Aptos" w:hAnsi="Aptos" w:cs="Calibri"/>
                <w:b/>
                <w:sz w:val="24"/>
                <w:szCs w:val="24"/>
              </w:rPr>
              <w:t>Points</w:t>
            </w:r>
          </w:p>
        </w:tc>
        <w:tc>
          <w:tcPr>
            <w:tcW w:w="1323" w:type="dxa"/>
          </w:tcPr>
          <w:p w14:paraId="31BD014A" w14:textId="75A9F1C2" w:rsidR="00CC0DCE" w:rsidRPr="005A24AD" w:rsidRDefault="00237BB8" w:rsidP="003F01FC">
            <w:pPr>
              <w:jc w:val="center"/>
              <w:rPr>
                <w:rFonts w:ascii="Aptos" w:hAnsi="Aptos" w:cs="Calibri"/>
                <w:sz w:val="24"/>
                <w:szCs w:val="24"/>
              </w:rPr>
            </w:pPr>
            <w:r w:rsidRPr="005A24AD">
              <w:rPr>
                <w:rFonts w:ascii="Aptos" w:hAnsi="Aptos" w:cs="Calibri"/>
                <w:sz w:val="24"/>
                <w:szCs w:val="24"/>
              </w:rPr>
              <w:t>450-500</w:t>
            </w:r>
          </w:p>
        </w:tc>
        <w:tc>
          <w:tcPr>
            <w:tcW w:w="1350" w:type="dxa"/>
          </w:tcPr>
          <w:p w14:paraId="55449366" w14:textId="19D24CFB" w:rsidR="00CC0DCE" w:rsidRPr="005A24AD" w:rsidRDefault="00237BB8" w:rsidP="003F01FC">
            <w:pPr>
              <w:jc w:val="center"/>
              <w:rPr>
                <w:rFonts w:ascii="Aptos" w:hAnsi="Aptos" w:cs="Calibri"/>
                <w:sz w:val="24"/>
                <w:szCs w:val="24"/>
              </w:rPr>
            </w:pPr>
            <w:r w:rsidRPr="005A24AD">
              <w:rPr>
                <w:rFonts w:ascii="Aptos" w:hAnsi="Aptos" w:cs="Calibri"/>
                <w:sz w:val="24"/>
                <w:szCs w:val="24"/>
              </w:rPr>
              <w:t>400-449</w:t>
            </w:r>
          </w:p>
        </w:tc>
        <w:tc>
          <w:tcPr>
            <w:tcW w:w="1350" w:type="dxa"/>
          </w:tcPr>
          <w:p w14:paraId="611FAFE1" w14:textId="61040B12" w:rsidR="00CC0DCE" w:rsidRPr="005A24AD" w:rsidRDefault="00237BB8" w:rsidP="003F01FC">
            <w:pPr>
              <w:jc w:val="center"/>
              <w:rPr>
                <w:rFonts w:ascii="Aptos" w:hAnsi="Aptos" w:cs="Calibri"/>
                <w:sz w:val="24"/>
                <w:szCs w:val="24"/>
              </w:rPr>
            </w:pPr>
            <w:r w:rsidRPr="005A24AD">
              <w:rPr>
                <w:rFonts w:ascii="Aptos" w:hAnsi="Aptos" w:cs="Calibri"/>
                <w:sz w:val="24"/>
                <w:szCs w:val="24"/>
              </w:rPr>
              <w:t>350-399</w:t>
            </w:r>
          </w:p>
        </w:tc>
        <w:tc>
          <w:tcPr>
            <w:tcW w:w="1349" w:type="dxa"/>
          </w:tcPr>
          <w:p w14:paraId="1F616881" w14:textId="72F1C59D" w:rsidR="00CC0DCE" w:rsidRPr="005A24AD" w:rsidRDefault="00237BB8" w:rsidP="003F01FC">
            <w:pPr>
              <w:jc w:val="center"/>
              <w:rPr>
                <w:rFonts w:ascii="Aptos" w:hAnsi="Aptos" w:cs="Calibri"/>
                <w:sz w:val="24"/>
                <w:szCs w:val="24"/>
              </w:rPr>
            </w:pPr>
            <w:r w:rsidRPr="005A24AD">
              <w:rPr>
                <w:rFonts w:ascii="Aptos" w:hAnsi="Aptos" w:cs="Calibri"/>
                <w:sz w:val="24"/>
                <w:szCs w:val="24"/>
              </w:rPr>
              <w:t>300-349</w:t>
            </w:r>
          </w:p>
        </w:tc>
        <w:tc>
          <w:tcPr>
            <w:tcW w:w="1431" w:type="dxa"/>
          </w:tcPr>
          <w:p w14:paraId="76F2DCC6" w14:textId="1CE32B53" w:rsidR="00CC0DCE" w:rsidRPr="005A24AD" w:rsidRDefault="00237BB8" w:rsidP="003F01FC">
            <w:pPr>
              <w:jc w:val="center"/>
              <w:rPr>
                <w:rFonts w:ascii="Aptos" w:hAnsi="Aptos" w:cs="Calibri"/>
                <w:sz w:val="24"/>
                <w:szCs w:val="24"/>
              </w:rPr>
            </w:pPr>
            <w:r w:rsidRPr="005A24AD">
              <w:rPr>
                <w:rFonts w:ascii="Aptos" w:hAnsi="Aptos" w:cs="Calibri"/>
                <w:sz w:val="24"/>
                <w:szCs w:val="24"/>
              </w:rPr>
              <w:t>2</w:t>
            </w:r>
            <w:r w:rsidR="00CC0DCE" w:rsidRPr="005A24AD">
              <w:rPr>
                <w:rFonts w:ascii="Aptos" w:hAnsi="Aptos" w:cs="Calibri"/>
                <w:sz w:val="24"/>
                <w:szCs w:val="24"/>
              </w:rPr>
              <w:t>99 &gt;</w:t>
            </w:r>
          </w:p>
        </w:tc>
      </w:tr>
      <w:tr w:rsidR="00CC0DCE" w:rsidRPr="005A24AD" w14:paraId="511B572A" w14:textId="77777777" w:rsidTr="00BC22E8">
        <w:trPr>
          <w:jc w:val="center"/>
        </w:trPr>
        <w:tc>
          <w:tcPr>
            <w:tcW w:w="1462" w:type="dxa"/>
          </w:tcPr>
          <w:p w14:paraId="23DC0609" w14:textId="77777777" w:rsidR="00CC0DCE" w:rsidRPr="005A24AD" w:rsidRDefault="00CC0DCE" w:rsidP="003F01FC">
            <w:pPr>
              <w:rPr>
                <w:rFonts w:ascii="Aptos" w:hAnsi="Aptos" w:cs="Calibri"/>
                <w:b/>
                <w:sz w:val="24"/>
                <w:szCs w:val="24"/>
              </w:rPr>
            </w:pPr>
            <w:r w:rsidRPr="005A24AD">
              <w:rPr>
                <w:rFonts w:ascii="Aptos" w:hAnsi="Aptos" w:cs="Calibri"/>
                <w:b/>
                <w:sz w:val="24"/>
                <w:szCs w:val="24"/>
              </w:rPr>
              <w:t>Percentage</w:t>
            </w:r>
          </w:p>
        </w:tc>
        <w:tc>
          <w:tcPr>
            <w:tcW w:w="1323" w:type="dxa"/>
          </w:tcPr>
          <w:p w14:paraId="4AE046F5" w14:textId="77777777" w:rsidR="00CC0DCE" w:rsidRPr="005A24AD" w:rsidRDefault="00CC0DCE" w:rsidP="003F01FC">
            <w:pPr>
              <w:jc w:val="center"/>
              <w:rPr>
                <w:rFonts w:ascii="Aptos" w:hAnsi="Aptos" w:cs="Calibri"/>
                <w:sz w:val="24"/>
                <w:szCs w:val="24"/>
              </w:rPr>
            </w:pPr>
            <w:r w:rsidRPr="005A24AD">
              <w:rPr>
                <w:rFonts w:ascii="Aptos" w:hAnsi="Aptos" w:cs="Calibri"/>
                <w:sz w:val="24"/>
                <w:szCs w:val="24"/>
              </w:rPr>
              <w:t>90-100%</w:t>
            </w:r>
          </w:p>
        </w:tc>
        <w:tc>
          <w:tcPr>
            <w:tcW w:w="1350" w:type="dxa"/>
          </w:tcPr>
          <w:p w14:paraId="71981C04" w14:textId="6914A221" w:rsidR="00CC0DCE" w:rsidRPr="005A24AD" w:rsidRDefault="00CC0DCE" w:rsidP="003F01FC">
            <w:pPr>
              <w:jc w:val="center"/>
              <w:rPr>
                <w:rFonts w:ascii="Aptos" w:hAnsi="Aptos" w:cs="Calibri"/>
                <w:sz w:val="24"/>
                <w:szCs w:val="24"/>
              </w:rPr>
            </w:pPr>
            <w:r w:rsidRPr="005A24AD">
              <w:rPr>
                <w:rFonts w:ascii="Aptos" w:hAnsi="Aptos" w:cs="Calibri"/>
                <w:sz w:val="24"/>
                <w:szCs w:val="24"/>
              </w:rPr>
              <w:t>80-89.9%</w:t>
            </w:r>
          </w:p>
        </w:tc>
        <w:tc>
          <w:tcPr>
            <w:tcW w:w="1350" w:type="dxa"/>
          </w:tcPr>
          <w:p w14:paraId="50D03EDA" w14:textId="33E535E6" w:rsidR="00CC0DCE" w:rsidRPr="005A24AD" w:rsidRDefault="00CC0DCE" w:rsidP="003F01FC">
            <w:pPr>
              <w:jc w:val="center"/>
              <w:rPr>
                <w:rFonts w:ascii="Aptos" w:hAnsi="Aptos" w:cs="Calibri"/>
                <w:sz w:val="24"/>
                <w:szCs w:val="24"/>
              </w:rPr>
            </w:pPr>
            <w:r w:rsidRPr="005A24AD">
              <w:rPr>
                <w:rFonts w:ascii="Aptos" w:hAnsi="Aptos" w:cs="Calibri"/>
                <w:sz w:val="24"/>
                <w:szCs w:val="24"/>
              </w:rPr>
              <w:t>70-79.9%</w:t>
            </w:r>
          </w:p>
        </w:tc>
        <w:tc>
          <w:tcPr>
            <w:tcW w:w="1349" w:type="dxa"/>
          </w:tcPr>
          <w:p w14:paraId="312E97D6" w14:textId="6B0B32BA" w:rsidR="00CC0DCE" w:rsidRPr="005A24AD" w:rsidRDefault="00CC0DCE" w:rsidP="003F01FC">
            <w:pPr>
              <w:jc w:val="center"/>
              <w:rPr>
                <w:rFonts w:ascii="Aptos" w:hAnsi="Aptos" w:cs="Calibri"/>
                <w:sz w:val="24"/>
                <w:szCs w:val="24"/>
              </w:rPr>
            </w:pPr>
            <w:r w:rsidRPr="005A24AD">
              <w:rPr>
                <w:rFonts w:ascii="Aptos" w:hAnsi="Aptos" w:cs="Calibri"/>
                <w:sz w:val="24"/>
                <w:szCs w:val="24"/>
              </w:rPr>
              <w:t>60-69.9%</w:t>
            </w:r>
          </w:p>
        </w:tc>
        <w:tc>
          <w:tcPr>
            <w:tcW w:w="1431" w:type="dxa"/>
          </w:tcPr>
          <w:p w14:paraId="6383C4A2" w14:textId="77777777" w:rsidR="00CC0DCE" w:rsidRPr="005A24AD" w:rsidRDefault="00CC0DCE" w:rsidP="003F01FC">
            <w:pPr>
              <w:jc w:val="center"/>
              <w:rPr>
                <w:rFonts w:ascii="Aptos" w:hAnsi="Aptos" w:cs="Calibri"/>
                <w:sz w:val="24"/>
                <w:szCs w:val="24"/>
              </w:rPr>
            </w:pPr>
            <w:r w:rsidRPr="005A24AD">
              <w:rPr>
                <w:rFonts w:ascii="Aptos" w:hAnsi="Aptos" w:cs="Calibri"/>
                <w:sz w:val="24"/>
                <w:szCs w:val="24"/>
              </w:rPr>
              <w:t>Below 60%</w:t>
            </w:r>
          </w:p>
        </w:tc>
      </w:tr>
    </w:tbl>
    <w:p w14:paraId="032092B4" w14:textId="77777777" w:rsidR="009A775D" w:rsidRPr="005A24AD" w:rsidRDefault="009A775D" w:rsidP="00006508">
      <w:pPr>
        <w:pStyle w:val="NormalWeb"/>
        <w:spacing w:before="0" w:beforeAutospacing="0" w:after="0" w:afterAutospacing="0"/>
        <w:rPr>
          <w:rFonts w:ascii="Aptos" w:hAnsi="Aptos" w:cs="Calibri"/>
          <w:sz w:val="16"/>
          <w:szCs w:val="16"/>
        </w:rPr>
      </w:pPr>
    </w:p>
    <w:p w14:paraId="521CE0A3" w14:textId="77777777" w:rsidR="00847047" w:rsidRPr="005A24AD" w:rsidRDefault="00847047" w:rsidP="00847047">
      <w:pPr>
        <w:rPr>
          <w:rFonts w:ascii="Aptos" w:hAnsi="Aptos" w:cs="Calibri"/>
          <w:sz w:val="16"/>
          <w:szCs w:val="16"/>
        </w:rPr>
      </w:pPr>
    </w:p>
    <w:p w14:paraId="042C91DF" w14:textId="3F8212CB" w:rsidR="00614AE4" w:rsidRPr="005A24AD" w:rsidRDefault="00D6130A" w:rsidP="00006508">
      <w:pPr>
        <w:pStyle w:val="Heading1"/>
        <w:spacing w:before="0"/>
        <w:rPr>
          <w:rFonts w:ascii="Aptos" w:hAnsi="Aptos" w:cs="Calibri"/>
          <w:szCs w:val="28"/>
        </w:rPr>
      </w:pPr>
      <w:r w:rsidRPr="005A24AD">
        <w:rPr>
          <w:rFonts w:ascii="Aptos" w:hAnsi="Aptos" w:cs="Calibri"/>
          <w:szCs w:val="28"/>
        </w:rPr>
        <w:t>Course &amp; University Policies</w:t>
      </w:r>
    </w:p>
    <w:p w14:paraId="321C8307" w14:textId="71499546" w:rsidR="002F2A29" w:rsidRPr="005A24AD" w:rsidRDefault="00D6130A" w:rsidP="00006508">
      <w:pPr>
        <w:pStyle w:val="Heading2"/>
        <w:numPr>
          <w:ilvl w:val="0"/>
          <w:numId w:val="0"/>
        </w:numPr>
        <w:spacing w:before="0"/>
        <w:ind w:left="360" w:hanging="360"/>
        <w:rPr>
          <w:rFonts w:ascii="Aptos" w:hAnsi="Aptos" w:cs="Calibri"/>
        </w:rPr>
      </w:pPr>
      <w:r w:rsidRPr="005A24AD">
        <w:rPr>
          <w:rFonts w:ascii="Aptos" w:hAnsi="Aptos" w:cs="Calibri"/>
        </w:rPr>
        <w:t>Late Assignment Policy</w:t>
      </w:r>
    </w:p>
    <w:p w14:paraId="1787D251" w14:textId="77777777" w:rsidR="005F79E6" w:rsidRPr="005A24AD" w:rsidRDefault="00917470" w:rsidP="00006508">
      <w:pPr>
        <w:rPr>
          <w:rFonts w:ascii="Aptos" w:eastAsia="Times New Roman" w:hAnsi="Aptos" w:cs="Calibri"/>
          <w:lang w:eastAsia="zh-TW"/>
        </w:rPr>
      </w:pPr>
      <w:r w:rsidRPr="005A24AD">
        <w:rPr>
          <w:rFonts w:ascii="Aptos" w:eastAsia="Times New Roman" w:hAnsi="Aptos" w:cs="Calibri"/>
          <w:lang w:eastAsia="zh-TW"/>
        </w:rPr>
        <w:t>Unless otherwise specified, all assignments will be turned in via Canvas. Please be aware that I do not accept assignments by email unless we have made a specific agreement ahead of tim</w:t>
      </w:r>
      <w:r w:rsidR="008501D7" w:rsidRPr="005A24AD">
        <w:rPr>
          <w:rFonts w:ascii="Aptos" w:eastAsia="Times New Roman" w:hAnsi="Aptos" w:cs="Calibri"/>
          <w:lang w:eastAsia="zh-TW"/>
        </w:rPr>
        <w:t>e</w:t>
      </w:r>
      <w:r w:rsidRPr="005A24AD">
        <w:rPr>
          <w:rFonts w:ascii="Aptos" w:eastAsia="Times New Roman" w:hAnsi="Aptos" w:cs="Calibri"/>
          <w:lang w:eastAsia="zh-TW"/>
        </w:rPr>
        <w:t xml:space="preserve">. </w:t>
      </w:r>
      <w:r w:rsidRPr="005A24AD">
        <w:rPr>
          <w:rFonts w:ascii="Aptos" w:eastAsia="Times New Roman" w:hAnsi="Aptos" w:cs="Calibri"/>
          <w:b/>
          <w:bCs/>
          <w:lang w:eastAsia="zh-TW"/>
        </w:rPr>
        <w:t>Any assignment turned in after the due date and time will be considered late and will receive one letter grade off the assignment for each day it is late (starting with the day it is due).</w:t>
      </w:r>
      <w:r w:rsidRPr="005A24AD">
        <w:rPr>
          <w:rFonts w:ascii="Aptos" w:eastAsia="Times New Roman" w:hAnsi="Aptos" w:cs="Calibri"/>
          <w:lang w:eastAsia="zh-TW"/>
        </w:rPr>
        <w:t xml:space="preserve"> Only arrangements made with me prior to the due date, or arrangements made in response to documented emergencies, will be exempt from this policy. </w:t>
      </w:r>
    </w:p>
    <w:p w14:paraId="6D56BFD1" w14:textId="77777777" w:rsidR="008501D7" w:rsidRPr="005A24AD" w:rsidRDefault="008501D7" w:rsidP="00006508">
      <w:pPr>
        <w:rPr>
          <w:rFonts w:ascii="Aptos" w:hAnsi="Aptos" w:cs="Calibri"/>
          <w:sz w:val="16"/>
          <w:szCs w:val="16"/>
        </w:rPr>
      </w:pPr>
    </w:p>
    <w:p w14:paraId="07FB44A7" w14:textId="77777777" w:rsidR="003A3D2B" w:rsidRPr="005A24AD" w:rsidRDefault="003A3D2B" w:rsidP="003A3D2B">
      <w:pPr>
        <w:pStyle w:val="Heading2"/>
        <w:numPr>
          <w:ilvl w:val="0"/>
          <w:numId w:val="0"/>
        </w:numPr>
        <w:spacing w:before="0"/>
        <w:ind w:left="360" w:hanging="360"/>
        <w:rPr>
          <w:rFonts w:ascii="Aptos" w:hAnsi="Aptos" w:cs="Calibri"/>
        </w:rPr>
      </w:pPr>
      <w:r w:rsidRPr="005A24AD">
        <w:rPr>
          <w:rFonts w:ascii="Aptos" w:hAnsi="Aptos" w:cs="Calibri"/>
        </w:rPr>
        <w:lastRenderedPageBreak/>
        <w:t>Written Work</w:t>
      </w:r>
    </w:p>
    <w:p w14:paraId="4D856514" w14:textId="651B6660" w:rsidR="003A3D2B" w:rsidRPr="005A24AD" w:rsidRDefault="003A3D2B" w:rsidP="003A3D2B">
      <w:pPr>
        <w:rPr>
          <w:rFonts w:ascii="Aptos" w:hAnsi="Aptos" w:cs="Calibri"/>
        </w:rPr>
      </w:pPr>
      <w:r w:rsidRPr="005A24AD">
        <w:rPr>
          <w:rFonts w:ascii="Aptos" w:hAnsi="Aptos" w:cs="Calibri"/>
        </w:rPr>
        <w:t xml:space="preserve">Assignments must be submitted on </w:t>
      </w:r>
      <w:r w:rsidR="009539D8" w:rsidRPr="005A24AD">
        <w:rPr>
          <w:rFonts w:ascii="Aptos" w:hAnsi="Aptos" w:cs="Calibri"/>
        </w:rPr>
        <w:t>Canvas</w:t>
      </w:r>
      <w:r w:rsidRPr="005A24AD">
        <w:rPr>
          <w:rFonts w:ascii="Aptos" w:hAnsi="Aptos" w:cs="Calibri"/>
        </w:rPr>
        <w:t xml:space="preserve"> before the start of </w:t>
      </w:r>
      <w:r w:rsidR="00950B77" w:rsidRPr="005A24AD">
        <w:rPr>
          <w:rFonts w:ascii="Aptos" w:hAnsi="Aptos" w:cs="Calibri"/>
        </w:rPr>
        <w:t>class,</w:t>
      </w:r>
      <w:r w:rsidRPr="005A24AD">
        <w:rPr>
          <w:rFonts w:ascii="Aptos" w:hAnsi="Aptos" w:cs="Calibri"/>
        </w:rPr>
        <w:t xml:space="preserve"> the day they are due. All written assignments need to be </w:t>
      </w:r>
      <w:r w:rsidR="009539D8" w:rsidRPr="005A24AD">
        <w:rPr>
          <w:rFonts w:ascii="Aptos" w:hAnsi="Aptos" w:cs="Calibri"/>
        </w:rPr>
        <w:t xml:space="preserve">typed following APA standards. </w:t>
      </w:r>
      <w:r w:rsidRPr="005A24AD">
        <w:rPr>
          <w:rFonts w:ascii="Aptos" w:hAnsi="Aptos" w:cs="Calibri"/>
        </w:rPr>
        <w:t>Failure to follow these guidelines will result in a loss of points.</w:t>
      </w:r>
    </w:p>
    <w:p w14:paraId="118382C4" w14:textId="77777777" w:rsidR="003A3D2B" w:rsidRPr="005A24AD" w:rsidRDefault="003A3D2B" w:rsidP="003A3D2B">
      <w:pPr>
        <w:rPr>
          <w:rFonts w:ascii="Aptos" w:hAnsi="Aptos" w:cs="Calibri"/>
          <w:sz w:val="16"/>
          <w:szCs w:val="16"/>
        </w:rPr>
      </w:pPr>
    </w:p>
    <w:p w14:paraId="7D3C4C27" w14:textId="033E0B56" w:rsidR="003A3D2B" w:rsidRPr="005A24AD" w:rsidRDefault="003A3D2B" w:rsidP="003A3D2B">
      <w:pPr>
        <w:autoSpaceDE w:val="0"/>
        <w:autoSpaceDN w:val="0"/>
        <w:adjustRightInd w:val="0"/>
        <w:rPr>
          <w:rFonts w:ascii="Aptos" w:hAnsi="Aptos" w:cs="Calibri"/>
        </w:rPr>
      </w:pPr>
      <w:r w:rsidRPr="005A24AD">
        <w:rPr>
          <w:rFonts w:ascii="Aptos" w:hAnsi="Aptos" w:cs="Calibri"/>
        </w:rPr>
        <w:t>The quality of your written work signifies the time and care in which it was prepared. Though content is more important than quality, university standard writing is expected for all assignments. In other words, errors in spelling, grammar, typography</w:t>
      </w:r>
      <w:r w:rsidR="00196F3B" w:rsidRPr="005A24AD">
        <w:rPr>
          <w:rFonts w:ascii="Aptos" w:hAnsi="Aptos" w:cs="Calibri"/>
        </w:rPr>
        <w:t>,</w:t>
      </w:r>
      <w:r w:rsidRPr="005A24AD">
        <w:rPr>
          <w:rFonts w:ascii="Aptos" w:hAnsi="Aptos" w:cs="Calibri"/>
        </w:rPr>
        <w:t xml:space="preserve"> and punctuation can significantly reduce your overall grades for your assignments.</w:t>
      </w:r>
    </w:p>
    <w:p w14:paraId="0D4261CB" w14:textId="77777777" w:rsidR="003A3D2B" w:rsidRPr="005A24AD" w:rsidRDefault="003A3D2B" w:rsidP="003A3D2B">
      <w:pPr>
        <w:rPr>
          <w:rStyle w:val="Heading2Char"/>
          <w:rFonts w:ascii="Aptos" w:hAnsi="Aptos" w:cs="Calibri"/>
          <w:sz w:val="16"/>
          <w:szCs w:val="16"/>
        </w:rPr>
      </w:pPr>
    </w:p>
    <w:p w14:paraId="6B4335F2" w14:textId="4B12F4F2" w:rsidR="003A3D2B" w:rsidRPr="005A24AD" w:rsidRDefault="00617FAE" w:rsidP="003A3D2B">
      <w:pPr>
        <w:rPr>
          <w:rStyle w:val="Heading2Char"/>
          <w:rFonts w:ascii="Aptos" w:hAnsi="Aptos" w:cs="Calibri"/>
        </w:rPr>
      </w:pPr>
      <w:r w:rsidRPr="005A24AD">
        <w:rPr>
          <w:rStyle w:val="Heading2Char"/>
          <w:rFonts w:ascii="Aptos" w:hAnsi="Aptos" w:cs="Calibri"/>
        </w:rPr>
        <w:t>Diversity</w:t>
      </w:r>
    </w:p>
    <w:p w14:paraId="42E77431" w14:textId="6FD85D96" w:rsidR="00617FAE" w:rsidRPr="005A24AD" w:rsidRDefault="00617FAE" w:rsidP="003A3D2B">
      <w:pPr>
        <w:rPr>
          <w:rStyle w:val="Heading2Char"/>
          <w:rFonts w:ascii="Aptos" w:hAnsi="Aptos" w:cs="Calibri"/>
          <w:b w:val="0"/>
          <w:bCs/>
          <w:color w:val="auto"/>
        </w:rPr>
      </w:pPr>
      <w:r w:rsidRPr="005A24AD">
        <w:rPr>
          <w:rStyle w:val="Heading2Char"/>
          <w:rFonts w:ascii="Aptos" w:hAnsi="Aptos" w:cs="Calibri"/>
          <w:b w:val="0"/>
          <w:bCs/>
          <w:color w:val="auto"/>
        </w:rPr>
        <w:t xml:space="preserve">ISU remains committed to creating and maintaining a learning environment that is welcoming, supportive, respectful, inclusive, diverse and free from discrimination and harassment. University classrooms are perhaps the most diverse learning environment in which you have ever been. We will most often be speaking across differences—sex, gender, sexuality, race, nation, economic class, religion, age, ability, political views, and more. This diversity will be an asset to our discussions and other learning experiences in this course. I encourage you to consider the experiences of your classmates to be equally valuable as your own.    </w:t>
      </w:r>
    </w:p>
    <w:p w14:paraId="2B84B233" w14:textId="77777777" w:rsidR="003A3D2B" w:rsidRPr="005A24AD" w:rsidRDefault="003A3D2B" w:rsidP="003A3D2B">
      <w:pPr>
        <w:pStyle w:val="ListParagraph"/>
        <w:spacing w:after="0" w:line="240" w:lineRule="auto"/>
        <w:ind w:left="0"/>
        <w:rPr>
          <w:rFonts w:ascii="Aptos" w:hAnsi="Aptos" w:cs="Calibri"/>
          <w:color w:val="C00000"/>
          <w:sz w:val="16"/>
          <w:szCs w:val="16"/>
        </w:rPr>
      </w:pPr>
    </w:p>
    <w:p w14:paraId="1CB5254C" w14:textId="77777777" w:rsidR="003A3D2B" w:rsidRPr="005A24AD" w:rsidRDefault="003A3D2B" w:rsidP="003A3D2B">
      <w:pPr>
        <w:pStyle w:val="Heading2"/>
        <w:numPr>
          <w:ilvl w:val="0"/>
          <w:numId w:val="0"/>
        </w:numPr>
        <w:spacing w:before="0"/>
        <w:ind w:left="360" w:hanging="360"/>
        <w:rPr>
          <w:rFonts w:ascii="Aptos" w:hAnsi="Aptos" w:cs="Calibri"/>
        </w:rPr>
      </w:pPr>
      <w:r w:rsidRPr="005A24AD">
        <w:rPr>
          <w:rFonts w:ascii="Aptos" w:hAnsi="Aptos" w:cs="Calibri"/>
        </w:rPr>
        <w:t>Academic Integrity</w:t>
      </w:r>
    </w:p>
    <w:p w14:paraId="6C5ECD89" w14:textId="77777777" w:rsidR="009950A7" w:rsidRPr="005A24AD" w:rsidRDefault="009950A7" w:rsidP="009950A7">
      <w:pPr>
        <w:rPr>
          <w:rFonts w:ascii="Aptos" w:hAnsi="Aptos" w:cs="Calibri"/>
        </w:rPr>
      </w:pPr>
      <w:r w:rsidRPr="005A24AD">
        <w:rPr>
          <w:rFonts w:ascii="Aptos" w:hAnsi="Aptos" w:cs="Calibri"/>
        </w:rPr>
        <w:t>You are expected to be honest in all academic work, consistent with the academic integrity policy as outlined in the</w:t>
      </w:r>
      <w:r w:rsidRPr="005A24AD">
        <w:rPr>
          <w:rFonts w:ascii="Arial" w:hAnsi="Arial" w:cs="Arial"/>
        </w:rPr>
        <w:t> </w:t>
      </w:r>
      <w:hyperlink r:id="rId16" w:tooltip="For more information" w:history="1">
        <w:r w:rsidRPr="005A24AD">
          <w:rPr>
            <w:rStyle w:val="Hyperlink"/>
            <w:rFonts w:ascii="Aptos" w:hAnsi="Aptos" w:cs="Calibri"/>
          </w:rPr>
          <w:t>Code of Student Conduct</w:t>
        </w:r>
        <w:r w:rsidRPr="005A24AD">
          <w:rPr>
            <w:rStyle w:val="Hyperlink"/>
            <w:rFonts w:ascii="Arial" w:hAnsi="Arial" w:cs="Arial"/>
          </w:rPr>
          <w:t> </w:t>
        </w:r>
      </w:hyperlink>
      <w:r w:rsidRPr="005A24AD">
        <w:rPr>
          <w:rFonts w:ascii="Aptos" w:hAnsi="Aptos" w:cs="Calibri"/>
        </w:rPr>
        <w:t>and any additional syllabus language. All work is to be appropriately cited when it is borrowed, directly or indirectly, from another source. Unauthorized and/or unacknowledged collaboration on any work, or the presentation of someone else’s work as your own, is a form of academic dishonesty under the Code of Student Conduct. </w:t>
      </w:r>
    </w:p>
    <w:p w14:paraId="42383817" w14:textId="77777777" w:rsidR="009950A7" w:rsidRPr="005A24AD" w:rsidRDefault="009950A7" w:rsidP="009950A7">
      <w:pPr>
        <w:rPr>
          <w:rFonts w:ascii="Aptos" w:hAnsi="Aptos" w:cs="Calibri"/>
          <w:sz w:val="16"/>
          <w:szCs w:val="16"/>
        </w:rPr>
      </w:pPr>
    </w:p>
    <w:p w14:paraId="0BFFF224" w14:textId="77777777" w:rsidR="009950A7" w:rsidRPr="005A24AD" w:rsidRDefault="009950A7" w:rsidP="009950A7">
      <w:pPr>
        <w:rPr>
          <w:rFonts w:ascii="Aptos" w:hAnsi="Aptos" w:cs="Calibri"/>
        </w:rPr>
      </w:pPr>
      <w:r w:rsidRPr="005A24AD">
        <w:rPr>
          <w:rFonts w:ascii="Aptos" w:hAnsi="Aptos" w:cs="Calibri"/>
        </w:rPr>
        <w:t>Content generated by an Artificial Intelligence third-party service or site (AI-generated content) without proper authorization and attribution is a form of academic dishonesty. If you are unsure about whether something used in your work requires attribution, please reach out to me to discuss it as soon as possible. Allegations of academic dishonesty will be referred to</w:t>
      </w:r>
      <w:r w:rsidRPr="005A24AD">
        <w:rPr>
          <w:rFonts w:ascii="Arial" w:hAnsi="Arial" w:cs="Arial"/>
        </w:rPr>
        <w:t> </w:t>
      </w:r>
      <w:hyperlink r:id="rId17" w:tooltip="For more information" w:history="1">
        <w:r w:rsidRPr="005A24AD">
          <w:rPr>
            <w:rStyle w:val="Hyperlink"/>
            <w:rFonts w:ascii="Aptos" w:hAnsi="Aptos" w:cs="Calibri"/>
          </w:rPr>
          <w:t>Student Conduct and Community Responsibilities</w:t>
        </w:r>
      </w:hyperlink>
      <w:r w:rsidRPr="005A24AD">
        <w:rPr>
          <w:rFonts w:ascii="Aptos" w:hAnsi="Aptos" w:cs="Calibri"/>
        </w:rPr>
        <w:t>, for review under the Student Code of Conduct. Students found responsible for academic dishonesty may also be assigned a grade penalty by the instructor. </w:t>
      </w:r>
    </w:p>
    <w:p w14:paraId="69B9AF29" w14:textId="4CA380AA" w:rsidR="003A3D2B" w:rsidRPr="005A24AD" w:rsidRDefault="003A3D2B" w:rsidP="003A3D2B">
      <w:pPr>
        <w:rPr>
          <w:rFonts w:ascii="Aptos" w:hAnsi="Aptos" w:cs="Calibri"/>
          <w:sz w:val="16"/>
          <w:szCs w:val="16"/>
        </w:rPr>
      </w:pPr>
    </w:p>
    <w:p w14:paraId="680D17EF" w14:textId="002444A7" w:rsidR="00713A61" w:rsidRPr="005A24AD" w:rsidRDefault="00713A61" w:rsidP="003A3D2B">
      <w:pPr>
        <w:pStyle w:val="Heading2"/>
        <w:numPr>
          <w:ilvl w:val="0"/>
          <w:numId w:val="0"/>
        </w:numPr>
        <w:spacing w:before="0"/>
        <w:ind w:left="360" w:hanging="360"/>
        <w:rPr>
          <w:rFonts w:ascii="Aptos" w:hAnsi="Aptos" w:cs="Calibri"/>
        </w:rPr>
      </w:pPr>
      <w:r w:rsidRPr="005A24AD">
        <w:rPr>
          <w:rFonts w:ascii="Aptos" w:hAnsi="Aptos" w:cs="Calibri"/>
        </w:rPr>
        <w:t>Generative AI Use</w:t>
      </w:r>
    </w:p>
    <w:p w14:paraId="5E731ED1" w14:textId="01D0F586" w:rsidR="00B826D5" w:rsidRPr="005A24AD" w:rsidRDefault="005F0A45" w:rsidP="00713A61">
      <w:pPr>
        <w:rPr>
          <w:rFonts w:ascii="Aptos" w:hAnsi="Aptos" w:cs="Calibri"/>
        </w:rPr>
      </w:pPr>
      <w:r w:rsidRPr="005A24AD">
        <w:rPr>
          <w:rFonts w:ascii="Aptos" w:hAnsi="Aptos" w:cs="Calibri"/>
        </w:rPr>
        <w:t>In this course, students can use generative AI tools (such as ChatGPT or Adobe Firefly) to complete specific assignments, given instructor guidance and permission, so long as the use of generative AI tools is properly disclosed through in-text citations, quotations, and references. Please refer to the style manual that aligns with your discipline for specific guidelines for attribution. Note that any use of generative AI must be both responsible and ethical. This means that students using generative AI are required to comply with all privacy laws and research requirements to protect data and must have appropriate permissions to enter data into a generative AI tool. Students should clarify any questions on whether data or information may be entered into a generative AI tool with the instructor.</w:t>
      </w:r>
      <w:r w:rsidR="00B826D5" w:rsidRPr="005A24AD">
        <w:rPr>
          <w:rFonts w:ascii="Aptos" w:hAnsi="Aptos" w:cs="Calibri"/>
        </w:rPr>
        <w:t xml:space="preserve"> </w:t>
      </w:r>
      <w:r w:rsidR="00B826D5" w:rsidRPr="005A24AD">
        <w:rPr>
          <w:rFonts w:ascii="Aptos" w:hAnsi="Aptos" w:cs="Calibri"/>
          <w:b/>
          <w:bCs/>
        </w:rPr>
        <w:t xml:space="preserve">You may not use AI to write your papers for you, but it can be a great tool to help you brainstorm ideas, </w:t>
      </w:r>
      <w:r w:rsidR="00501727" w:rsidRPr="005A24AD">
        <w:rPr>
          <w:rFonts w:ascii="Aptos" w:hAnsi="Aptos" w:cs="Calibri"/>
          <w:b/>
          <w:bCs/>
        </w:rPr>
        <w:t xml:space="preserve">improve your writing, and create APA style references. </w:t>
      </w:r>
    </w:p>
    <w:p w14:paraId="47472DDE" w14:textId="77777777" w:rsidR="00713A61" w:rsidRPr="005A24AD" w:rsidRDefault="00713A61" w:rsidP="00713A61">
      <w:pPr>
        <w:rPr>
          <w:rFonts w:ascii="Aptos" w:hAnsi="Aptos" w:cs="Calibri"/>
          <w:sz w:val="16"/>
          <w:szCs w:val="16"/>
        </w:rPr>
      </w:pPr>
    </w:p>
    <w:p w14:paraId="13819D20" w14:textId="53BBD5FC" w:rsidR="003A3D2B" w:rsidRPr="005A24AD" w:rsidRDefault="00E66ADB" w:rsidP="003A3D2B">
      <w:pPr>
        <w:pStyle w:val="Heading2"/>
        <w:numPr>
          <w:ilvl w:val="0"/>
          <w:numId w:val="0"/>
        </w:numPr>
        <w:spacing w:before="0"/>
        <w:ind w:left="360" w:hanging="360"/>
        <w:rPr>
          <w:rFonts w:ascii="Aptos" w:hAnsi="Aptos" w:cs="Calibri"/>
        </w:rPr>
      </w:pPr>
      <w:r w:rsidRPr="005A24AD">
        <w:rPr>
          <w:rFonts w:ascii="Aptos" w:hAnsi="Aptos" w:cs="Calibri"/>
        </w:rPr>
        <w:t>Student Access and Accommodation Services</w:t>
      </w:r>
    </w:p>
    <w:p w14:paraId="303AA4DE" w14:textId="606A1D97" w:rsidR="003A3D2B" w:rsidRPr="005A24AD" w:rsidRDefault="003F017E" w:rsidP="003A3D2B">
      <w:pPr>
        <w:pStyle w:val="ListParagraph"/>
        <w:spacing w:after="0" w:line="240" w:lineRule="auto"/>
        <w:ind w:left="0"/>
        <w:rPr>
          <w:rFonts w:ascii="Aptos" w:hAnsi="Aptos" w:cs="Calibri"/>
          <w:color w:val="333333"/>
          <w:sz w:val="24"/>
          <w:szCs w:val="24"/>
          <w:shd w:val="clear" w:color="auto" w:fill="FFFFFF"/>
        </w:rPr>
      </w:pPr>
      <w:r w:rsidRPr="005A24AD">
        <w:rPr>
          <w:rFonts w:ascii="Aptos" w:hAnsi="Aptos" w:cs="Calibri"/>
          <w:color w:val="333333"/>
          <w:sz w:val="24"/>
          <w:szCs w:val="24"/>
          <w:shd w:val="clear" w:color="auto" w:fill="FFFFFF"/>
        </w:rPr>
        <w:t>Any student needing to arrange a reasonable accommodation for a documented disability and/or medical/mental health condition should contact Student Access and Accommodation Services at 308 Fell Hall, </w:t>
      </w:r>
      <w:hyperlink r:id="rId18" w:history="1">
        <w:r w:rsidRPr="005A24AD">
          <w:rPr>
            <w:rStyle w:val="Hyperlink"/>
            <w:rFonts w:ascii="Aptos" w:hAnsi="Aptos" w:cs="Calibri"/>
            <w:sz w:val="24"/>
            <w:szCs w:val="24"/>
            <w:shd w:val="clear" w:color="auto" w:fill="FFFFFF"/>
          </w:rPr>
          <w:t>(309) 438-5853</w:t>
        </w:r>
      </w:hyperlink>
      <w:r w:rsidRPr="005A24AD">
        <w:rPr>
          <w:rFonts w:ascii="Aptos" w:hAnsi="Aptos" w:cs="Calibri"/>
          <w:color w:val="333333"/>
          <w:sz w:val="24"/>
          <w:szCs w:val="24"/>
          <w:shd w:val="clear" w:color="auto" w:fill="FFFFFF"/>
        </w:rPr>
        <w:t>, or visit the website at </w:t>
      </w:r>
      <w:hyperlink r:id="rId19" w:history="1">
        <w:r w:rsidRPr="005A24AD">
          <w:rPr>
            <w:rStyle w:val="Hyperlink"/>
            <w:rFonts w:ascii="Aptos" w:hAnsi="Aptos" w:cs="Calibri"/>
            <w:sz w:val="24"/>
            <w:szCs w:val="24"/>
            <w:shd w:val="clear" w:color="auto" w:fill="FFFFFF"/>
          </w:rPr>
          <w:t>StudentAccess.IllinoisState.edu</w:t>
        </w:r>
      </w:hyperlink>
      <w:r w:rsidRPr="005A24AD">
        <w:rPr>
          <w:rFonts w:ascii="Aptos" w:hAnsi="Aptos" w:cs="Calibri"/>
          <w:color w:val="333333"/>
          <w:sz w:val="24"/>
          <w:szCs w:val="24"/>
          <w:shd w:val="clear" w:color="auto" w:fill="FFFFFF"/>
        </w:rPr>
        <w:t>.</w:t>
      </w:r>
    </w:p>
    <w:p w14:paraId="3D522F99" w14:textId="77777777" w:rsidR="003F017E" w:rsidRPr="005A24AD" w:rsidRDefault="003F017E" w:rsidP="003A3D2B">
      <w:pPr>
        <w:pStyle w:val="ListParagraph"/>
        <w:spacing w:after="0" w:line="240" w:lineRule="auto"/>
        <w:ind w:left="0"/>
        <w:rPr>
          <w:rFonts w:ascii="Aptos" w:hAnsi="Aptos" w:cs="Calibri"/>
          <w:color w:val="C00000"/>
          <w:sz w:val="16"/>
          <w:szCs w:val="16"/>
        </w:rPr>
      </w:pPr>
    </w:p>
    <w:p w14:paraId="481C13B9" w14:textId="77777777" w:rsidR="003A3D2B" w:rsidRPr="005A24AD" w:rsidRDefault="003A3D2B" w:rsidP="003A3D2B">
      <w:pPr>
        <w:pStyle w:val="Heading2"/>
        <w:numPr>
          <w:ilvl w:val="0"/>
          <w:numId w:val="0"/>
        </w:numPr>
        <w:spacing w:before="0"/>
        <w:ind w:left="360" w:hanging="360"/>
        <w:rPr>
          <w:rFonts w:ascii="Aptos" w:hAnsi="Aptos" w:cs="Calibri"/>
          <w:color w:val="BF0000"/>
        </w:rPr>
      </w:pPr>
      <w:r w:rsidRPr="005A24AD">
        <w:rPr>
          <w:rFonts w:ascii="Aptos" w:hAnsi="Aptos" w:cs="Calibri"/>
        </w:rPr>
        <w:t xml:space="preserve">Title IX, Sexual Assault, and Gender Violence Policy </w:t>
      </w:r>
    </w:p>
    <w:p w14:paraId="549725C3" w14:textId="333E4099" w:rsidR="003A3D2B" w:rsidRPr="005A24AD" w:rsidRDefault="00E9626C" w:rsidP="003A3D2B">
      <w:pPr>
        <w:pStyle w:val="NormalWeb"/>
        <w:spacing w:before="0" w:beforeAutospacing="0" w:after="0" w:afterAutospacing="0"/>
        <w:rPr>
          <w:rFonts w:ascii="Aptos" w:hAnsi="Aptos" w:cs="Calibri"/>
          <w:color w:val="333333"/>
        </w:rPr>
      </w:pPr>
      <w:r w:rsidRPr="005A24AD">
        <w:rPr>
          <w:rFonts w:ascii="Aptos" w:hAnsi="Aptos" w:cs="Calibri"/>
          <w:color w:val="333333"/>
        </w:rPr>
        <w:t>Illinois State University’s Title IX Coordinator is available to assist students with coordinating specific actions, including reasonable modifications, to ensure equal access due to pregnancy or related conditions. This applies to pregnancy, childbirth, termination of pregnancy (either naturally or through medical means), lactation, and conditions related to or recovery from pregnancy, childbirth, termination, and lactation. The Title IX Coordinator can be reached in the Office of Equal Opportunity and Access at </w:t>
      </w:r>
      <w:hyperlink r:id="rId20" w:history="1">
        <w:r w:rsidRPr="005A24AD">
          <w:rPr>
            <w:rStyle w:val="Hyperlink"/>
            <w:rFonts w:ascii="Aptos" w:hAnsi="Aptos" w:cs="Calibri"/>
          </w:rPr>
          <w:t>(309) 438-3383</w:t>
        </w:r>
      </w:hyperlink>
      <w:r w:rsidRPr="005A24AD">
        <w:rPr>
          <w:rFonts w:ascii="Aptos" w:hAnsi="Aptos" w:cs="Calibri"/>
          <w:color w:val="333333"/>
        </w:rPr>
        <w:t>, </w:t>
      </w:r>
      <w:hyperlink r:id="rId21" w:history="1">
        <w:r w:rsidRPr="005A24AD">
          <w:rPr>
            <w:rStyle w:val="Hyperlink"/>
            <w:rFonts w:ascii="Aptos" w:hAnsi="Aptos" w:cs="Calibri"/>
          </w:rPr>
          <w:t>EqualOpportunity@IllinoisState.edu</w:t>
        </w:r>
      </w:hyperlink>
      <w:r w:rsidRPr="005A24AD">
        <w:rPr>
          <w:rFonts w:ascii="Aptos" w:hAnsi="Aptos" w:cs="Calibri"/>
          <w:color w:val="333333"/>
        </w:rPr>
        <w:t>, or by mail at Campus Box 1280, Normal, IL 61790-1280.</w:t>
      </w:r>
    </w:p>
    <w:p w14:paraId="412C5FB9" w14:textId="77777777" w:rsidR="00E9626C" w:rsidRPr="005A24AD" w:rsidRDefault="00E9626C" w:rsidP="003A3D2B">
      <w:pPr>
        <w:pStyle w:val="NormalWeb"/>
        <w:spacing w:before="0" w:beforeAutospacing="0" w:after="0" w:afterAutospacing="0"/>
        <w:rPr>
          <w:rFonts w:ascii="Aptos" w:hAnsi="Aptos" w:cs="Calibri"/>
          <w:color w:val="333333"/>
          <w:sz w:val="16"/>
          <w:szCs w:val="16"/>
        </w:rPr>
      </w:pPr>
    </w:p>
    <w:p w14:paraId="45908032" w14:textId="77777777" w:rsidR="003A3D2B" w:rsidRPr="005A24AD" w:rsidRDefault="003A3D2B" w:rsidP="003A3D2B">
      <w:pPr>
        <w:pStyle w:val="Heading2"/>
        <w:numPr>
          <w:ilvl w:val="0"/>
          <w:numId w:val="0"/>
        </w:numPr>
        <w:spacing w:before="0"/>
        <w:ind w:left="360" w:hanging="360"/>
        <w:rPr>
          <w:rFonts w:ascii="Aptos" w:hAnsi="Aptos" w:cs="Calibri"/>
        </w:rPr>
      </w:pPr>
      <w:r w:rsidRPr="005A24AD">
        <w:rPr>
          <w:rFonts w:ascii="Aptos" w:hAnsi="Aptos" w:cs="Calibri"/>
        </w:rPr>
        <w:t>Religious Observance</w:t>
      </w:r>
    </w:p>
    <w:p w14:paraId="428C9A83" w14:textId="10FC2973" w:rsidR="003A3D2B" w:rsidRPr="005A24AD" w:rsidRDefault="001E395B" w:rsidP="003A3D2B">
      <w:pPr>
        <w:pStyle w:val="NormalWeb"/>
        <w:spacing w:before="0" w:beforeAutospacing="0" w:after="0" w:afterAutospacing="0"/>
        <w:rPr>
          <w:rFonts w:ascii="Aptos" w:hAnsi="Aptos" w:cs="Calibri"/>
        </w:rPr>
      </w:pPr>
      <w:r w:rsidRPr="005A24AD">
        <w:rPr>
          <w:rFonts w:ascii="Aptos" w:hAnsi="Aptos" w:cs="Calibri"/>
        </w:rPr>
        <w:t xml:space="preserve">The University provides reasonable accommodations for </w:t>
      </w:r>
      <w:r w:rsidR="00950B77" w:rsidRPr="005A24AD">
        <w:rPr>
          <w:rFonts w:ascii="Aptos" w:hAnsi="Aptos" w:cs="Calibri"/>
        </w:rPr>
        <w:t>students</w:t>
      </w:r>
      <w:r w:rsidR="002339C0" w:rsidRPr="005A24AD">
        <w:rPr>
          <w:rFonts w:ascii="Aptos" w:hAnsi="Aptos" w:cs="Calibri"/>
        </w:rPr>
        <w:t>’</w:t>
      </w:r>
      <w:r w:rsidRPr="005A24AD">
        <w:rPr>
          <w:rFonts w:ascii="Aptos" w:hAnsi="Aptos" w:cs="Calibri"/>
        </w:rPr>
        <w:t xml:space="preserve"> sincerely held religious beliefs or practices except where such an accommodation would fundamentally alter the curriculum or academic </w:t>
      </w:r>
      <w:r w:rsidR="00FE106B" w:rsidRPr="005A24AD">
        <w:rPr>
          <w:rFonts w:ascii="Aptos" w:hAnsi="Aptos" w:cs="Calibri"/>
        </w:rPr>
        <w:t>p</w:t>
      </w:r>
      <w:r w:rsidRPr="005A24AD">
        <w:rPr>
          <w:rFonts w:ascii="Aptos" w:hAnsi="Aptos" w:cs="Calibri"/>
        </w:rPr>
        <w:t>rogram.  Students seeking religious accommodations should submit a completed request for accommodation form (available on the </w:t>
      </w:r>
      <w:hyperlink r:id="rId22" w:tooltip="Request accomodations" w:history="1">
        <w:r w:rsidRPr="005A24AD">
          <w:rPr>
            <w:rStyle w:val="Hyperlink"/>
            <w:rFonts w:ascii="Aptos" w:hAnsi="Aptos" w:cs="Calibri"/>
          </w:rPr>
          <w:t>SAAS website</w:t>
        </w:r>
      </w:hyperlink>
      <w:r w:rsidRPr="005A24AD">
        <w:rPr>
          <w:rFonts w:ascii="Aptos" w:hAnsi="Aptos" w:cs="Calibri"/>
        </w:rPr>
        <w:t>) to Student Access and Accommodation Services.  10 days’ notice prior to the proposed start date for the requested accommodation is requested.</w:t>
      </w:r>
    </w:p>
    <w:p w14:paraId="40762C8A" w14:textId="77777777" w:rsidR="001E395B" w:rsidRPr="005A24AD" w:rsidRDefault="001E395B" w:rsidP="003A3D2B">
      <w:pPr>
        <w:pStyle w:val="NormalWeb"/>
        <w:spacing w:before="0" w:beforeAutospacing="0" w:after="0" w:afterAutospacing="0"/>
        <w:rPr>
          <w:rFonts w:ascii="Aptos" w:hAnsi="Aptos" w:cs="Calibri"/>
          <w:sz w:val="16"/>
          <w:szCs w:val="16"/>
        </w:rPr>
      </w:pPr>
    </w:p>
    <w:p w14:paraId="27106184" w14:textId="77777777" w:rsidR="003A3D2B" w:rsidRPr="005A24AD" w:rsidRDefault="003A3D2B" w:rsidP="003A3D2B">
      <w:pPr>
        <w:pStyle w:val="Heading2"/>
        <w:numPr>
          <w:ilvl w:val="0"/>
          <w:numId w:val="0"/>
        </w:numPr>
        <w:spacing w:before="0"/>
        <w:ind w:left="360" w:hanging="360"/>
        <w:rPr>
          <w:rFonts w:ascii="Aptos" w:hAnsi="Aptos" w:cs="Calibri"/>
        </w:rPr>
      </w:pPr>
      <w:r w:rsidRPr="005A24AD">
        <w:rPr>
          <w:rFonts w:ascii="Aptos" w:hAnsi="Aptos" w:cs="Calibri"/>
        </w:rPr>
        <w:t>Preferred Pronoun/Names</w:t>
      </w:r>
    </w:p>
    <w:p w14:paraId="3A79DB32" w14:textId="7EC586DE" w:rsidR="003A3D2B" w:rsidRPr="005A24AD" w:rsidRDefault="002339C0" w:rsidP="003A3D2B">
      <w:pPr>
        <w:pStyle w:val="NormalWeb"/>
        <w:spacing w:before="0" w:beforeAutospacing="0" w:after="0" w:afterAutospacing="0"/>
        <w:rPr>
          <w:rFonts w:ascii="Aptos" w:hAnsi="Aptos" w:cs="Calibri"/>
        </w:rPr>
      </w:pPr>
      <w:r w:rsidRPr="005A24AD">
        <w:rPr>
          <w:rFonts w:ascii="Aptos" w:hAnsi="Aptos" w:cs="Calibri"/>
        </w:rPr>
        <w:t>To</w:t>
      </w:r>
      <w:r w:rsidR="003A3D2B" w:rsidRPr="005A24AD">
        <w:rPr>
          <w:rFonts w:ascii="Aptos" w:hAnsi="Aptos" w:cs="Calibri"/>
        </w:rPr>
        <w:t xml:space="preserve"> provide an optimal learning environment for all students, creating a safe space is imperative. If you identify with a particular pronoun/name not represented on the class roster, please feel free to send me an email or come and discuss it with me in-person so I can be sure to recognize this. Your learning and identity are important to me.</w:t>
      </w:r>
    </w:p>
    <w:p w14:paraId="1DE363FE" w14:textId="77777777" w:rsidR="003A3D2B" w:rsidRPr="005A24AD" w:rsidRDefault="003A3D2B" w:rsidP="003A3D2B">
      <w:pPr>
        <w:rPr>
          <w:rFonts w:ascii="Aptos" w:eastAsia="Times New Roman" w:hAnsi="Aptos" w:cs="Calibri"/>
          <w:color w:val="000000"/>
          <w:sz w:val="16"/>
          <w:szCs w:val="16"/>
          <w:bdr w:val="none" w:sz="0" w:space="0" w:color="auto" w:frame="1"/>
          <w:shd w:val="clear" w:color="auto" w:fill="FFFFFF"/>
        </w:rPr>
      </w:pPr>
    </w:p>
    <w:p w14:paraId="377FC098" w14:textId="77777777" w:rsidR="003A3D2B" w:rsidRPr="005A24AD" w:rsidRDefault="003A3D2B" w:rsidP="003A3D2B">
      <w:pPr>
        <w:pStyle w:val="Heading2"/>
        <w:numPr>
          <w:ilvl w:val="0"/>
          <w:numId w:val="0"/>
        </w:numPr>
        <w:spacing w:before="0"/>
        <w:ind w:left="360" w:hanging="360"/>
        <w:rPr>
          <w:rFonts w:ascii="Aptos" w:hAnsi="Aptos" w:cs="Calibri"/>
        </w:rPr>
      </w:pPr>
      <w:r w:rsidRPr="005A24AD">
        <w:rPr>
          <w:rFonts w:ascii="Aptos" w:hAnsi="Aptos" w:cs="Calibri"/>
        </w:rPr>
        <w:t xml:space="preserve">Course Materials </w:t>
      </w:r>
    </w:p>
    <w:p w14:paraId="3B0C5F56" w14:textId="129809BC" w:rsidR="003A3D2B" w:rsidRPr="005A24AD" w:rsidRDefault="003A3D2B" w:rsidP="003A3D2B">
      <w:pPr>
        <w:rPr>
          <w:rFonts w:ascii="Aptos" w:hAnsi="Aptos" w:cs="Calibri"/>
          <w:color w:val="333333"/>
          <w:shd w:val="clear" w:color="auto" w:fill="FFFFFF"/>
        </w:rPr>
      </w:pPr>
      <w:r w:rsidRPr="005A24AD">
        <w:rPr>
          <w:rFonts w:ascii="Aptos" w:hAnsi="Aptos" w:cs="Calibri"/>
          <w:color w:val="333333"/>
          <w:shd w:val="clear" w:color="auto" w:fill="FFFFFF"/>
        </w:rPr>
        <w:t>My lectures and course materials, including presentations, tests, exams, outlines, and similar materials, are protected by copyright.  I am the exclusive owner of the copyright in those materials I create.  I encourage you to take notes and make copies of course materials for your own educational use. However, you may not, nor may you knowingly allow others to reproduce or distribute lecture notes and course materials publicly without my express written consent.  This includes providing materials to commercial course material supplies such as Course Hero and other similar services.  Students who publicly distribute or display or help others publicly distribute or display copies or modified copies of an instructor's course materials may be in violation of </w:t>
      </w:r>
      <w:r w:rsidRPr="005A24AD">
        <w:rPr>
          <w:rFonts w:ascii="Aptos" w:hAnsi="Aptos" w:cs="Calibri"/>
          <w:shd w:val="clear" w:color="auto" w:fill="FFFFFF"/>
        </w:rPr>
        <w:t>The Student Rights and Responsibilities: Code of Student Behavior</w:t>
      </w:r>
      <w:r w:rsidRPr="005A24AD">
        <w:rPr>
          <w:rFonts w:ascii="Aptos" w:hAnsi="Aptos" w:cs="Calibri"/>
          <w:color w:val="333333"/>
          <w:shd w:val="clear" w:color="auto" w:fill="FFFFFF"/>
        </w:rPr>
        <w:t>.</w:t>
      </w:r>
      <w:r w:rsidR="00C46B88" w:rsidRPr="005A24AD">
        <w:rPr>
          <w:rFonts w:ascii="Aptos" w:hAnsi="Aptos" w:cs="Calibri"/>
          <w:color w:val="333333"/>
          <w:shd w:val="clear" w:color="auto" w:fill="FFFFFF"/>
        </w:rPr>
        <w:t xml:space="preserve"> </w:t>
      </w:r>
      <w:r w:rsidRPr="005A24AD">
        <w:rPr>
          <w:rFonts w:ascii="Aptos" w:hAnsi="Aptos" w:cs="Calibri"/>
          <w:color w:val="333333"/>
          <w:shd w:val="clear" w:color="auto" w:fill="FFFFFF"/>
        </w:rPr>
        <w:t>Similarly, you own the copyright in your original papers and exam essays.  If I am interested in posting your answers or papers on the course web site, I will request your written permission.</w:t>
      </w:r>
    </w:p>
    <w:p w14:paraId="64B23118" w14:textId="77777777" w:rsidR="003A3D2B" w:rsidRPr="005A24AD" w:rsidRDefault="003A3D2B" w:rsidP="003A3D2B">
      <w:pPr>
        <w:rPr>
          <w:rFonts w:ascii="Aptos" w:hAnsi="Aptos" w:cs="Calibri"/>
          <w:sz w:val="16"/>
          <w:szCs w:val="16"/>
        </w:rPr>
      </w:pPr>
    </w:p>
    <w:p w14:paraId="651AD10B" w14:textId="14E01E41" w:rsidR="003A3D2B" w:rsidRPr="005A24AD" w:rsidRDefault="00D06656" w:rsidP="003A3D2B">
      <w:pPr>
        <w:pStyle w:val="Heading2"/>
        <w:numPr>
          <w:ilvl w:val="0"/>
          <w:numId w:val="0"/>
        </w:numPr>
        <w:spacing w:before="0"/>
        <w:ind w:left="360" w:hanging="360"/>
        <w:rPr>
          <w:rFonts w:ascii="Aptos" w:hAnsi="Aptos" w:cs="Calibri"/>
        </w:rPr>
      </w:pPr>
      <w:r w:rsidRPr="005A24AD">
        <w:rPr>
          <w:rFonts w:ascii="Aptos" w:hAnsi="Aptos" w:cs="Calibri"/>
        </w:rPr>
        <w:t>Campus Safety and Security</w:t>
      </w:r>
    </w:p>
    <w:p w14:paraId="0698D6D0" w14:textId="1061ABC9" w:rsidR="00D06656" w:rsidRPr="005A24AD" w:rsidRDefault="00D06656" w:rsidP="00D06656">
      <w:pPr>
        <w:rPr>
          <w:rFonts w:ascii="Aptos" w:hAnsi="Aptos" w:cs="Calibri"/>
        </w:rPr>
      </w:pPr>
      <w:r w:rsidRPr="005A24AD">
        <w:rPr>
          <w:rFonts w:ascii="Aptos" w:hAnsi="Aptos" w:cs="Calibri"/>
        </w:rPr>
        <w:t>Illinois State University is committed to maintaining a safe environment for the University community. Please download the SafeRedbirds app, the official safety application for Illinois State University.  Students should also consult information posted in each classroom about emergency shelters and evacuation assembly areas (both are indicated on stickers inside every classroom).</w:t>
      </w:r>
    </w:p>
    <w:p w14:paraId="29555D9D" w14:textId="77777777" w:rsidR="003A3D2B" w:rsidRPr="005A24AD" w:rsidRDefault="003A3D2B" w:rsidP="003A3D2B">
      <w:pPr>
        <w:pStyle w:val="NormalWeb"/>
        <w:spacing w:before="0" w:beforeAutospacing="0" w:after="0" w:afterAutospacing="0"/>
        <w:rPr>
          <w:rFonts w:ascii="Aptos" w:hAnsi="Aptos" w:cs="Calibri"/>
          <w:sz w:val="16"/>
          <w:szCs w:val="16"/>
        </w:rPr>
      </w:pPr>
    </w:p>
    <w:p w14:paraId="74DE1908" w14:textId="2CB52E1C" w:rsidR="003A3D2B" w:rsidRPr="005A24AD" w:rsidRDefault="003A3D2B" w:rsidP="008C720D">
      <w:pPr>
        <w:pStyle w:val="Heading1"/>
        <w:spacing w:before="0"/>
        <w:rPr>
          <w:rFonts w:ascii="Aptos" w:hAnsi="Aptos" w:cs="Calibri"/>
          <w:szCs w:val="28"/>
        </w:rPr>
      </w:pPr>
      <w:r w:rsidRPr="005A24AD">
        <w:rPr>
          <w:rFonts w:ascii="Aptos" w:hAnsi="Aptos" w:cs="Calibri"/>
          <w:szCs w:val="28"/>
        </w:rPr>
        <w:t>Technical Support</w:t>
      </w:r>
    </w:p>
    <w:p w14:paraId="7A6C459B" w14:textId="41A88A2B" w:rsidR="002E13E8" w:rsidRPr="005A24AD" w:rsidRDefault="002E13E8" w:rsidP="003309B6">
      <w:pPr>
        <w:pStyle w:val="ListParagraph"/>
        <w:spacing w:after="0"/>
        <w:ind w:left="0"/>
        <w:textAlignment w:val="baseline"/>
        <w:rPr>
          <w:rFonts w:ascii="Aptos" w:eastAsia="Times New Roman" w:hAnsi="Aptos" w:cs="Calibri"/>
          <w:bCs/>
          <w:sz w:val="24"/>
          <w:szCs w:val="24"/>
        </w:rPr>
      </w:pPr>
      <w:r w:rsidRPr="005A24AD">
        <w:rPr>
          <w:rFonts w:ascii="Aptos" w:eastAsia="Times New Roman" w:hAnsi="Aptos" w:cs="Calibri"/>
          <w:bCs/>
          <w:sz w:val="24"/>
          <w:szCs w:val="24"/>
        </w:rPr>
        <w:t xml:space="preserve">All students are encouraged to take the Introduction to Technology </w:t>
      </w:r>
      <w:hyperlink r:id="rId23" w:history="1">
        <w:r w:rsidRPr="005A24AD">
          <w:rPr>
            <w:rStyle w:val="Hyperlink"/>
            <w:rFonts w:ascii="Aptos" w:eastAsia="Times New Roman" w:hAnsi="Aptos" w:cs="Calibri"/>
            <w:bCs/>
            <w:sz w:val="24"/>
            <w:szCs w:val="24"/>
          </w:rPr>
          <w:t>Quickstart Orientation</w:t>
        </w:r>
      </w:hyperlink>
      <w:r w:rsidR="006F4CD3" w:rsidRPr="005A24AD">
        <w:rPr>
          <w:rFonts w:ascii="Aptos" w:eastAsia="Times New Roman" w:hAnsi="Aptos" w:cs="Calibri"/>
          <w:bCs/>
          <w:sz w:val="24"/>
          <w:szCs w:val="24"/>
        </w:rPr>
        <w:t>.</w:t>
      </w:r>
    </w:p>
    <w:p w14:paraId="26B74020" w14:textId="61A47054" w:rsidR="002E13E8" w:rsidRPr="005A24AD" w:rsidRDefault="002E13E8" w:rsidP="003309B6">
      <w:pPr>
        <w:pStyle w:val="ListParagraph"/>
        <w:spacing w:after="0"/>
        <w:ind w:left="0"/>
        <w:textAlignment w:val="baseline"/>
        <w:rPr>
          <w:rFonts w:ascii="Aptos" w:eastAsia="Times New Roman" w:hAnsi="Aptos" w:cs="Calibri"/>
          <w:bCs/>
          <w:sz w:val="24"/>
          <w:szCs w:val="24"/>
        </w:rPr>
      </w:pPr>
      <w:r w:rsidRPr="005A24AD">
        <w:rPr>
          <w:rFonts w:ascii="Aptos" w:eastAsia="Times New Roman" w:hAnsi="Aptos" w:cs="Calibri"/>
          <w:bCs/>
          <w:sz w:val="24"/>
          <w:szCs w:val="24"/>
        </w:rPr>
        <w:br/>
        <w:t>Two software packages are available at no additional charge: </w:t>
      </w:r>
      <w:hyperlink r:id="rId24" w:tooltip="For more information on using Microsoft 365 at ISU" w:history="1">
        <w:r w:rsidRPr="005A24AD">
          <w:rPr>
            <w:rStyle w:val="Hyperlink"/>
            <w:rFonts w:ascii="Aptos" w:eastAsia="Times New Roman" w:hAnsi="Aptos" w:cs="Calibri"/>
            <w:bCs/>
            <w:sz w:val="24"/>
            <w:szCs w:val="24"/>
          </w:rPr>
          <w:t>Microsoft 365</w:t>
        </w:r>
      </w:hyperlink>
      <w:r w:rsidRPr="005A24AD">
        <w:rPr>
          <w:rFonts w:ascii="Aptos" w:eastAsia="Times New Roman" w:hAnsi="Aptos" w:cs="Calibri"/>
          <w:bCs/>
          <w:sz w:val="24"/>
          <w:szCs w:val="24"/>
        </w:rPr>
        <w:t> (Word, Excel, PowerPoint, etc.) and </w:t>
      </w:r>
      <w:hyperlink r:id="rId25" w:tooltip="For more information on Creative Cloud" w:history="1">
        <w:r w:rsidRPr="005A24AD">
          <w:rPr>
            <w:rStyle w:val="Hyperlink"/>
            <w:rFonts w:ascii="Aptos" w:eastAsia="Times New Roman" w:hAnsi="Aptos" w:cs="Calibri"/>
            <w:bCs/>
            <w:sz w:val="24"/>
            <w:szCs w:val="24"/>
          </w:rPr>
          <w:t>Adobe Creative Cloud</w:t>
        </w:r>
      </w:hyperlink>
      <w:r w:rsidRPr="005A24AD">
        <w:rPr>
          <w:rFonts w:ascii="Aptos" w:eastAsia="Times New Roman" w:hAnsi="Aptos" w:cs="Calibri"/>
          <w:bCs/>
          <w:sz w:val="24"/>
          <w:szCs w:val="24"/>
        </w:rPr>
        <w:t>. Students can install these programs on their personal computers.</w:t>
      </w:r>
    </w:p>
    <w:p w14:paraId="74E742FD" w14:textId="77777777" w:rsidR="003309B6" w:rsidRPr="005A24AD" w:rsidRDefault="003309B6" w:rsidP="003309B6">
      <w:pPr>
        <w:pStyle w:val="ListParagraph"/>
        <w:spacing w:after="0"/>
        <w:ind w:left="0"/>
        <w:textAlignment w:val="baseline"/>
        <w:rPr>
          <w:rFonts w:ascii="Aptos" w:eastAsia="Times New Roman" w:hAnsi="Aptos" w:cs="Calibri"/>
          <w:bCs/>
          <w:sz w:val="24"/>
          <w:szCs w:val="24"/>
        </w:rPr>
      </w:pPr>
    </w:p>
    <w:p w14:paraId="5F23C5FE" w14:textId="3A4CD004" w:rsidR="002E13E8" w:rsidRPr="005A24AD" w:rsidRDefault="002E13E8" w:rsidP="003309B6">
      <w:pPr>
        <w:pStyle w:val="ListParagraph"/>
        <w:spacing w:after="0"/>
        <w:ind w:left="0"/>
        <w:textAlignment w:val="baseline"/>
        <w:rPr>
          <w:rFonts w:ascii="Aptos" w:eastAsia="Times New Roman" w:hAnsi="Aptos" w:cs="Calibri"/>
          <w:bCs/>
          <w:sz w:val="24"/>
          <w:szCs w:val="24"/>
        </w:rPr>
      </w:pPr>
      <w:r w:rsidRPr="005A24AD">
        <w:rPr>
          <w:rFonts w:ascii="Aptos" w:eastAsia="Times New Roman" w:hAnsi="Aptos" w:cs="Calibri"/>
          <w:bCs/>
          <w:sz w:val="24"/>
          <w:szCs w:val="24"/>
        </w:rPr>
        <w:t xml:space="preserve">Students who do not have access to the technology they need to be successful in their coursework should contact the </w:t>
      </w:r>
      <w:hyperlink r:id="rId26" w:history="1">
        <w:r w:rsidRPr="005A24AD">
          <w:rPr>
            <w:rStyle w:val="Hyperlink"/>
            <w:rFonts w:ascii="Aptos" w:eastAsia="Times New Roman" w:hAnsi="Aptos" w:cs="Calibri"/>
            <w:bCs/>
            <w:sz w:val="24"/>
            <w:szCs w:val="24"/>
          </w:rPr>
          <w:t>Technology Support Center</w:t>
        </w:r>
      </w:hyperlink>
      <w:r w:rsidRPr="005A24AD">
        <w:rPr>
          <w:rFonts w:ascii="Aptos" w:eastAsia="Times New Roman" w:hAnsi="Aptos" w:cs="Calibri"/>
          <w:bCs/>
          <w:sz w:val="24"/>
          <w:szCs w:val="24"/>
        </w:rPr>
        <w:t xml:space="preserve"> </w:t>
      </w:r>
      <w:r w:rsidR="00164E94" w:rsidRPr="005A24AD">
        <w:rPr>
          <w:rFonts w:ascii="Aptos" w:eastAsia="Times New Roman" w:hAnsi="Aptos" w:cs="Calibri"/>
          <w:bCs/>
          <w:sz w:val="24"/>
          <w:szCs w:val="24"/>
        </w:rPr>
        <w:t>to</w:t>
      </w:r>
      <w:r w:rsidRPr="005A24AD">
        <w:rPr>
          <w:rFonts w:ascii="Aptos" w:eastAsia="Times New Roman" w:hAnsi="Aptos" w:cs="Calibri"/>
          <w:bCs/>
          <w:sz w:val="24"/>
          <w:szCs w:val="24"/>
        </w:rPr>
        <w:t xml:space="preserve"> discuss options. </w:t>
      </w:r>
      <w:r w:rsidR="00DF7957" w:rsidRPr="005A24AD">
        <w:rPr>
          <w:rFonts w:ascii="Aptos" w:eastAsia="Times New Roman" w:hAnsi="Aptos" w:cs="Calibri"/>
          <w:bCs/>
          <w:sz w:val="24"/>
          <w:szCs w:val="24"/>
        </w:rPr>
        <w:t xml:space="preserve">This support service also offers hundreds of help articles on everything involving ISU technology, online chat, and phone support. Walk-up support and computer repair &amp; purchases are available from </w:t>
      </w:r>
      <w:hyperlink r:id="rId27" w:history="1">
        <w:r w:rsidR="00DF7957" w:rsidRPr="005A24AD">
          <w:rPr>
            <w:rStyle w:val="Hyperlink"/>
            <w:rFonts w:ascii="Aptos" w:eastAsia="Times New Roman" w:hAnsi="Aptos" w:cs="Calibri"/>
            <w:bCs/>
            <w:sz w:val="24"/>
            <w:szCs w:val="24"/>
          </w:rPr>
          <w:t>TechZone</w:t>
        </w:r>
      </w:hyperlink>
      <w:r w:rsidR="00DF7957" w:rsidRPr="005A24AD">
        <w:rPr>
          <w:rFonts w:ascii="Aptos" w:eastAsia="Times New Roman" w:hAnsi="Aptos" w:cs="Calibri"/>
          <w:bCs/>
          <w:sz w:val="24"/>
          <w:szCs w:val="24"/>
        </w:rPr>
        <w:t xml:space="preserve"> located on the first floor of the Bone Student Center. </w:t>
      </w:r>
    </w:p>
    <w:p w14:paraId="4F04322C" w14:textId="77777777" w:rsidR="002E13E8" w:rsidRPr="005A24AD" w:rsidRDefault="002E13E8" w:rsidP="003A3D2B">
      <w:pPr>
        <w:pStyle w:val="ListParagraph"/>
        <w:spacing w:after="0" w:line="240" w:lineRule="auto"/>
        <w:ind w:left="0"/>
        <w:textAlignment w:val="baseline"/>
        <w:rPr>
          <w:rFonts w:ascii="Aptos" w:eastAsia="Times New Roman" w:hAnsi="Aptos" w:cs="Calibri"/>
          <w:bCs/>
          <w:sz w:val="16"/>
          <w:szCs w:val="16"/>
        </w:rPr>
      </w:pPr>
    </w:p>
    <w:p w14:paraId="79FDFEC9" w14:textId="08ED8B3B" w:rsidR="003A3D2B" w:rsidRPr="005A24AD" w:rsidRDefault="003A3D2B" w:rsidP="00DF7957">
      <w:pPr>
        <w:pStyle w:val="Heading1"/>
        <w:spacing w:before="0"/>
        <w:rPr>
          <w:rFonts w:ascii="Aptos" w:hAnsi="Aptos" w:cs="Calibri"/>
          <w:szCs w:val="28"/>
        </w:rPr>
      </w:pPr>
      <w:r w:rsidRPr="005A24AD">
        <w:rPr>
          <w:rFonts w:ascii="Aptos" w:hAnsi="Aptos" w:cs="Calibri"/>
          <w:szCs w:val="28"/>
        </w:rPr>
        <w:t>Academic Support Services</w:t>
      </w:r>
    </w:p>
    <w:p w14:paraId="2024708A" w14:textId="77777777" w:rsidR="003A3D2B" w:rsidRPr="005A24AD" w:rsidRDefault="003A3D2B" w:rsidP="003A3D2B">
      <w:pPr>
        <w:pStyle w:val="Heading2"/>
        <w:numPr>
          <w:ilvl w:val="0"/>
          <w:numId w:val="0"/>
        </w:numPr>
        <w:spacing w:before="0"/>
        <w:ind w:left="360" w:hanging="360"/>
        <w:rPr>
          <w:rFonts w:ascii="Aptos" w:hAnsi="Aptos" w:cs="Calibri"/>
        </w:rPr>
      </w:pPr>
      <w:r w:rsidRPr="005A24AD">
        <w:rPr>
          <w:rFonts w:ascii="Aptos" w:hAnsi="Aptos" w:cs="Calibri"/>
        </w:rPr>
        <w:t>How to Cite Sources (APA, MLA, Chicago, Turabian, etc.)</w:t>
      </w:r>
    </w:p>
    <w:p w14:paraId="30FE30EE" w14:textId="14252625" w:rsidR="003A3D2B" w:rsidRPr="005A24AD" w:rsidRDefault="007803AF" w:rsidP="003A3D2B">
      <w:pPr>
        <w:ind w:firstLine="360"/>
        <w:rPr>
          <w:rStyle w:val="Hyperlink"/>
          <w:rFonts w:ascii="Aptos" w:hAnsi="Aptos" w:cs="Calibri"/>
        </w:rPr>
      </w:pPr>
      <w:r w:rsidRPr="005A24AD">
        <w:rPr>
          <w:rFonts w:ascii="Aptos" w:hAnsi="Aptos" w:cs="Calibri"/>
        </w:rPr>
        <w:fldChar w:fldCharType="begin"/>
      </w:r>
      <w:r w:rsidRPr="005A24AD">
        <w:rPr>
          <w:rFonts w:ascii="Aptos" w:hAnsi="Aptos" w:cs="Calibri"/>
        </w:rPr>
        <w:instrText>HYPERLINK "https://guides.library.illinoisstate.edu/apa" \o "Rice Library Citation Guides"</w:instrText>
      </w:r>
      <w:r w:rsidRPr="005A24AD">
        <w:rPr>
          <w:rFonts w:ascii="Aptos" w:hAnsi="Aptos" w:cs="Calibri"/>
        </w:rPr>
      </w:r>
      <w:r w:rsidRPr="005A24AD">
        <w:rPr>
          <w:rFonts w:ascii="Aptos" w:hAnsi="Aptos" w:cs="Calibri"/>
        </w:rPr>
        <w:fldChar w:fldCharType="separate"/>
      </w:r>
      <w:r w:rsidRPr="005A24AD">
        <w:rPr>
          <w:rStyle w:val="Hyperlink"/>
          <w:rFonts w:ascii="Aptos" w:hAnsi="Aptos" w:cs="Calibri"/>
        </w:rPr>
        <w:t>Milner Library APA Style Guide</w:t>
      </w:r>
    </w:p>
    <w:p w14:paraId="22A7E94A" w14:textId="721D5963" w:rsidR="003A3D2B" w:rsidRPr="005A24AD" w:rsidRDefault="007803AF" w:rsidP="003A3D2B">
      <w:pPr>
        <w:ind w:firstLine="360"/>
        <w:rPr>
          <w:rStyle w:val="Hyperlink"/>
          <w:rFonts w:ascii="Aptos" w:hAnsi="Aptos" w:cs="Calibri"/>
          <w:sz w:val="16"/>
          <w:szCs w:val="16"/>
        </w:rPr>
      </w:pPr>
      <w:r w:rsidRPr="005A24AD">
        <w:rPr>
          <w:rFonts w:ascii="Aptos" w:hAnsi="Aptos" w:cs="Calibri"/>
        </w:rPr>
        <w:fldChar w:fldCharType="end"/>
      </w:r>
    </w:p>
    <w:p w14:paraId="1EAD72A8" w14:textId="77777777" w:rsidR="003A3D2B" w:rsidRPr="005A24AD" w:rsidRDefault="003A3D2B" w:rsidP="003A3D2B">
      <w:pPr>
        <w:pStyle w:val="Heading2"/>
        <w:numPr>
          <w:ilvl w:val="0"/>
          <w:numId w:val="0"/>
        </w:numPr>
        <w:spacing w:before="0"/>
        <w:ind w:left="360" w:hanging="360"/>
        <w:rPr>
          <w:rFonts w:ascii="Aptos" w:hAnsi="Aptos" w:cs="Calibri"/>
        </w:rPr>
      </w:pPr>
      <w:r w:rsidRPr="005A24AD">
        <w:rPr>
          <w:rFonts w:ascii="Aptos" w:hAnsi="Aptos" w:cs="Calibri"/>
        </w:rPr>
        <w:t xml:space="preserve">Research Guides </w:t>
      </w:r>
    </w:p>
    <w:p w14:paraId="7F146866" w14:textId="77777777" w:rsidR="003A3D2B" w:rsidRPr="005A24AD" w:rsidRDefault="003A3D2B" w:rsidP="003A3D2B">
      <w:pPr>
        <w:spacing w:line="276" w:lineRule="auto"/>
        <w:ind w:left="360"/>
        <w:rPr>
          <w:rFonts w:ascii="Aptos" w:eastAsia="Times New Roman" w:hAnsi="Aptos" w:cs="Calibri"/>
          <w:color w:val="333333"/>
          <w:shd w:val="clear" w:color="auto" w:fill="FFFFFF"/>
        </w:rPr>
      </w:pPr>
      <w:r w:rsidRPr="005A24AD">
        <w:rPr>
          <w:rFonts w:ascii="Aptos" w:eastAsia="Times New Roman" w:hAnsi="Aptos" w:cs="Calibri"/>
          <w:color w:val="333333"/>
          <w:shd w:val="clear" w:color="auto" w:fill="FFFFFF"/>
        </w:rPr>
        <w:t xml:space="preserve">Research assistance, subject guides, and useful resources compiled by your friendly librarians. </w:t>
      </w:r>
    </w:p>
    <w:p w14:paraId="4CF61B4C" w14:textId="4A96CCD6" w:rsidR="003A3D2B" w:rsidRPr="005A24AD" w:rsidRDefault="008C720D" w:rsidP="003A3D2B">
      <w:pPr>
        <w:spacing w:line="276" w:lineRule="auto"/>
        <w:ind w:left="360"/>
        <w:rPr>
          <w:rStyle w:val="Hyperlink"/>
          <w:rFonts w:ascii="Aptos" w:hAnsi="Aptos" w:cs="Calibri"/>
          <w:color w:val="0563C1"/>
        </w:rPr>
      </w:pPr>
      <w:hyperlink r:id="rId28" w:tooltip="Rice Library Research Guides" w:history="1">
        <w:r w:rsidRPr="005A24AD">
          <w:rPr>
            <w:rStyle w:val="Hyperlink"/>
            <w:rFonts w:ascii="Aptos" w:hAnsi="Aptos" w:cs="Calibri"/>
          </w:rPr>
          <w:t>Communication Research Guide</w:t>
        </w:r>
      </w:hyperlink>
      <w:r w:rsidR="003A3D2B" w:rsidRPr="005A24AD">
        <w:rPr>
          <w:rStyle w:val="Hyperlink"/>
          <w:rFonts w:ascii="Aptos" w:hAnsi="Aptos" w:cs="Calibri"/>
          <w:color w:val="0563C1"/>
        </w:rPr>
        <w:t xml:space="preserve"> </w:t>
      </w:r>
    </w:p>
    <w:p w14:paraId="0C7FA935" w14:textId="77777777" w:rsidR="00717615" w:rsidRPr="005A24AD" w:rsidRDefault="00717615" w:rsidP="003A3D2B">
      <w:pPr>
        <w:spacing w:line="276" w:lineRule="auto"/>
        <w:ind w:left="360"/>
        <w:rPr>
          <w:rStyle w:val="Hyperlink"/>
          <w:rFonts w:ascii="Aptos" w:hAnsi="Aptos" w:cs="Calibri"/>
          <w:color w:val="0563C1"/>
          <w:sz w:val="16"/>
          <w:szCs w:val="16"/>
        </w:rPr>
      </w:pPr>
    </w:p>
    <w:p w14:paraId="4B49B589" w14:textId="2AAB958A" w:rsidR="003B2ADA" w:rsidRPr="005A24AD" w:rsidRDefault="003B2ADA" w:rsidP="00717615">
      <w:pPr>
        <w:pStyle w:val="Heading2"/>
        <w:numPr>
          <w:ilvl w:val="0"/>
          <w:numId w:val="0"/>
        </w:numPr>
        <w:spacing w:before="0"/>
        <w:rPr>
          <w:rFonts w:ascii="Aptos" w:hAnsi="Aptos" w:cs="Calibri"/>
        </w:rPr>
      </w:pPr>
      <w:r w:rsidRPr="005A24AD">
        <w:rPr>
          <w:rFonts w:ascii="Aptos" w:hAnsi="Aptos" w:cs="Calibri"/>
        </w:rPr>
        <w:t>Mental Health Support</w:t>
      </w:r>
    </w:p>
    <w:p w14:paraId="2120CCE4" w14:textId="77777777" w:rsidR="003B2ADA" w:rsidRPr="005A24AD" w:rsidRDefault="003B2ADA" w:rsidP="003B2ADA">
      <w:pPr>
        <w:rPr>
          <w:rFonts w:ascii="Aptos" w:hAnsi="Aptos" w:cs="Calibri"/>
        </w:rPr>
      </w:pPr>
      <w:r w:rsidRPr="005A24AD">
        <w:rPr>
          <w:rFonts w:ascii="Aptos" w:hAnsi="Aptos" w:cs="Calibri"/>
        </w:rPr>
        <w:t>Life at college can get complicated. If you’re feeling stressed, overwhelmed, lost, anxious, depressed or are struggling with personal issues, do not hesitate to call or visit</w:t>
      </w:r>
      <w:r w:rsidRPr="005A24AD">
        <w:rPr>
          <w:rFonts w:ascii="Arial" w:hAnsi="Arial" w:cs="Arial"/>
        </w:rPr>
        <w:t> </w:t>
      </w:r>
      <w:hyperlink r:id="rId29" w:history="1">
        <w:r w:rsidRPr="005A24AD">
          <w:rPr>
            <w:rStyle w:val="Hyperlink"/>
            <w:rFonts w:ascii="Aptos" w:hAnsi="Aptos" w:cs="Calibri"/>
          </w:rPr>
          <w:t>Student Counseling Services</w:t>
        </w:r>
      </w:hyperlink>
      <w:r w:rsidRPr="005A24AD">
        <w:rPr>
          <w:rFonts w:ascii="Arial" w:hAnsi="Arial" w:cs="Arial"/>
        </w:rPr>
        <w:t> </w:t>
      </w:r>
      <w:r w:rsidRPr="005A24AD">
        <w:rPr>
          <w:rFonts w:ascii="Aptos" w:hAnsi="Aptos" w:cs="Calibri"/>
        </w:rPr>
        <w:t>(SCS) at 320 Student Services Building,</w:t>
      </w:r>
      <w:r w:rsidRPr="005A24AD">
        <w:rPr>
          <w:rFonts w:ascii="Arial" w:hAnsi="Arial" w:cs="Arial"/>
        </w:rPr>
        <w:t> </w:t>
      </w:r>
      <w:hyperlink r:id="rId30" w:history="1">
        <w:r w:rsidRPr="005A24AD">
          <w:rPr>
            <w:rStyle w:val="Hyperlink"/>
            <w:rFonts w:ascii="Aptos" w:hAnsi="Aptos" w:cs="Calibri"/>
          </w:rPr>
          <w:t>(309)</w:t>
        </w:r>
        <w:r w:rsidRPr="005A24AD">
          <w:rPr>
            <w:rStyle w:val="Hyperlink"/>
            <w:rFonts w:ascii="Arial" w:hAnsi="Arial" w:cs="Arial"/>
          </w:rPr>
          <w:t> </w:t>
        </w:r>
        <w:r w:rsidRPr="005A24AD">
          <w:rPr>
            <w:rStyle w:val="Hyperlink"/>
            <w:rFonts w:ascii="Aptos" w:hAnsi="Aptos" w:cs="Calibri"/>
          </w:rPr>
          <w:t>438-3655)</w:t>
        </w:r>
      </w:hyperlink>
      <w:r w:rsidRPr="005A24AD">
        <w:rPr>
          <w:rFonts w:ascii="Aptos" w:hAnsi="Aptos" w:cs="Calibri"/>
        </w:rPr>
        <w:t>. SCS services are free and confidential.  </w:t>
      </w:r>
    </w:p>
    <w:p w14:paraId="0FC1D290" w14:textId="77777777" w:rsidR="003B2ADA" w:rsidRPr="005A24AD" w:rsidRDefault="003B2ADA" w:rsidP="003B2ADA">
      <w:pPr>
        <w:rPr>
          <w:rFonts w:ascii="Aptos" w:hAnsi="Aptos" w:cs="Calibri"/>
          <w:sz w:val="16"/>
          <w:szCs w:val="16"/>
        </w:rPr>
      </w:pPr>
    </w:p>
    <w:p w14:paraId="026118E1" w14:textId="77777777" w:rsidR="003B2ADA" w:rsidRPr="005A24AD" w:rsidRDefault="003B2ADA" w:rsidP="003B2ADA">
      <w:pPr>
        <w:rPr>
          <w:rFonts w:ascii="Aptos" w:hAnsi="Aptos" w:cs="Calibri"/>
        </w:rPr>
      </w:pPr>
      <w:r w:rsidRPr="005A24AD">
        <w:rPr>
          <w:rFonts w:ascii="Aptos" w:hAnsi="Aptos" w:cs="Calibri"/>
        </w:rPr>
        <w:t>If you are worried about a friend, you can call SCS and ask to speak to a counselor for ideas on how to help. The</w:t>
      </w:r>
      <w:hyperlink r:id="rId31" w:history="1">
        <w:r w:rsidRPr="005A24AD">
          <w:rPr>
            <w:rStyle w:val="Hyperlink"/>
            <w:rFonts w:ascii="Arial" w:hAnsi="Arial" w:cs="Arial"/>
          </w:rPr>
          <w:t> </w:t>
        </w:r>
        <w:r w:rsidRPr="005A24AD">
          <w:rPr>
            <w:rStyle w:val="Hyperlink"/>
            <w:rFonts w:ascii="Aptos" w:hAnsi="Aptos" w:cs="Calibri"/>
          </w:rPr>
          <w:t>Kognito simulation</w:t>
        </w:r>
      </w:hyperlink>
      <w:r w:rsidRPr="005A24AD">
        <w:rPr>
          <w:rFonts w:ascii="Aptos" w:hAnsi="Aptos" w:cs="Calibri"/>
        </w:rPr>
        <w:t>, available through SCS's webpage, can also help you learn how to assist your friend with connecting to services. </w:t>
      </w:r>
    </w:p>
    <w:p w14:paraId="46406B5E" w14:textId="77777777" w:rsidR="003B2ADA" w:rsidRPr="005A24AD" w:rsidRDefault="003B2ADA" w:rsidP="003B2ADA">
      <w:pPr>
        <w:rPr>
          <w:rFonts w:ascii="Aptos" w:hAnsi="Aptos" w:cs="Calibri"/>
          <w:sz w:val="16"/>
          <w:szCs w:val="16"/>
        </w:rPr>
      </w:pPr>
    </w:p>
    <w:p w14:paraId="5137F490" w14:textId="7C24064B" w:rsidR="00EB3284" w:rsidRPr="005A24AD" w:rsidRDefault="003A3D2B" w:rsidP="004639FB">
      <w:pPr>
        <w:pStyle w:val="Heading2"/>
        <w:numPr>
          <w:ilvl w:val="0"/>
          <w:numId w:val="0"/>
        </w:numPr>
        <w:spacing w:before="0"/>
        <w:rPr>
          <w:rFonts w:ascii="Aptos" w:hAnsi="Aptos" w:cs="Calibri"/>
        </w:rPr>
      </w:pPr>
      <w:r w:rsidRPr="005A24AD">
        <w:rPr>
          <w:rFonts w:ascii="Aptos" w:hAnsi="Aptos" w:cs="Calibri"/>
        </w:rPr>
        <w:t xml:space="preserve">Additional Student Resources </w:t>
      </w:r>
    </w:p>
    <w:p w14:paraId="120348B9" w14:textId="497BF7B2" w:rsidR="0095170F" w:rsidRPr="005A24AD" w:rsidRDefault="00321DB3" w:rsidP="00A4695B">
      <w:pPr>
        <w:rPr>
          <w:rFonts w:ascii="Aptos" w:hAnsi="Aptos" w:cs="Calibri"/>
          <w:lang w:eastAsia="zh-TW"/>
        </w:rPr>
      </w:pPr>
      <w:r w:rsidRPr="005A24AD">
        <w:rPr>
          <w:rFonts w:ascii="Aptos" w:hAnsi="Aptos" w:cs="Calibri"/>
          <w:lang w:eastAsia="zh-TW"/>
        </w:rPr>
        <w:t xml:space="preserve">The </w:t>
      </w:r>
      <w:hyperlink r:id="rId32" w:history="1">
        <w:r w:rsidRPr="005A24AD">
          <w:rPr>
            <w:rStyle w:val="Hyperlink"/>
            <w:rFonts w:ascii="Aptos" w:hAnsi="Aptos" w:cs="Calibri"/>
            <w:lang w:eastAsia="zh-TW"/>
          </w:rPr>
          <w:t>Student Navigator</w:t>
        </w:r>
      </w:hyperlink>
      <w:r w:rsidRPr="005A24AD">
        <w:rPr>
          <w:rFonts w:ascii="Aptos" w:hAnsi="Aptos" w:cs="Calibri"/>
          <w:lang w:eastAsia="zh-TW"/>
        </w:rPr>
        <w:t xml:space="preserve"> program is a student-led, peer-to-peer initiative in the Dean of Students Office designed to assist students facing economic hardships and basic needs crises. Referrals are available to resources for food, textbooks, housing, finances, health, and more. </w:t>
      </w:r>
    </w:p>
    <w:p w14:paraId="412F7408" w14:textId="77777777" w:rsidR="00A4695B" w:rsidRPr="005A24AD" w:rsidRDefault="00A4695B" w:rsidP="00A4695B">
      <w:pPr>
        <w:rPr>
          <w:rFonts w:ascii="Aptos" w:hAnsi="Aptos"/>
        </w:rPr>
      </w:pPr>
    </w:p>
    <w:p w14:paraId="4C1E0299" w14:textId="232FDEC5" w:rsidR="00A4695B" w:rsidRPr="00074827" w:rsidRDefault="00A4695B" w:rsidP="00074827">
      <w:pPr>
        <w:pStyle w:val="NormalWeb"/>
        <w:spacing w:before="0" w:beforeAutospacing="0" w:after="0" w:afterAutospacing="0"/>
        <w:jc w:val="center"/>
        <w:rPr>
          <w:rFonts w:ascii="Aptos" w:hAnsi="Aptos" w:cs="Calibri"/>
          <w:color w:val="333333"/>
          <w:shd w:val="clear" w:color="auto" w:fill="FFFFFF"/>
        </w:rPr>
        <w:sectPr w:rsidR="00A4695B" w:rsidRPr="00074827" w:rsidSect="0021136A">
          <w:type w:val="continuous"/>
          <w:pgSz w:w="12240" w:h="15840"/>
          <w:pgMar w:top="720" w:right="720" w:bottom="720" w:left="720" w:header="720" w:footer="720" w:gutter="0"/>
          <w:cols w:space="720"/>
          <w:docGrid w:linePitch="400"/>
        </w:sectPr>
      </w:pPr>
      <w:r w:rsidRPr="005A24AD">
        <w:rPr>
          <w:rFonts w:ascii="Aptos" w:hAnsi="Aptos" w:cs="Calibri"/>
        </w:rPr>
        <w:t xml:space="preserve">***Please Note: </w:t>
      </w:r>
      <w:r w:rsidRPr="005A24AD">
        <w:rPr>
          <w:rFonts w:ascii="Aptos" w:hAnsi="Aptos" w:cs="Calibri"/>
          <w:color w:val="333333"/>
          <w:shd w:val="clear" w:color="auto" w:fill="FFFFFF"/>
        </w:rPr>
        <w:t>The syllabus is a guide to the course and is subject to change with reasonable advanced notice as course needs arise.</w:t>
      </w:r>
    </w:p>
    <w:p w14:paraId="31CB9FFF" w14:textId="77777777" w:rsidR="00D10581" w:rsidRPr="00BC22E8" w:rsidRDefault="00D10581" w:rsidP="00D10581">
      <w:pPr>
        <w:rPr>
          <w:rFonts w:ascii="Aptos" w:hAnsi="Aptos" w:cs="Calibri"/>
          <w:sz w:val="16"/>
          <w:szCs w:val="16"/>
        </w:rPr>
      </w:pPr>
    </w:p>
    <w:p w14:paraId="6FD80317" w14:textId="77777777" w:rsidR="00FD5356" w:rsidRDefault="00FD5356" w:rsidP="00A4695B">
      <w:pPr>
        <w:pStyle w:val="NormalWeb"/>
        <w:spacing w:before="0" w:beforeAutospacing="0" w:after="0" w:afterAutospacing="0"/>
        <w:rPr>
          <w:rFonts w:ascii="Aptos" w:hAnsi="Aptos" w:cs="Calibri"/>
        </w:rPr>
      </w:pPr>
    </w:p>
    <w:sectPr w:rsidR="00FD5356" w:rsidSect="005158DA">
      <w:pgSz w:w="12240" w:h="15840"/>
      <w:pgMar w:top="720" w:right="720" w:bottom="720" w:left="72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53F41" w14:textId="77777777" w:rsidR="00DD43BF" w:rsidRDefault="00DD43BF" w:rsidP="00C72F1B">
      <w:r>
        <w:separator/>
      </w:r>
    </w:p>
  </w:endnote>
  <w:endnote w:type="continuationSeparator" w:id="0">
    <w:p w14:paraId="6D6E9A9D" w14:textId="77777777" w:rsidR="00DD43BF" w:rsidRDefault="00DD43BF" w:rsidP="00C72F1B">
      <w:r>
        <w:continuationSeparator/>
      </w:r>
    </w:p>
  </w:endnote>
  <w:endnote w:type="continuationNotice" w:id="1">
    <w:p w14:paraId="5D8EE3AA" w14:textId="77777777" w:rsidR="00DD43BF" w:rsidRDefault="00DD43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altName w:val="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24397"/>
      <w:docPartObj>
        <w:docPartGallery w:val="Page Numbers (Bottom of Page)"/>
        <w:docPartUnique/>
      </w:docPartObj>
    </w:sdtPr>
    <w:sdtEndPr>
      <w:rPr>
        <w:rFonts w:ascii="Aptos" w:hAnsi="Aptos"/>
        <w:noProof/>
      </w:rPr>
    </w:sdtEndPr>
    <w:sdtContent>
      <w:p w14:paraId="3F722359" w14:textId="29AE0C34" w:rsidR="005C28C1" w:rsidRPr="00A04DF2" w:rsidRDefault="00A04DF2" w:rsidP="00A04DF2">
        <w:pPr>
          <w:pStyle w:val="Footer"/>
          <w:jc w:val="center"/>
          <w:rPr>
            <w:rFonts w:ascii="Aptos" w:hAnsi="Aptos"/>
          </w:rPr>
        </w:pPr>
        <w:r w:rsidRPr="00A04DF2">
          <w:rPr>
            <w:rFonts w:ascii="Aptos" w:hAnsi="Aptos"/>
          </w:rPr>
          <w:fldChar w:fldCharType="begin"/>
        </w:r>
        <w:r w:rsidRPr="00A04DF2">
          <w:rPr>
            <w:rFonts w:ascii="Aptos" w:hAnsi="Aptos"/>
          </w:rPr>
          <w:instrText xml:space="preserve"> PAGE   \* MERGEFORMAT </w:instrText>
        </w:r>
        <w:r w:rsidRPr="00A04DF2">
          <w:rPr>
            <w:rFonts w:ascii="Aptos" w:hAnsi="Aptos"/>
          </w:rPr>
          <w:fldChar w:fldCharType="separate"/>
        </w:r>
        <w:r w:rsidRPr="00A04DF2">
          <w:rPr>
            <w:rFonts w:ascii="Aptos" w:hAnsi="Aptos"/>
            <w:noProof/>
          </w:rPr>
          <w:t>2</w:t>
        </w:r>
        <w:r w:rsidRPr="00A04DF2">
          <w:rPr>
            <w:rFonts w:ascii="Aptos" w:hAnsi="Apto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962BA" w14:textId="77777777" w:rsidR="00DD43BF" w:rsidRDefault="00DD43BF" w:rsidP="00C72F1B">
      <w:r>
        <w:separator/>
      </w:r>
    </w:p>
  </w:footnote>
  <w:footnote w:type="continuationSeparator" w:id="0">
    <w:p w14:paraId="69FBD5FA" w14:textId="77777777" w:rsidR="00DD43BF" w:rsidRDefault="00DD43BF" w:rsidP="00C72F1B">
      <w:r>
        <w:continuationSeparator/>
      </w:r>
    </w:p>
  </w:footnote>
  <w:footnote w:type="continuationNotice" w:id="1">
    <w:p w14:paraId="07C8F2B3" w14:textId="77777777" w:rsidR="00DD43BF" w:rsidRDefault="00DD43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0AD06" w14:textId="0C471FF9" w:rsidR="005C28C1" w:rsidRPr="00025BBD" w:rsidRDefault="00297092" w:rsidP="00796B76">
    <w:pPr>
      <w:pStyle w:val="Header"/>
      <w:tabs>
        <w:tab w:val="clear" w:pos="9360"/>
        <w:tab w:val="right" w:pos="14400"/>
      </w:tabs>
      <w:rPr>
        <w:rFonts w:ascii="Aptos" w:hAnsi="Aptos"/>
      </w:rPr>
    </w:pPr>
    <w:r w:rsidRPr="00025BBD">
      <w:rPr>
        <w:rFonts w:ascii="Aptos" w:hAnsi="Aptos"/>
      </w:rPr>
      <w:t>COM 3</w:t>
    </w:r>
    <w:r w:rsidR="00D57F42">
      <w:rPr>
        <w:rFonts w:ascii="Aptos" w:hAnsi="Aptos"/>
      </w:rPr>
      <w:t>2</w:t>
    </w:r>
    <w:r w:rsidRPr="00025BBD">
      <w:rPr>
        <w:rFonts w:ascii="Aptos" w:hAnsi="Aptos"/>
      </w:rPr>
      <w:t>5</w:t>
    </w:r>
    <w:r w:rsidR="00481482" w:rsidRPr="00025BBD">
      <w:rPr>
        <w:rFonts w:ascii="Aptos" w:hAnsi="Aptos"/>
      </w:rPr>
      <w:t xml:space="preserve"> Syllabus</w:t>
    </w:r>
    <w:r w:rsidR="00481482" w:rsidRPr="00025BBD">
      <w:rPr>
        <w:rFonts w:ascii="Aptos" w:hAnsi="Aptos"/>
      </w:rPr>
      <w:tab/>
    </w:r>
    <w:r w:rsidR="00481482" w:rsidRPr="00025BBD">
      <w:rPr>
        <w:rFonts w:ascii="Aptos" w:hAnsi="Aptos"/>
      </w:rPr>
      <w:tab/>
    </w:r>
    <w:r w:rsidR="00481482" w:rsidRPr="00025BBD">
      <w:rPr>
        <w:rFonts w:ascii="Aptos" w:hAnsi="Aptos"/>
      </w:rPr>
      <w:fldChar w:fldCharType="begin"/>
    </w:r>
    <w:r w:rsidR="00481482" w:rsidRPr="00025BBD">
      <w:rPr>
        <w:rFonts w:ascii="Aptos" w:hAnsi="Aptos"/>
      </w:rPr>
      <w:instrText xml:space="preserve"> PAGE   \* MERGEFORMAT </w:instrText>
    </w:r>
    <w:r w:rsidR="00481482" w:rsidRPr="00025BBD">
      <w:rPr>
        <w:rFonts w:ascii="Aptos" w:hAnsi="Aptos"/>
      </w:rPr>
      <w:fldChar w:fldCharType="separate"/>
    </w:r>
    <w:r w:rsidR="00481482" w:rsidRPr="00025BBD">
      <w:rPr>
        <w:rFonts w:ascii="Aptos" w:hAnsi="Aptos"/>
        <w:noProof/>
      </w:rPr>
      <w:t>1</w:t>
    </w:r>
    <w:r w:rsidR="00481482" w:rsidRPr="00025BBD">
      <w:rPr>
        <w:rFonts w:ascii="Aptos" w:hAnsi="Aptos"/>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8348D" w14:textId="15A7CA6F" w:rsidR="000F194B" w:rsidRDefault="00052733">
    <w:pPr>
      <w:pStyle w:val="Header"/>
    </w:pPr>
    <w:r>
      <w:rPr>
        <w:rStyle w:val="Hyperlink"/>
        <w:rFonts w:ascii="Segoe UI" w:hAnsi="Segoe UI" w:cs="Segoe UI"/>
        <w:noProof/>
        <w:bdr w:val="none" w:sz="0" w:space="0" w:color="auto" w:frame="1"/>
        <w:shd w:val="clear" w:color="auto" w:fill="FFFFFF"/>
      </w:rPr>
      <w:drawing>
        <wp:anchor distT="0" distB="0" distL="114300" distR="114300" simplePos="0" relativeHeight="251658240" behindDoc="0" locked="0" layoutInCell="1" allowOverlap="1" wp14:anchorId="610DC463" wp14:editId="6833EF6A">
          <wp:simplePos x="0" y="0"/>
          <wp:positionH relativeFrom="margin">
            <wp:posOffset>0</wp:posOffset>
          </wp:positionH>
          <wp:positionV relativeFrom="paragraph">
            <wp:posOffset>184150</wp:posOffset>
          </wp:positionV>
          <wp:extent cx="2190750" cy="584200"/>
          <wp:effectExtent l="0" t="0" r="0" b="6350"/>
          <wp:wrapThrough wrapText="bothSides">
            <wp:wrapPolygon edited="0">
              <wp:start x="1315" y="0"/>
              <wp:lineTo x="0" y="3522"/>
              <wp:lineTo x="0" y="17609"/>
              <wp:lineTo x="1315" y="21130"/>
              <wp:lineTo x="21037" y="21130"/>
              <wp:lineTo x="21412" y="21130"/>
              <wp:lineTo x="21412" y="16904"/>
              <wp:lineTo x="17843" y="11270"/>
              <wp:lineTo x="21037" y="8452"/>
              <wp:lineTo x="20285" y="1409"/>
              <wp:lineTo x="4320" y="0"/>
              <wp:lineTo x="1315" y="0"/>
            </wp:wrapPolygon>
          </wp:wrapThrough>
          <wp:docPr id="439808629" name="Picture 2" descr="A black background with white text&#10;&#10;Description automatically generated">
            <a:hlinkClick xmlns:a="http://schemas.openxmlformats.org/drawingml/2006/main" r:id="rId1" tooltip="https://illinoisstate.edu/"/>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111681" name="Picture 2" descr="A black background with white text&#10;&#10;Description automatically generated">
                    <a:hlinkClick r:id="rId1" tooltip="https://illinoisstate.edu/"/>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0750" cy="584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ABA"/>
    <w:multiLevelType w:val="multilevel"/>
    <w:tmpl w:val="555878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E1D42"/>
    <w:multiLevelType w:val="hybridMultilevel"/>
    <w:tmpl w:val="FBD844AA"/>
    <w:lvl w:ilvl="0" w:tplc="20B2B1D0">
      <w:numFmt w:val="bullet"/>
      <w:lvlText w:val="•"/>
      <w:lvlJc w:val="left"/>
      <w:pPr>
        <w:ind w:left="1080" w:hanging="720"/>
      </w:pPr>
      <w:rPr>
        <w:rFonts w:ascii="Garamond" w:eastAsiaTheme="minorEastAsia" w:hAnsi="Garamond"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E44BB"/>
    <w:multiLevelType w:val="multilevel"/>
    <w:tmpl w:val="0A5C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B3639"/>
    <w:multiLevelType w:val="multilevel"/>
    <w:tmpl w:val="746A827A"/>
    <w:lvl w:ilvl="0">
      <w:start w:val="1"/>
      <w:numFmt w:val="decimal"/>
      <w:lvlText w:val="%1."/>
      <w:lvlJc w:val="left"/>
      <w:pPr>
        <w:tabs>
          <w:tab w:val="num" w:pos="720"/>
        </w:tabs>
        <w:ind w:left="720" w:hanging="360"/>
      </w:pPr>
      <w:rPr>
        <w:rFonts w:ascii="Garamond" w:eastAsia="Times New Roman" w:hAnsi="Garamond"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56136A"/>
    <w:multiLevelType w:val="hybridMultilevel"/>
    <w:tmpl w:val="790EA434"/>
    <w:lvl w:ilvl="0" w:tplc="0C0449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6D6076"/>
    <w:multiLevelType w:val="multilevel"/>
    <w:tmpl w:val="D1B4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052DEB"/>
    <w:multiLevelType w:val="multilevel"/>
    <w:tmpl w:val="744600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F4ADF"/>
    <w:multiLevelType w:val="hybridMultilevel"/>
    <w:tmpl w:val="15D0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650887"/>
    <w:multiLevelType w:val="hybridMultilevel"/>
    <w:tmpl w:val="C82AA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5A33AC3"/>
    <w:multiLevelType w:val="hybridMultilevel"/>
    <w:tmpl w:val="D840CF50"/>
    <w:lvl w:ilvl="0" w:tplc="EE2233EE">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2C5BD1"/>
    <w:multiLevelType w:val="hybridMultilevel"/>
    <w:tmpl w:val="4B30E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5E4145"/>
    <w:multiLevelType w:val="multilevel"/>
    <w:tmpl w:val="6C6E4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8777DD"/>
    <w:multiLevelType w:val="hybridMultilevel"/>
    <w:tmpl w:val="52F61984"/>
    <w:lvl w:ilvl="0" w:tplc="240ADB6E">
      <w:start w:val="1"/>
      <w:numFmt w:val="bullet"/>
      <w:lvlText w:val=""/>
      <w:lvlJc w:val="left"/>
      <w:pPr>
        <w:ind w:left="1440" w:hanging="360"/>
      </w:pPr>
      <w:rPr>
        <w:rFonts w:ascii="Symbol" w:hAnsi="Symbol"/>
      </w:rPr>
    </w:lvl>
    <w:lvl w:ilvl="1" w:tplc="B61E3A94">
      <w:start w:val="1"/>
      <w:numFmt w:val="bullet"/>
      <w:lvlText w:val=""/>
      <w:lvlJc w:val="left"/>
      <w:pPr>
        <w:ind w:left="1440" w:hanging="360"/>
      </w:pPr>
      <w:rPr>
        <w:rFonts w:ascii="Symbol" w:hAnsi="Symbol"/>
      </w:rPr>
    </w:lvl>
    <w:lvl w:ilvl="2" w:tplc="C7F2134E">
      <w:start w:val="1"/>
      <w:numFmt w:val="bullet"/>
      <w:lvlText w:val=""/>
      <w:lvlJc w:val="left"/>
      <w:pPr>
        <w:ind w:left="1440" w:hanging="360"/>
      </w:pPr>
      <w:rPr>
        <w:rFonts w:ascii="Symbol" w:hAnsi="Symbol"/>
      </w:rPr>
    </w:lvl>
    <w:lvl w:ilvl="3" w:tplc="00D42210">
      <w:start w:val="1"/>
      <w:numFmt w:val="bullet"/>
      <w:lvlText w:val=""/>
      <w:lvlJc w:val="left"/>
      <w:pPr>
        <w:ind w:left="1440" w:hanging="360"/>
      </w:pPr>
      <w:rPr>
        <w:rFonts w:ascii="Symbol" w:hAnsi="Symbol"/>
      </w:rPr>
    </w:lvl>
    <w:lvl w:ilvl="4" w:tplc="43BE419C">
      <w:start w:val="1"/>
      <w:numFmt w:val="bullet"/>
      <w:lvlText w:val=""/>
      <w:lvlJc w:val="left"/>
      <w:pPr>
        <w:ind w:left="1440" w:hanging="360"/>
      </w:pPr>
      <w:rPr>
        <w:rFonts w:ascii="Symbol" w:hAnsi="Symbol"/>
      </w:rPr>
    </w:lvl>
    <w:lvl w:ilvl="5" w:tplc="60367664">
      <w:start w:val="1"/>
      <w:numFmt w:val="bullet"/>
      <w:lvlText w:val=""/>
      <w:lvlJc w:val="left"/>
      <w:pPr>
        <w:ind w:left="1440" w:hanging="360"/>
      </w:pPr>
      <w:rPr>
        <w:rFonts w:ascii="Symbol" w:hAnsi="Symbol"/>
      </w:rPr>
    </w:lvl>
    <w:lvl w:ilvl="6" w:tplc="59A0D754">
      <w:start w:val="1"/>
      <w:numFmt w:val="bullet"/>
      <w:lvlText w:val=""/>
      <w:lvlJc w:val="left"/>
      <w:pPr>
        <w:ind w:left="1440" w:hanging="360"/>
      </w:pPr>
      <w:rPr>
        <w:rFonts w:ascii="Symbol" w:hAnsi="Symbol"/>
      </w:rPr>
    </w:lvl>
    <w:lvl w:ilvl="7" w:tplc="629A095E">
      <w:start w:val="1"/>
      <w:numFmt w:val="bullet"/>
      <w:lvlText w:val=""/>
      <w:lvlJc w:val="left"/>
      <w:pPr>
        <w:ind w:left="1440" w:hanging="360"/>
      </w:pPr>
      <w:rPr>
        <w:rFonts w:ascii="Symbol" w:hAnsi="Symbol"/>
      </w:rPr>
    </w:lvl>
    <w:lvl w:ilvl="8" w:tplc="B05682DA">
      <w:start w:val="1"/>
      <w:numFmt w:val="bullet"/>
      <w:lvlText w:val=""/>
      <w:lvlJc w:val="left"/>
      <w:pPr>
        <w:ind w:left="1440" w:hanging="360"/>
      </w:pPr>
      <w:rPr>
        <w:rFonts w:ascii="Symbol" w:hAnsi="Symbol"/>
      </w:rPr>
    </w:lvl>
  </w:abstractNum>
  <w:abstractNum w:abstractNumId="13" w15:restartNumberingAfterBreak="0">
    <w:nsid w:val="17A132E6"/>
    <w:multiLevelType w:val="multilevel"/>
    <w:tmpl w:val="746A827A"/>
    <w:lvl w:ilvl="0">
      <w:start w:val="1"/>
      <w:numFmt w:val="decimal"/>
      <w:lvlText w:val="%1."/>
      <w:lvlJc w:val="left"/>
      <w:pPr>
        <w:tabs>
          <w:tab w:val="num" w:pos="720"/>
        </w:tabs>
        <w:ind w:left="720" w:hanging="360"/>
      </w:pPr>
      <w:rPr>
        <w:rFonts w:ascii="Garamond" w:eastAsia="Times New Roman" w:hAnsi="Garamond"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E71CB4"/>
    <w:multiLevelType w:val="hybridMultilevel"/>
    <w:tmpl w:val="D4E4B010"/>
    <w:lvl w:ilvl="0" w:tplc="0C04493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F16E0F"/>
    <w:multiLevelType w:val="hybridMultilevel"/>
    <w:tmpl w:val="E8187702"/>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1F0A6F87"/>
    <w:multiLevelType w:val="hybridMultilevel"/>
    <w:tmpl w:val="D6A2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02C8"/>
    <w:multiLevelType w:val="multilevel"/>
    <w:tmpl w:val="BA9452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492D70"/>
    <w:multiLevelType w:val="hybridMultilevel"/>
    <w:tmpl w:val="CA30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A41129"/>
    <w:multiLevelType w:val="hybridMultilevel"/>
    <w:tmpl w:val="1FFEAC0A"/>
    <w:lvl w:ilvl="0" w:tplc="973A3270">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6DD3952"/>
    <w:multiLevelType w:val="hybridMultilevel"/>
    <w:tmpl w:val="42960322"/>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26ED096D"/>
    <w:multiLevelType w:val="multilevel"/>
    <w:tmpl w:val="B7F85A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9DF7CDB"/>
    <w:multiLevelType w:val="hybridMultilevel"/>
    <w:tmpl w:val="73DAE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757DD8"/>
    <w:multiLevelType w:val="hybridMultilevel"/>
    <w:tmpl w:val="4DAC2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D8597F"/>
    <w:multiLevelType w:val="multilevel"/>
    <w:tmpl w:val="30C8C7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3EE6E65"/>
    <w:multiLevelType w:val="hybridMultilevel"/>
    <w:tmpl w:val="BD92184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7FC0CE6"/>
    <w:multiLevelType w:val="hybridMultilevel"/>
    <w:tmpl w:val="0A4EC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447165"/>
    <w:multiLevelType w:val="hybridMultilevel"/>
    <w:tmpl w:val="E554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4E5836"/>
    <w:multiLevelType w:val="hybridMultilevel"/>
    <w:tmpl w:val="9230B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C07828"/>
    <w:multiLevelType w:val="hybridMultilevel"/>
    <w:tmpl w:val="B83C5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7F7873"/>
    <w:multiLevelType w:val="hybridMultilevel"/>
    <w:tmpl w:val="2C181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89741B"/>
    <w:multiLevelType w:val="multilevel"/>
    <w:tmpl w:val="04B4CD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DE673E0"/>
    <w:multiLevelType w:val="hybridMultilevel"/>
    <w:tmpl w:val="2ECA77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514CB4"/>
    <w:multiLevelType w:val="hybridMultilevel"/>
    <w:tmpl w:val="A69AF42A"/>
    <w:lvl w:ilvl="0" w:tplc="91422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F9C1225"/>
    <w:multiLevelType w:val="hybridMultilevel"/>
    <w:tmpl w:val="80E8ABA8"/>
    <w:lvl w:ilvl="0" w:tplc="F77AAA12">
      <w:start w:val="1"/>
      <w:numFmt w:val="bullet"/>
      <w:lvlText w:val=""/>
      <w:lvlJc w:val="left"/>
      <w:pPr>
        <w:ind w:left="720" w:hanging="360"/>
      </w:pPr>
      <w:rPr>
        <w:rFonts w:ascii="Symbol" w:hAnsi="Symbol" w:hint="default"/>
        <w:b w:val="0"/>
        <w:i w:val="0"/>
        <w:color w:val="C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CA250A"/>
    <w:multiLevelType w:val="hybridMultilevel"/>
    <w:tmpl w:val="C50CF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7F6004"/>
    <w:multiLevelType w:val="hybridMultilevel"/>
    <w:tmpl w:val="546AFA86"/>
    <w:lvl w:ilvl="0" w:tplc="F77AAA12">
      <w:start w:val="1"/>
      <w:numFmt w:val="bullet"/>
      <w:lvlText w:val=""/>
      <w:lvlJc w:val="left"/>
      <w:pPr>
        <w:ind w:left="2880" w:hanging="360"/>
      </w:pPr>
      <w:rPr>
        <w:rFonts w:ascii="Symbol" w:hAnsi="Symbol" w:hint="default"/>
        <w:b w:val="0"/>
        <w:i w:val="0"/>
        <w:color w:val="C00000"/>
        <w:sz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7" w15:restartNumberingAfterBreak="0">
    <w:nsid w:val="4B473031"/>
    <w:multiLevelType w:val="hybridMultilevel"/>
    <w:tmpl w:val="11AA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FE6383"/>
    <w:multiLevelType w:val="multilevel"/>
    <w:tmpl w:val="CD32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F452C9"/>
    <w:multiLevelType w:val="hybridMultilevel"/>
    <w:tmpl w:val="451E08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E817995"/>
    <w:multiLevelType w:val="hybridMultilevel"/>
    <w:tmpl w:val="281C1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AC367F"/>
    <w:multiLevelType w:val="hybridMultilevel"/>
    <w:tmpl w:val="B0621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3D26872"/>
    <w:multiLevelType w:val="hybridMultilevel"/>
    <w:tmpl w:val="B34E41A6"/>
    <w:lvl w:ilvl="0" w:tplc="F77AAA12">
      <w:start w:val="1"/>
      <w:numFmt w:val="bullet"/>
      <w:lvlText w:val=""/>
      <w:lvlJc w:val="left"/>
      <w:pPr>
        <w:ind w:left="720" w:hanging="360"/>
      </w:pPr>
      <w:rPr>
        <w:rFonts w:ascii="Symbol" w:hAnsi="Symbol" w:hint="default"/>
        <w:b w:val="0"/>
        <w:i w:val="0"/>
        <w:color w:val="C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563CC8"/>
    <w:multiLevelType w:val="multilevel"/>
    <w:tmpl w:val="043AA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92D6B55"/>
    <w:multiLevelType w:val="multilevel"/>
    <w:tmpl w:val="E922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9D34932"/>
    <w:multiLevelType w:val="hybridMultilevel"/>
    <w:tmpl w:val="51908BF8"/>
    <w:lvl w:ilvl="0" w:tplc="0C0449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BF05480"/>
    <w:multiLevelType w:val="multilevel"/>
    <w:tmpl w:val="FAAC5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2924064"/>
    <w:multiLevelType w:val="hybridMultilevel"/>
    <w:tmpl w:val="E5C2C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3AB6040"/>
    <w:multiLevelType w:val="hybridMultilevel"/>
    <w:tmpl w:val="7068D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D17824"/>
    <w:multiLevelType w:val="hybridMultilevel"/>
    <w:tmpl w:val="3918CAA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4D91B9F"/>
    <w:multiLevelType w:val="hybridMultilevel"/>
    <w:tmpl w:val="A2344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AA213A"/>
    <w:multiLevelType w:val="hybridMultilevel"/>
    <w:tmpl w:val="62A6D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EF22DE"/>
    <w:multiLevelType w:val="hybridMultilevel"/>
    <w:tmpl w:val="A0FE9B2A"/>
    <w:lvl w:ilvl="0" w:tplc="3490C610">
      <w:start w:val="1"/>
      <w:numFmt w:val="bullet"/>
      <w:pStyle w:val="Heading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F33440C"/>
    <w:multiLevelType w:val="multilevel"/>
    <w:tmpl w:val="68388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FB2440F"/>
    <w:multiLevelType w:val="multilevel"/>
    <w:tmpl w:val="78282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12D2706"/>
    <w:multiLevelType w:val="hybridMultilevel"/>
    <w:tmpl w:val="827A06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6D6424D"/>
    <w:multiLevelType w:val="multilevel"/>
    <w:tmpl w:val="69A084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7704DED"/>
    <w:multiLevelType w:val="hybridMultilevel"/>
    <w:tmpl w:val="6E5AD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8D011E4"/>
    <w:multiLevelType w:val="hybridMultilevel"/>
    <w:tmpl w:val="2342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CC1490C"/>
    <w:multiLevelType w:val="hybridMultilevel"/>
    <w:tmpl w:val="E4E60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6774F9"/>
    <w:multiLevelType w:val="hybridMultilevel"/>
    <w:tmpl w:val="8B0E263E"/>
    <w:lvl w:ilvl="0" w:tplc="6E60D844">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898487">
    <w:abstractNumId w:val="9"/>
  </w:num>
  <w:num w:numId="2" w16cid:durableId="36702656">
    <w:abstractNumId w:val="34"/>
  </w:num>
  <w:num w:numId="3" w16cid:durableId="1918516219">
    <w:abstractNumId w:val="59"/>
  </w:num>
  <w:num w:numId="4" w16cid:durableId="1915974086">
    <w:abstractNumId w:val="60"/>
  </w:num>
  <w:num w:numId="5" w16cid:durableId="1644770488">
    <w:abstractNumId w:val="20"/>
  </w:num>
  <w:num w:numId="6" w16cid:durableId="857818265">
    <w:abstractNumId w:val="49"/>
  </w:num>
  <w:num w:numId="7" w16cid:durableId="246814013">
    <w:abstractNumId w:val="36"/>
  </w:num>
  <w:num w:numId="8" w16cid:durableId="1432362226">
    <w:abstractNumId w:val="42"/>
  </w:num>
  <w:num w:numId="9" w16cid:durableId="1773621630">
    <w:abstractNumId w:val="52"/>
  </w:num>
  <w:num w:numId="10" w16cid:durableId="1514875526">
    <w:abstractNumId w:val="27"/>
  </w:num>
  <w:num w:numId="11" w16cid:durableId="56631218">
    <w:abstractNumId w:val="5"/>
  </w:num>
  <w:num w:numId="12" w16cid:durableId="1041828753">
    <w:abstractNumId w:val="3"/>
  </w:num>
  <w:num w:numId="13" w16cid:durableId="151063763">
    <w:abstractNumId w:val="18"/>
  </w:num>
  <w:num w:numId="14" w16cid:durableId="1774669988">
    <w:abstractNumId w:val="7"/>
  </w:num>
  <w:num w:numId="15" w16cid:durableId="831335085">
    <w:abstractNumId w:val="26"/>
  </w:num>
  <w:num w:numId="16" w16cid:durableId="933782686">
    <w:abstractNumId w:val="13"/>
  </w:num>
  <w:num w:numId="17" w16cid:durableId="754321330">
    <w:abstractNumId w:val="16"/>
  </w:num>
  <w:num w:numId="18" w16cid:durableId="1210339936">
    <w:abstractNumId w:val="39"/>
  </w:num>
  <w:num w:numId="19" w16cid:durableId="426386661">
    <w:abstractNumId w:val="4"/>
  </w:num>
  <w:num w:numId="20" w16cid:durableId="543567105">
    <w:abstractNumId w:val="14"/>
  </w:num>
  <w:num w:numId="21" w16cid:durableId="630523639">
    <w:abstractNumId w:val="45"/>
  </w:num>
  <w:num w:numId="22" w16cid:durableId="61221164">
    <w:abstractNumId w:val="41"/>
  </w:num>
  <w:num w:numId="23" w16cid:durableId="419300583">
    <w:abstractNumId w:val="1"/>
  </w:num>
  <w:num w:numId="24" w16cid:durableId="2049332801">
    <w:abstractNumId w:val="32"/>
  </w:num>
  <w:num w:numId="25" w16cid:durableId="622351280">
    <w:abstractNumId w:val="35"/>
  </w:num>
  <w:num w:numId="26" w16cid:durableId="1751537761">
    <w:abstractNumId w:val="22"/>
  </w:num>
  <w:num w:numId="27" w16cid:durableId="728383026">
    <w:abstractNumId w:val="8"/>
  </w:num>
  <w:num w:numId="28" w16cid:durableId="1014383736">
    <w:abstractNumId w:val="52"/>
  </w:num>
  <w:num w:numId="29" w16cid:durableId="993069750">
    <w:abstractNumId w:val="20"/>
  </w:num>
  <w:num w:numId="30" w16cid:durableId="1972251292">
    <w:abstractNumId w:val="15"/>
  </w:num>
  <w:num w:numId="31" w16cid:durableId="1930188893">
    <w:abstractNumId w:val="37"/>
  </w:num>
  <w:num w:numId="32" w16cid:durableId="1007364120">
    <w:abstractNumId w:val="28"/>
  </w:num>
  <w:num w:numId="33" w16cid:durableId="1957180009">
    <w:abstractNumId w:val="19"/>
  </w:num>
  <w:num w:numId="34" w16cid:durableId="652180878">
    <w:abstractNumId w:val="10"/>
  </w:num>
  <w:num w:numId="35" w16cid:durableId="1084573355">
    <w:abstractNumId w:val="29"/>
  </w:num>
  <w:num w:numId="36" w16cid:durableId="2084139691">
    <w:abstractNumId w:val="55"/>
  </w:num>
  <w:num w:numId="37" w16cid:durableId="541139800">
    <w:abstractNumId w:val="33"/>
  </w:num>
  <w:num w:numId="38" w16cid:durableId="52584863">
    <w:abstractNumId w:val="47"/>
  </w:num>
  <w:num w:numId="39" w16cid:durableId="1933733573">
    <w:abstractNumId w:val="23"/>
  </w:num>
  <w:num w:numId="40" w16cid:durableId="1382024585">
    <w:abstractNumId w:val="11"/>
  </w:num>
  <w:num w:numId="41" w16cid:durableId="993989416">
    <w:abstractNumId w:val="6"/>
  </w:num>
  <w:num w:numId="42" w16cid:durableId="195196103">
    <w:abstractNumId w:val="30"/>
  </w:num>
  <w:num w:numId="43" w16cid:durableId="294990876">
    <w:abstractNumId w:val="2"/>
  </w:num>
  <w:num w:numId="44" w16cid:durableId="563029284">
    <w:abstractNumId w:val="12"/>
  </w:num>
  <w:num w:numId="45" w16cid:durableId="1613828946">
    <w:abstractNumId w:val="50"/>
  </w:num>
  <w:num w:numId="46" w16cid:durableId="262611178">
    <w:abstractNumId w:val="43"/>
  </w:num>
  <w:num w:numId="47" w16cid:durableId="1719237517">
    <w:abstractNumId w:val="17"/>
  </w:num>
  <w:num w:numId="48" w16cid:durableId="2004355240">
    <w:abstractNumId w:val="24"/>
  </w:num>
  <w:num w:numId="49" w16cid:durableId="1412387914">
    <w:abstractNumId w:val="0"/>
  </w:num>
  <w:num w:numId="50" w16cid:durableId="1241257724">
    <w:abstractNumId w:val="48"/>
  </w:num>
  <w:num w:numId="51" w16cid:durableId="712389893">
    <w:abstractNumId w:val="53"/>
  </w:num>
  <w:num w:numId="52" w16cid:durableId="1140343494">
    <w:abstractNumId w:val="31"/>
  </w:num>
  <w:num w:numId="53" w16cid:durableId="402332464">
    <w:abstractNumId w:val="56"/>
  </w:num>
  <w:num w:numId="54" w16cid:durableId="1044864506">
    <w:abstractNumId w:val="58"/>
  </w:num>
  <w:num w:numId="55" w16cid:durableId="1728603764">
    <w:abstractNumId w:val="21"/>
  </w:num>
  <w:num w:numId="56" w16cid:durableId="1774590566">
    <w:abstractNumId w:val="38"/>
  </w:num>
  <w:num w:numId="57" w16cid:durableId="1025715688">
    <w:abstractNumId w:val="54"/>
  </w:num>
  <w:num w:numId="58" w16cid:durableId="1542202840">
    <w:abstractNumId w:val="44"/>
  </w:num>
  <w:num w:numId="59" w16cid:durableId="1345866804">
    <w:abstractNumId w:val="51"/>
  </w:num>
  <w:num w:numId="60" w16cid:durableId="1405755715">
    <w:abstractNumId w:val="40"/>
  </w:num>
  <w:num w:numId="61" w16cid:durableId="1502961926">
    <w:abstractNumId w:val="25"/>
  </w:num>
  <w:num w:numId="62" w16cid:durableId="987781006">
    <w:abstractNumId w:val="46"/>
  </w:num>
  <w:num w:numId="63" w16cid:durableId="1429084754">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0E"/>
    <w:rsid w:val="00003C2D"/>
    <w:rsid w:val="00005716"/>
    <w:rsid w:val="00005985"/>
    <w:rsid w:val="00006508"/>
    <w:rsid w:val="00012FE6"/>
    <w:rsid w:val="00015039"/>
    <w:rsid w:val="000159D9"/>
    <w:rsid w:val="0001717D"/>
    <w:rsid w:val="00017758"/>
    <w:rsid w:val="000231B9"/>
    <w:rsid w:val="00024708"/>
    <w:rsid w:val="00025BBD"/>
    <w:rsid w:val="0003034E"/>
    <w:rsid w:val="00035A53"/>
    <w:rsid w:val="000404C6"/>
    <w:rsid w:val="000473BB"/>
    <w:rsid w:val="000517F8"/>
    <w:rsid w:val="00052733"/>
    <w:rsid w:val="00054A76"/>
    <w:rsid w:val="00066730"/>
    <w:rsid w:val="0007097E"/>
    <w:rsid w:val="0007111D"/>
    <w:rsid w:val="00074827"/>
    <w:rsid w:val="00081B25"/>
    <w:rsid w:val="000835CE"/>
    <w:rsid w:val="00083FEB"/>
    <w:rsid w:val="00085D35"/>
    <w:rsid w:val="000922FA"/>
    <w:rsid w:val="000934C8"/>
    <w:rsid w:val="00094CF4"/>
    <w:rsid w:val="000959DF"/>
    <w:rsid w:val="00096971"/>
    <w:rsid w:val="000B063E"/>
    <w:rsid w:val="000B06DA"/>
    <w:rsid w:val="000B277E"/>
    <w:rsid w:val="000B4DE2"/>
    <w:rsid w:val="000B5CDF"/>
    <w:rsid w:val="000C0D69"/>
    <w:rsid w:val="000C37DD"/>
    <w:rsid w:val="000C767E"/>
    <w:rsid w:val="000D1ACD"/>
    <w:rsid w:val="000D2C68"/>
    <w:rsid w:val="000D3B91"/>
    <w:rsid w:val="000D5820"/>
    <w:rsid w:val="000E4288"/>
    <w:rsid w:val="000E487A"/>
    <w:rsid w:val="000E4DA2"/>
    <w:rsid w:val="000E7295"/>
    <w:rsid w:val="000E7D50"/>
    <w:rsid w:val="000F194B"/>
    <w:rsid w:val="000F1AC1"/>
    <w:rsid w:val="000F263D"/>
    <w:rsid w:val="000F4BE6"/>
    <w:rsid w:val="000F7B40"/>
    <w:rsid w:val="001035EE"/>
    <w:rsid w:val="0010599D"/>
    <w:rsid w:val="001074B8"/>
    <w:rsid w:val="001122A0"/>
    <w:rsid w:val="001151C3"/>
    <w:rsid w:val="001169E8"/>
    <w:rsid w:val="0011709D"/>
    <w:rsid w:val="0012056A"/>
    <w:rsid w:val="00123C82"/>
    <w:rsid w:val="00124E79"/>
    <w:rsid w:val="00126B27"/>
    <w:rsid w:val="00132E41"/>
    <w:rsid w:val="001332E1"/>
    <w:rsid w:val="001334D9"/>
    <w:rsid w:val="00134328"/>
    <w:rsid w:val="00136435"/>
    <w:rsid w:val="0014053C"/>
    <w:rsid w:val="00143F2F"/>
    <w:rsid w:val="0015027F"/>
    <w:rsid w:val="00153021"/>
    <w:rsid w:val="00160DA2"/>
    <w:rsid w:val="00163037"/>
    <w:rsid w:val="0016376E"/>
    <w:rsid w:val="00164E94"/>
    <w:rsid w:val="00170840"/>
    <w:rsid w:val="0017114A"/>
    <w:rsid w:val="0017137C"/>
    <w:rsid w:val="00171A1C"/>
    <w:rsid w:val="00172B79"/>
    <w:rsid w:val="001879DB"/>
    <w:rsid w:val="0019275E"/>
    <w:rsid w:val="00194AAD"/>
    <w:rsid w:val="00196744"/>
    <w:rsid w:val="00196F3B"/>
    <w:rsid w:val="001A4E88"/>
    <w:rsid w:val="001B2FE2"/>
    <w:rsid w:val="001B331B"/>
    <w:rsid w:val="001B56D1"/>
    <w:rsid w:val="001C0F1E"/>
    <w:rsid w:val="001C4299"/>
    <w:rsid w:val="001C4459"/>
    <w:rsid w:val="001D1D84"/>
    <w:rsid w:val="001E395B"/>
    <w:rsid w:val="001E43E2"/>
    <w:rsid w:val="001E5DE3"/>
    <w:rsid w:val="001F420E"/>
    <w:rsid w:val="00202D85"/>
    <w:rsid w:val="0021025A"/>
    <w:rsid w:val="0021058B"/>
    <w:rsid w:val="00211109"/>
    <w:rsid w:val="0021136A"/>
    <w:rsid w:val="002159E3"/>
    <w:rsid w:val="00221B55"/>
    <w:rsid w:val="002306E3"/>
    <w:rsid w:val="00230969"/>
    <w:rsid w:val="002339C0"/>
    <w:rsid w:val="0023654C"/>
    <w:rsid w:val="00237BB8"/>
    <w:rsid w:val="00242D41"/>
    <w:rsid w:val="002447AA"/>
    <w:rsid w:val="00253570"/>
    <w:rsid w:val="0026705F"/>
    <w:rsid w:val="00273B5A"/>
    <w:rsid w:val="002807A8"/>
    <w:rsid w:val="00280F54"/>
    <w:rsid w:val="00283D6F"/>
    <w:rsid w:val="00285B49"/>
    <w:rsid w:val="0028780F"/>
    <w:rsid w:val="00287EC7"/>
    <w:rsid w:val="002964E3"/>
    <w:rsid w:val="00297092"/>
    <w:rsid w:val="002A7A7D"/>
    <w:rsid w:val="002B0F83"/>
    <w:rsid w:val="002B5225"/>
    <w:rsid w:val="002B5A56"/>
    <w:rsid w:val="002B6DFC"/>
    <w:rsid w:val="002C1163"/>
    <w:rsid w:val="002D2D5F"/>
    <w:rsid w:val="002E13E8"/>
    <w:rsid w:val="002E38BF"/>
    <w:rsid w:val="002E5A9C"/>
    <w:rsid w:val="002E6326"/>
    <w:rsid w:val="002E6A2A"/>
    <w:rsid w:val="002F0FDB"/>
    <w:rsid w:val="002F2A29"/>
    <w:rsid w:val="002F4797"/>
    <w:rsid w:val="002F47DD"/>
    <w:rsid w:val="00300D85"/>
    <w:rsid w:val="003039D3"/>
    <w:rsid w:val="00303BD2"/>
    <w:rsid w:val="00306A4B"/>
    <w:rsid w:val="003071F5"/>
    <w:rsid w:val="00307858"/>
    <w:rsid w:val="003114DD"/>
    <w:rsid w:val="00313502"/>
    <w:rsid w:val="0031420A"/>
    <w:rsid w:val="003144BB"/>
    <w:rsid w:val="00314B67"/>
    <w:rsid w:val="00315639"/>
    <w:rsid w:val="003161AA"/>
    <w:rsid w:val="00317881"/>
    <w:rsid w:val="00321DB3"/>
    <w:rsid w:val="003239D4"/>
    <w:rsid w:val="003240C5"/>
    <w:rsid w:val="003247BD"/>
    <w:rsid w:val="0032526C"/>
    <w:rsid w:val="003257EC"/>
    <w:rsid w:val="0032709B"/>
    <w:rsid w:val="003309B6"/>
    <w:rsid w:val="003317C1"/>
    <w:rsid w:val="00335870"/>
    <w:rsid w:val="00337014"/>
    <w:rsid w:val="00337242"/>
    <w:rsid w:val="00341768"/>
    <w:rsid w:val="00344E77"/>
    <w:rsid w:val="003463EE"/>
    <w:rsid w:val="003533D7"/>
    <w:rsid w:val="00356BA6"/>
    <w:rsid w:val="00360AF7"/>
    <w:rsid w:val="00360C5B"/>
    <w:rsid w:val="003761D6"/>
    <w:rsid w:val="00376EFA"/>
    <w:rsid w:val="003800D3"/>
    <w:rsid w:val="003846BE"/>
    <w:rsid w:val="003848A5"/>
    <w:rsid w:val="00386EEA"/>
    <w:rsid w:val="00387718"/>
    <w:rsid w:val="00391160"/>
    <w:rsid w:val="003929D6"/>
    <w:rsid w:val="00393EF9"/>
    <w:rsid w:val="00394F84"/>
    <w:rsid w:val="003962E3"/>
    <w:rsid w:val="00396F0A"/>
    <w:rsid w:val="003A3D2B"/>
    <w:rsid w:val="003A482B"/>
    <w:rsid w:val="003A5E82"/>
    <w:rsid w:val="003B137F"/>
    <w:rsid w:val="003B1EE8"/>
    <w:rsid w:val="003B2A6F"/>
    <w:rsid w:val="003B2ADA"/>
    <w:rsid w:val="003B5A31"/>
    <w:rsid w:val="003C73A5"/>
    <w:rsid w:val="003D3470"/>
    <w:rsid w:val="003D58BA"/>
    <w:rsid w:val="003E0423"/>
    <w:rsid w:val="003E109E"/>
    <w:rsid w:val="003E10E8"/>
    <w:rsid w:val="003E1F70"/>
    <w:rsid w:val="003E31C3"/>
    <w:rsid w:val="003E41FF"/>
    <w:rsid w:val="003F017E"/>
    <w:rsid w:val="003F1CB5"/>
    <w:rsid w:val="003F1D61"/>
    <w:rsid w:val="003F6F0B"/>
    <w:rsid w:val="004026AE"/>
    <w:rsid w:val="00406F02"/>
    <w:rsid w:val="0041591B"/>
    <w:rsid w:val="00417782"/>
    <w:rsid w:val="00422674"/>
    <w:rsid w:val="00426AD6"/>
    <w:rsid w:val="00426C45"/>
    <w:rsid w:val="00427AF3"/>
    <w:rsid w:val="004418DA"/>
    <w:rsid w:val="00446909"/>
    <w:rsid w:val="004502D9"/>
    <w:rsid w:val="00457AA8"/>
    <w:rsid w:val="004606D6"/>
    <w:rsid w:val="00463254"/>
    <w:rsid w:val="004639FB"/>
    <w:rsid w:val="00463CFE"/>
    <w:rsid w:val="00465668"/>
    <w:rsid w:val="004669FE"/>
    <w:rsid w:val="00470BBE"/>
    <w:rsid w:val="004744ED"/>
    <w:rsid w:val="004778A4"/>
    <w:rsid w:val="00480077"/>
    <w:rsid w:val="00481482"/>
    <w:rsid w:val="00481B90"/>
    <w:rsid w:val="00483DF4"/>
    <w:rsid w:val="0048459A"/>
    <w:rsid w:val="004854EE"/>
    <w:rsid w:val="004941B7"/>
    <w:rsid w:val="00497E4B"/>
    <w:rsid w:val="004A0298"/>
    <w:rsid w:val="004A12CC"/>
    <w:rsid w:val="004A21D0"/>
    <w:rsid w:val="004A6D4F"/>
    <w:rsid w:val="004A7471"/>
    <w:rsid w:val="004C1DB6"/>
    <w:rsid w:val="004C246F"/>
    <w:rsid w:val="004C29BF"/>
    <w:rsid w:val="004C7A95"/>
    <w:rsid w:val="004D126B"/>
    <w:rsid w:val="004D3FFD"/>
    <w:rsid w:val="004E3325"/>
    <w:rsid w:val="004E4533"/>
    <w:rsid w:val="004E740B"/>
    <w:rsid w:val="004E7AD8"/>
    <w:rsid w:val="004F27A7"/>
    <w:rsid w:val="004F329B"/>
    <w:rsid w:val="004F6C7D"/>
    <w:rsid w:val="004F7B8B"/>
    <w:rsid w:val="004F7BE5"/>
    <w:rsid w:val="00501727"/>
    <w:rsid w:val="005057F4"/>
    <w:rsid w:val="005158DA"/>
    <w:rsid w:val="005223BB"/>
    <w:rsid w:val="00527BDB"/>
    <w:rsid w:val="00530F4A"/>
    <w:rsid w:val="0053113A"/>
    <w:rsid w:val="00532492"/>
    <w:rsid w:val="0053510D"/>
    <w:rsid w:val="005351E5"/>
    <w:rsid w:val="00541B69"/>
    <w:rsid w:val="00550330"/>
    <w:rsid w:val="0055051D"/>
    <w:rsid w:val="00555AF5"/>
    <w:rsid w:val="00560A94"/>
    <w:rsid w:val="00563A81"/>
    <w:rsid w:val="0056701C"/>
    <w:rsid w:val="00570590"/>
    <w:rsid w:val="005708AF"/>
    <w:rsid w:val="00572022"/>
    <w:rsid w:val="00575959"/>
    <w:rsid w:val="00575EA7"/>
    <w:rsid w:val="00586305"/>
    <w:rsid w:val="00590EFF"/>
    <w:rsid w:val="00591822"/>
    <w:rsid w:val="00591E21"/>
    <w:rsid w:val="005926A2"/>
    <w:rsid w:val="00595151"/>
    <w:rsid w:val="0059705F"/>
    <w:rsid w:val="0059791A"/>
    <w:rsid w:val="005A0499"/>
    <w:rsid w:val="005A24AD"/>
    <w:rsid w:val="005A3ADF"/>
    <w:rsid w:val="005A5181"/>
    <w:rsid w:val="005A69F9"/>
    <w:rsid w:val="005B038B"/>
    <w:rsid w:val="005B34C8"/>
    <w:rsid w:val="005B460C"/>
    <w:rsid w:val="005B4DA3"/>
    <w:rsid w:val="005C24F0"/>
    <w:rsid w:val="005C28C1"/>
    <w:rsid w:val="005C5F40"/>
    <w:rsid w:val="005D359C"/>
    <w:rsid w:val="005D59DD"/>
    <w:rsid w:val="005D7479"/>
    <w:rsid w:val="005E24C7"/>
    <w:rsid w:val="005E3BF5"/>
    <w:rsid w:val="005E67FD"/>
    <w:rsid w:val="005F0A45"/>
    <w:rsid w:val="005F20DE"/>
    <w:rsid w:val="005F4A49"/>
    <w:rsid w:val="005F5382"/>
    <w:rsid w:val="005F5778"/>
    <w:rsid w:val="005F5A50"/>
    <w:rsid w:val="005F6872"/>
    <w:rsid w:val="005F79E6"/>
    <w:rsid w:val="00602659"/>
    <w:rsid w:val="00605771"/>
    <w:rsid w:val="006058BA"/>
    <w:rsid w:val="0061029D"/>
    <w:rsid w:val="0061315B"/>
    <w:rsid w:val="00614AE4"/>
    <w:rsid w:val="00617FAE"/>
    <w:rsid w:val="00620999"/>
    <w:rsid w:val="0062559A"/>
    <w:rsid w:val="00626B7E"/>
    <w:rsid w:val="00627A69"/>
    <w:rsid w:val="0063530A"/>
    <w:rsid w:val="0063747C"/>
    <w:rsid w:val="0064324B"/>
    <w:rsid w:val="00646765"/>
    <w:rsid w:val="00656817"/>
    <w:rsid w:val="00660BED"/>
    <w:rsid w:val="00661C44"/>
    <w:rsid w:val="006631A8"/>
    <w:rsid w:val="00663D54"/>
    <w:rsid w:val="00664250"/>
    <w:rsid w:val="00665794"/>
    <w:rsid w:val="0066791F"/>
    <w:rsid w:val="00671561"/>
    <w:rsid w:val="00672F5A"/>
    <w:rsid w:val="00675F51"/>
    <w:rsid w:val="00676330"/>
    <w:rsid w:val="00681102"/>
    <w:rsid w:val="00682EA8"/>
    <w:rsid w:val="00686AA9"/>
    <w:rsid w:val="0068736E"/>
    <w:rsid w:val="0069335B"/>
    <w:rsid w:val="006935AC"/>
    <w:rsid w:val="006965E2"/>
    <w:rsid w:val="00696DC7"/>
    <w:rsid w:val="006A04A6"/>
    <w:rsid w:val="006B1A9C"/>
    <w:rsid w:val="006B1F78"/>
    <w:rsid w:val="006B2BEA"/>
    <w:rsid w:val="006B3F86"/>
    <w:rsid w:val="006B4889"/>
    <w:rsid w:val="006B50DA"/>
    <w:rsid w:val="006B64EF"/>
    <w:rsid w:val="006B7288"/>
    <w:rsid w:val="006C122E"/>
    <w:rsid w:val="006C2FEC"/>
    <w:rsid w:val="006C56A0"/>
    <w:rsid w:val="006D1420"/>
    <w:rsid w:val="006D748B"/>
    <w:rsid w:val="006E4B92"/>
    <w:rsid w:val="006E5E31"/>
    <w:rsid w:val="006E6EF9"/>
    <w:rsid w:val="006F09DC"/>
    <w:rsid w:val="006F2261"/>
    <w:rsid w:val="006F4CD3"/>
    <w:rsid w:val="006F7BA8"/>
    <w:rsid w:val="00700D90"/>
    <w:rsid w:val="00704CDD"/>
    <w:rsid w:val="00710323"/>
    <w:rsid w:val="00713A61"/>
    <w:rsid w:val="007144B9"/>
    <w:rsid w:val="00715C99"/>
    <w:rsid w:val="00717615"/>
    <w:rsid w:val="00720DF5"/>
    <w:rsid w:val="00721901"/>
    <w:rsid w:val="00723AB2"/>
    <w:rsid w:val="00726A56"/>
    <w:rsid w:val="0072719D"/>
    <w:rsid w:val="00732BAA"/>
    <w:rsid w:val="00742264"/>
    <w:rsid w:val="00750932"/>
    <w:rsid w:val="0075169C"/>
    <w:rsid w:val="00760B6F"/>
    <w:rsid w:val="00761E0E"/>
    <w:rsid w:val="00762DE1"/>
    <w:rsid w:val="0076452D"/>
    <w:rsid w:val="0076574F"/>
    <w:rsid w:val="00774FD9"/>
    <w:rsid w:val="00777B55"/>
    <w:rsid w:val="007803AF"/>
    <w:rsid w:val="00781D54"/>
    <w:rsid w:val="00785CBC"/>
    <w:rsid w:val="00791018"/>
    <w:rsid w:val="00795D76"/>
    <w:rsid w:val="00796B76"/>
    <w:rsid w:val="007A10CE"/>
    <w:rsid w:val="007A1D9B"/>
    <w:rsid w:val="007A20AA"/>
    <w:rsid w:val="007A4D00"/>
    <w:rsid w:val="007A4D6D"/>
    <w:rsid w:val="007A781E"/>
    <w:rsid w:val="007A7D93"/>
    <w:rsid w:val="007B083C"/>
    <w:rsid w:val="007B4B23"/>
    <w:rsid w:val="007B7E17"/>
    <w:rsid w:val="007C44BC"/>
    <w:rsid w:val="007D0529"/>
    <w:rsid w:val="007D24D3"/>
    <w:rsid w:val="007D4779"/>
    <w:rsid w:val="007E2F50"/>
    <w:rsid w:val="007E34A3"/>
    <w:rsid w:val="007E4055"/>
    <w:rsid w:val="007E5DAA"/>
    <w:rsid w:val="007F0282"/>
    <w:rsid w:val="007F3C55"/>
    <w:rsid w:val="008021B7"/>
    <w:rsid w:val="00803253"/>
    <w:rsid w:val="00807445"/>
    <w:rsid w:val="00811BA3"/>
    <w:rsid w:val="00814DFD"/>
    <w:rsid w:val="00817FD6"/>
    <w:rsid w:val="00820033"/>
    <w:rsid w:val="0082129C"/>
    <w:rsid w:val="00821B93"/>
    <w:rsid w:val="0082421B"/>
    <w:rsid w:val="008265C3"/>
    <w:rsid w:val="00835F46"/>
    <w:rsid w:val="00847047"/>
    <w:rsid w:val="008501D7"/>
    <w:rsid w:val="00856491"/>
    <w:rsid w:val="0086269D"/>
    <w:rsid w:val="008629E8"/>
    <w:rsid w:val="00864E5F"/>
    <w:rsid w:val="008653C2"/>
    <w:rsid w:val="00866756"/>
    <w:rsid w:val="00877CC0"/>
    <w:rsid w:val="00881774"/>
    <w:rsid w:val="00895AE0"/>
    <w:rsid w:val="008A2EFB"/>
    <w:rsid w:val="008A3EDB"/>
    <w:rsid w:val="008A664C"/>
    <w:rsid w:val="008B2716"/>
    <w:rsid w:val="008B4C7D"/>
    <w:rsid w:val="008B57D0"/>
    <w:rsid w:val="008B6978"/>
    <w:rsid w:val="008C1434"/>
    <w:rsid w:val="008C2ED9"/>
    <w:rsid w:val="008C379B"/>
    <w:rsid w:val="008C4789"/>
    <w:rsid w:val="008C4CA1"/>
    <w:rsid w:val="008C6CEE"/>
    <w:rsid w:val="008C720D"/>
    <w:rsid w:val="008E0111"/>
    <w:rsid w:val="008E3242"/>
    <w:rsid w:val="008E6DF2"/>
    <w:rsid w:val="008F0FED"/>
    <w:rsid w:val="008F2A66"/>
    <w:rsid w:val="008F45A8"/>
    <w:rsid w:val="008F6285"/>
    <w:rsid w:val="008F7F33"/>
    <w:rsid w:val="00902B0A"/>
    <w:rsid w:val="00904131"/>
    <w:rsid w:val="009131BA"/>
    <w:rsid w:val="00913C08"/>
    <w:rsid w:val="00914569"/>
    <w:rsid w:val="00914E44"/>
    <w:rsid w:val="00916111"/>
    <w:rsid w:val="00916A30"/>
    <w:rsid w:val="00916D55"/>
    <w:rsid w:val="00917470"/>
    <w:rsid w:val="00920988"/>
    <w:rsid w:val="009257FB"/>
    <w:rsid w:val="00925F0C"/>
    <w:rsid w:val="00926C49"/>
    <w:rsid w:val="00933A7A"/>
    <w:rsid w:val="00935A58"/>
    <w:rsid w:val="009361DA"/>
    <w:rsid w:val="009466B4"/>
    <w:rsid w:val="00950B77"/>
    <w:rsid w:val="0095170F"/>
    <w:rsid w:val="009539D8"/>
    <w:rsid w:val="00954AED"/>
    <w:rsid w:val="00954F33"/>
    <w:rsid w:val="00961459"/>
    <w:rsid w:val="00964EBA"/>
    <w:rsid w:val="0096622D"/>
    <w:rsid w:val="00966C81"/>
    <w:rsid w:val="00973120"/>
    <w:rsid w:val="009774C8"/>
    <w:rsid w:val="0098297A"/>
    <w:rsid w:val="0098678B"/>
    <w:rsid w:val="00992A7A"/>
    <w:rsid w:val="00992B09"/>
    <w:rsid w:val="0099368C"/>
    <w:rsid w:val="009950A7"/>
    <w:rsid w:val="00997648"/>
    <w:rsid w:val="00997FAA"/>
    <w:rsid w:val="009A5199"/>
    <w:rsid w:val="009A775D"/>
    <w:rsid w:val="009B1EBB"/>
    <w:rsid w:val="009B6656"/>
    <w:rsid w:val="009B6D54"/>
    <w:rsid w:val="009C74F2"/>
    <w:rsid w:val="009D0379"/>
    <w:rsid w:val="009D066E"/>
    <w:rsid w:val="009D0A5A"/>
    <w:rsid w:val="009D314C"/>
    <w:rsid w:val="009D4A44"/>
    <w:rsid w:val="009D5802"/>
    <w:rsid w:val="009E6206"/>
    <w:rsid w:val="009E795B"/>
    <w:rsid w:val="009F3DA9"/>
    <w:rsid w:val="009F5584"/>
    <w:rsid w:val="00A04DF2"/>
    <w:rsid w:val="00A104CB"/>
    <w:rsid w:val="00A1072A"/>
    <w:rsid w:val="00A1329E"/>
    <w:rsid w:val="00A13A71"/>
    <w:rsid w:val="00A15D2E"/>
    <w:rsid w:val="00A16DEC"/>
    <w:rsid w:val="00A21D2E"/>
    <w:rsid w:val="00A237F8"/>
    <w:rsid w:val="00A23910"/>
    <w:rsid w:val="00A23E7E"/>
    <w:rsid w:val="00A25522"/>
    <w:rsid w:val="00A27E4F"/>
    <w:rsid w:val="00A32575"/>
    <w:rsid w:val="00A34789"/>
    <w:rsid w:val="00A37235"/>
    <w:rsid w:val="00A41B5D"/>
    <w:rsid w:val="00A43B17"/>
    <w:rsid w:val="00A4695B"/>
    <w:rsid w:val="00A46AD4"/>
    <w:rsid w:val="00A516E6"/>
    <w:rsid w:val="00A5378A"/>
    <w:rsid w:val="00A5481C"/>
    <w:rsid w:val="00A62FBB"/>
    <w:rsid w:val="00A81411"/>
    <w:rsid w:val="00A8203F"/>
    <w:rsid w:val="00A83D04"/>
    <w:rsid w:val="00A875D4"/>
    <w:rsid w:val="00A87D28"/>
    <w:rsid w:val="00A87F28"/>
    <w:rsid w:val="00A91F2F"/>
    <w:rsid w:val="00A935A0"/>
    <w:rsid w:val="00A95F55"/>
    <w:rsid w:val="00AA23C7"/>
    <w:rsid w:val="00AB0036"/>
    <w:rsid w:val="00AB2A6D"/>
    <w:rsid w:val="00AC685B"/>
    <w:rsid w:val="00AC7C15"/>
    <w:rsid w:val="00AD16BC"/>
    <w:rsid w:val="00AD1B9C"/>
    <w:rsid w:val="00AD3DA6"/>
    <w:rsid w:val="00AE139F"/>
    <w:rsid w:val="00AF1738"/>
    <w:rsid w:val="00AF34C3"/>
    <w:rsid w:val="00AF3D52"/>
    <w:rsid w:val="00AF45E7"/>
    <w:rsid w:val="00AF5A8C"/>
    <w:rsid w:val="00AF6681"/>
    <w:rsid w:val="00B00F4A"/>
    <w:rsid w:val="00B04E3F"/>
    <w:rsid w:val="00B051EA"/>
    <w:rsid w:val="00B06A2C"/>
    <w:rsid w:val="00B22378"/>
    <w:rsid w:val="00B2334A"/>
    <w:rsid w:val="00B24380"/>
    <w:rsid w:val="00B26C4F"/>
    <w:rsid w:val="00B27A7B"/>
    <w:rsid w:val="00B305B0"/>
    <w:rsid w:val="00B309A8"/>
    <w:rsid w:val="00B32078"/>
    <w:rsid w:val="00B44898"/>
    <w:rsid w:val="00B44CA8"/>
    <w:rsid w:val="00B45E5C"/>
    <w:rsid w:val="00B555BE"/>
    <w:rsid w:val="00B5612F"/>
    <w:rsid w:val="00B57938"/>
    <w:rsid w:val="00B57F8D"/>
    <w:rsid w:val="00B62D67"/>
    <w:rsid w:val="00B65791"/>
    <w:rsid w:val="00B707EE"/>
    <w:rsid w:val="00B751B4"/>
    <w:rsid w:val="00B752A1"/>
    <w:rsid w:val="00B8179D"/>
    <w:rsid w:val="00B826D5"/>
    <w:rsid w:val="00B82B1D"/>
    <w:rsid w:val="00B8481A"/>
    <w:rsid w:val="00B859FD"/>
    <w:rsid w:val="00B86BFE"/>
    <w:rsid w:val="00B90D6E"/>
    <w:rsid w:val="00B923D9"/>
    <w:rsid w:val="00B92AEC"/>
    <w:rsid w:val="00B94A04"/>
    <w:rsid w:val="00B95927"/>
    <w:rsid w:val="00BA0572"/>
    <w:rsid w:val="00BA3A59"/>
    <w:rsid w:val="00BA6085"/>
    <w:rsid w:val="00BA7DBB"/>
    <w:rsid w:val="00BB301C"/>
    <w:rsid w:val="00BB3862"/>
    <w:rsid w:val="00BB4928"/>
    <w:rsid w:val="00BB6A1D"/>
    <w:rsid w:val="00BC22E8"/>
    <w:rsid w:val="00BC5423"/>
    <w:rsid w:val="00BC54C5"/>
    <w:rsid w:val="00BD03C4"/>
    <w:rsid w:val="00BD0990"/>
    <w:rsid w:val="00BD13C5"/>
    <w:rsid w:val="00BD2E6D"/>
    <w:rsid w:val="00BD54D4"/>
    <w:rsid w:val="00BE090A"/>
    <w:rsid w:val="00BE2B2F"/>
    <w:rsid w:val="00BE4E70"/>
    <w:rsid w:val="00BE610B"/>
    <w:rsid w:val="00BF000D"/>
    <w:rsid w:val="00BF052E"/>
    <w:rsid w:val="00BF2816"/>
    <w:rsid w:val="00C00096"/>
    <w:rsid w:val="00C02180"/>
    <w:rsid w:val="00C07B14"/>
    <w:rsid w:val="00C101BD"/>
    <w:rsid w:val="00C11D62"/>
    <w:rsid w:val="00C15E7A"/>
    <w:rsid w:val="00C21E53"/>
    <w:rsid w:val="00C23326"/>
    <w:rsid w:val="00C32E43"/>
    <w:rsid w:val="00C3334D"/>
    <w:rsid w:val="00C410E4"/>
    <w:rsid w:val="00C46B88"/>
    <w:rsid w:val="00C60D09"/>
    <w:rsid w:val="00C61D9F"/>
    <w:rsid w:val="00C624F0"/>
    <w:rsid w:val="00C670A1"/>
    <w:rsid w:val="00C677FF"/>
    <w:rsid w:val="00C71B17"/>
    <w:rsid w:val="00C72F1B"/>
    <w:rsid w:val="00C74386"/>
    <w:rsid w:val="00C7614A"/>
    <w:rsid w:val="00C76DD4"/>
    <w:rsid w:val="00C80635"/>
    <w:rsid w:val="00C870B6"/>
    <w:rsid w:val="00C96E84"/>
    <w:rsid w:val="00C9794C"/>
    <w:rsid w:val="00CA6EEA"/>
    <w:rsid w:val="00CB19E6"/>
    <w:rsid w:val="00CB792D"/>
    <w:rsid w:val="00CC0DCE"/>
    <w:rsid w:val="00CC2311"/>
    <w:rsid w:val="00CD0234"/>
    <w:rsid w:val="00CD385C"/>
    <w:rsid w:val="00CD42C6"/>
    <w:rsid w:val="00CD44B2"/>
    <w:rsid w:val="00CD4C63"/>
    <w:rsid w:val="00CD7F55"/>
    <w:rsid w:val="00CE1845"/>
    <w:rsid w:val="00CE2C85"/>
    <w:rsid w:val="00CE3B9A"/>
    <w:rsid w:val="00CE5783"/>
    <w:rsid w:val="00CE5B8B"/>
    <w:rsid w:val="00CF139D"/>
    <w:rsid w:val="00CF2B01"/>
    <w:rsid w:val="00CF2D2F"/>
    <w:rsid w:val="00D0143C"/>
    <w:rsid w:val="00D01B23"/>
    <w:rsid w:val="00D06656"/>
    <w:rsid w:val="00D10581"/>
    <w:rsid w:val="00D12045"/>
    <w:rsid w:val="00D12632"/>
    <w:rsid w:val="00D14042"/>
    <w:rsid w:val="00D25277"/>
    <w:rsid w:val="00D25568"/>
    <w:rsid w:val="00D2733E"/>
    <w:rsid w:val="00D3070C"/>
    <w:rsid w:val="00D33C61"/>
    <w:rsid w:val="00D3442A"/>
    <w:rsid w:val="00D34DC4"/>
    <w:rsid w:val="00D41338"/>
    <w:rsid w:val="00D477C0"/>
    <w:rsid w:val="00D504A1"/>
    <w:rsid w:val="00D50510"/>
    <w:rsid w:val="00D53E62"/>
    <w:rsid w:val="00D57F42"/>
    <w:rsid w:val="00D6130A"/>
    <w:rsid w:val="00D625E3"/>
    <w:rsid w:val="00D70390"/>
    <w:rsid w:val="00D7348E"/>
    <w:rsid w:val="00D75CF8"/>
    <w:rsid w:val="00D85197"/>
    <w:rsid w:val="00D93CCB"/>
    <w:rsid w:val="00D97B66"/>
    <w:rsid w:val="00D97F82"/>
    <w:rsid w:val="00DA00E6"/>
    <w:rsid w:val="00DA20D8"/>
    <w:rsid w:val="00DA68AD"/>
    <w:rsid w:val="00DC0538"/>
    <w:rsid w:val="00DC19CD"/>
    <w:rsid w:val="00DC244D"/>
    <w:rsid w:val="00DC2952"/>
    <w:rsid w:val="00DC3A57"/>
    <w:rsid w:val="00DD098D"/>
    <w:rsid w:val="00DD1D30"/>
    <w:rsid w:val="00DD32D8"/>
    <w:rsid w:val="00DD43BF"/>
    <w:rsid w:val="00DD47EC"/>
    <w:rsid w:val="00DE065F"/>
    <w:rsid w:val="00DE1D5B"/>
    <w:rsid w:val="00DE3C50"/>
    <w:rsid w:val="00DE72BC"/>
    <w:rsid w:val="00DF1F03"/>
    <w:rsid w:val="00DF39CC"/>
    <w:rsid w:val="00DF50CF"/>
    <w:rsid w:val="00DF7957"/>
    <w:rsid w:val="00E04A57"/>
    <w:rsid w:val="00E052FE"/>
    <w:rsid w:val="00E054A9"/>
    <w:rsid w:val="00E12475"/>
    <w:rsid w:val="00E14D71"/>
    <w:rsid w:val="00E17D08"/>
    <w:rsid w:val="00E22331"/>
    <w:rsid w:val="00E22371"/>
    <w:rsid w:val="00E24B91"/>
    <w:rsid w:val="00E24D59"/>
    <w:rsid w:val="00E31062"/>
    <w:rsid w:val="00E337B9"/>
    <w:rsid w:val="00E35A25"/>
    <w:rsid w:val="00E3606D"/>
    <w:rsid w:val="00E36599"/>
    <w:rsid w:val="00E42E3F"/>
    <w:rsid w:val="00E42F97"/>
    <w:rsid w:val="00E45A6C"/>
    <w:rsid w:val="00E5556B"/>
    <w:rsid w:val="00E55DF2"/>
    <w:rsid w:val="00E5630A"/>
    <w:rsid w:val="00E576E4"/>
    <w:rsid w:val="00E63E62"/>
    <w:rsid w:val="00E645CA"/>
    <w:rsid w:val="00E66ADB"/>
    <w:rsid w:val="00E70B06"/>
    <w:rsid w:val="00E72525"/>
    <w:rsid w:val="00E823D8"/>
    <w:rsid w:val="00E83D71"/>
    <w:rsid w:val="00E865D8"/>
    <w:rsid w:val="00E917E3"/>
    <w:rsid w:val="00E92D2A"/>
    <w:rsid w:val="00E937CC"/>
    <w:rsid w:val="00E941E3"/>
    <w:rsid w:val="00E9626C"/>
    <w:rsid w:val="00E97350"/>
    <w:rsid w:val="00E97594"/>
    <w:rsid w:val="00E97FFD"/>
    <w:rsid w:val="00EA03DA"/>
    <w:rsid w:val="00EA3EE7"/>
    <w:rsid w:val="00EA7954"/>
    <w:rsid w:val="00EB3284"/>
    <w:rsid w:val="00EC0B4C"/>
    <w:rsid w:val="00EC4409"/>
    <w:rsid w:val="00ED216F"/>
    <w:rsid w:val="00ED3373"/>
    <w:rsid w:val="00ED3492"/>
    <w:rsid w:val="00ED40D4"/>
    <w:rsid w:val="00ED689B"/>
    <w:rsid w:val="00ED7146"/>
    <w:rsid w:val="00ED7391"/>
    <w:rsid w:val="00EE2266"/>
    <w:rsid w:val="00EE500F"/>
    <w:rsid w:val="00EF22A1"/>
    <w:rsid w:val="00EF4070"/>
    <w:rsid w:val="00EF5FB1"/>
    <w:rsid w:val="00F00D08"/>
    <w:rsid w:val="00F016A3"/>
    <w:rsid w:val="00F02427"/>
    <w:rsid w:val="00F05C29"/>
    <w:rsid w:val="00F10A30"/>
    <w:rsid w:val="00F12BA6"/>
    <w:rsid w:val="00F17620"/>
    <w:rsid w:val="00F201D3"/>
    <w:rsid w:val="00F2022C"/>
    <w:rsid w:val="00F21888"/>
    <w:rsid w:val="00F22977"/>
    <w:rsid w:val="00F26784"/>
    <w:rsid w:val="00F27AEB"/>
    <w:rsid w:val="00F327DD"/>
    <w:rsid w:val="00F328FD"/>
    <w:rsid w:val="00F405CE"/>
    <w:rsid w:val="00F54432"/>
    <w:rsid w:val="00F56621"/>
    <w:rsid w:val="00F62833"/>
    <w:rsid w:val="00F630C6"/>
    <w:rsid w:val="00F6514D"/>
    <w:rsid w:val="00F711EC"/>
    <w:rsid w:val="00F73C44"/>
    <w:rsid w:val="00F804B9"/>
    <w:rsid w:val="00F84B16"/>
    <w:rsid w:val="00F8593A"/>
    <w:rsid w:val="00FA39F5"/>
    <w:rsid w:val="00FA4014"/>
    <w:rsid w:val="00FA4AAD"/>
    <w:rsid w:val="00FA602F"/>
    <w:rsid w:val="00FA70FE"/>
    <w:rsid w:val="00FC7176"/>
    <w:rsid w:val="00FD4154"/>
    <w:rsid w:val="00FD5356"/>
    <w:rsid w:val="00FE106B"/>
    <w:rsid w:val="00FE23B9"/>
    <w:rsid w:val="00FE442E"/>
    <w:rsid w:val="00FE50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4E95EA"/>
  <w14:defaultImageDpi w14:val="32767"/>
  <w15:docId w15:val="{D60D6D1D-D40D-4286-9FEC-B56E482FC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20E"/>
    <w:pPr>
      <w:keepNext/>
      <w:keepLines/>
      <w:spacing w:before="240"/>
      <w:outlineLvl w:val="0"/>
    </w:pPr>
    <w:rPr>
      <w:rFonts w:eastAsiaTheme="majorEastAsia" w:cstheme="majorBidi"/>
      <w:b/>
      <w:color w:val="0070C0"/>
      <w:sz w:val="28"/>
      <w:szCs w:val="32"/>
    </w:rPr>
  </w:style>
  <w:style w:type="paragraph" w:styleId="Heading2">
    <w:name w:val="heading 2"/>
    <w:basedOn w:val="Normal"/>
    <w:next w:val="Normal"/>
    <w:link w:val="Heading2Char"/>
    <w:uiPriority w:val="9"/>
    <w:unhideWhenUsed/>
    <w:qFormat/>
    <w:rsid w:val="004F7BE5"/>
    <w:pPr>
      <w:keepNext/>
      <w:keepLines/>
      <w:numPr>
        <w:numId w:val="9"/>
      </w:numPr>
      <w:spacing w:before="40" w:line="276" w:lineRule="auto"/>
      <w:ind w:left="360"/>
      <w:outlineLvl w:val="1"/>
    </w:pPr>
    <w:rPr>
      <w:rFonts w:ascii="Garamond" w:eastAsiaTheme="majorEastAsia" w:hAnsi="Garamond" w:cstheme="majorBidi"/>
      <w:b/>
      <w:color w:val="C00000"/>
    </w:rPr>
  </w:style>
  <w:style w:type="paragraph" w:styleId="Heading3">
    <w:name w:val="heading 3"/>
    <w:basedOn w:val="Normal"/>
    <w:next w:val="Normal"/>
    <w:link w:val="Heading3Char"/>
    <w:uiPriority w:val="9"/>
    <w:unhideWhenUsed/>
    <w:qFormat/>
    <w:rsid w:val="00D6130A"/>
    <w:pPr>
      <w:keepNext/>
      <w:keepLines/>
      <w:spacing w:before="40"/>
      <w:outlineLvl w:val="2"/>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F420E"/>
    <w:pPr>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1F420E"/>
    <w:rPr>
      <w:rFonts w:eastAsiaTheme="majorEastAsia" w:cstheme="majorBidi"/>
      <w:b/>
      <w:spacing w:val="-10"/>
      <w:kern w:val="28"/>
      <w:sz w:val="36"/>
      <w:szCs w:val="56"/>
    </w:rPr>
  </w:style>
  <w:style w:type="character" w:styleId="PlaceholderText">
    <w:name w:val="Placeholder Text"/>
    <w:basedOn w:val="DefaultParagraphFont"/>
    <w:uiPriority w:val="99"/>
    <w:semiHidden/>
    <w:rsid w:val="001F420E"/>
    <w:rPr>
      <w:color w:val="808080"/>
    </w:rPr>
  </w:style>
  <w:style w:type="character" w:customStyle="1" w:styleId="Heading1Char">
    <w:name w:val="Heading 1 Char"/>
    <w:basedOn w:val="DefaultParagraphFont"/>
    <w:link w:val="Heading1"/>
    <w:uiPriority w:val="9"/>
    <w:rsid w:val="001F420E"/>
    <w:rPr>
      <w:rFonts w:eastAsiaTheme="majorEastAsia" w:cstheme="majorBidi"/>
      <w:b/>
      <w:color w:val="0070C0"/>
      <w:sz w:val="28"/>
      <w:szCs w:val="32"/>
    </w:rPr>
  </w:style>
  <w:style w:type="character" w:customStyle="1" w:styleId="Heading2Char">
    <w:name w:val="Heading 2 Char"/>
    <w:basedOn w:val="DefaultParagraphFont"/>
    <w:link w:val="Heading2"/>
    <w:uiPriority w:val="9"/>
    <w:rsid w:val="004F7BE5"/>
    <w:rPr>
      <w:rFonts w:ascii="Garamond" w:eastAsiaTheme="majorEastAsia" w:hAnsi="Garamond" w:cstheme="majorBidi"/>
      <w:b/>
      <w:color w:val="C00000"/>
    </w:rPr>
  </w:style>
  <w:style w:type="paragraph" w:styleId="ListParagraph">
    <w:name w:val="List Paragraph"/>
    <w:basedOn w:val="Normal"/>
    <w:uiPriority w:val="34"/>
    <w:qFormat/>
    <w:rsid w:val="008C379B"/>
    <w:pPr>
      <w:spacing w:after="160" w:line="259" w:lineRule="auto"/>
      <w:ind w:left="720"/>
      <w:contextualSpacing/>
    </w:pPr>
    <w:rPr>
      <w:rFonts w:eastAsia="PMingLiU"/>
      <w:sz w:val="22"/>
      <w:szCs w:val="22"/>
      <w:lang w:eastAsia="zh-TW"/>
    </w:rPr>
  </w:style>
  <w:style w:type="character" w:styleId="Hyperlink">
    <w:name w:val="Hyperlink"/>
    <w:basedOn w:val="DefaultParagraphFont"/>
    <w:uiPriority w:val="99"/>
    <w:unhideWhenUsed/>
    <w:rsid w:val="008C379B"/>
    <w:rPr>
      <w:color w:val="0000FF"/>
      <w:u w:val="single"/>
    </w:rPr>
  </w:style>
  <w:style w:type="character" w:styleId="CommentReference">
    <w:name w:val="annotation reference"/>
    <w:basedOn w:val="DefaultParagraphFont"/>
    <w:uiPriority w:val="99"/>
    <w:semiHidden/>
    <w:unhideWhenUsed/>
    <w:rsid w:val="00D6130A"/>
    <w:rPr>
      <w:sz w:val="18"/>
      <w:szCs w:val="18"/>
    </w:rPr>
  </w:style>
  <w:style w:type="paragraph" w:styleId="CommentText">
    <w:name w:val="annotation text"/>
    <w:basedOn w:val="Normal"/>
    <w:link w:val="CommentTextChar"/>
    <w:uiPriority w:val="99"/>
    <w:unhideWhenUsed/>
    <w:rsid w:val="00D6130A"/>
    <w:pPr>
      <w:spacing w:after="160"/>
    </w:pPr>
    <w:rPr>
      <w:rFonts w:eastAsia="PMingLiU"/>
      <w:lang w:eastAsia="zh-TW"/>
    </w:rPr>
  </w:style>
  <w:style w:type="character" w:customStyle="1" w:styleId="CommentTextChar">
    <w:name w:val="Comment Text Char"/>
    <w:basedOn w:val="DefaultParagraphFont"/>
    <w:link w:val="CommentText"/>
    <w:uiPriority w:val="99"/>
    <w:rsid w:val="00D6130A"/>
    <w:rPr>
      <w:rFonts w:eastAsia="PMingLiU"/>
      <w:lang w:eastAsia="zh-TW"/>
    </w:rPr>
  </w:style>
  <w:style w:type="paragraph" w:styleId="BalloonText">
    <w:name w:val="Balloon Text"/>
    <w:basedOn w:val="Normal"/>
    <w:link w:val="BalloonTextChar"/>
    <w:uiPriority w:val="99"/>
    <w:semiHidden/>
    <w:unhideWhenUsed/>
    <w:rsid w:val="00D6130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6130A"/>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D6130A"/>
    <w:pPr>
      <w:spacing w:after="0"/>
    </w:pPr>
    <w:rPr>
      <w:rFonts w:eastAsiaTheme="minorEastAsia"/>
      <w:b/>
      <w:bCs/>
      <w:sz w:val="20"/>
      <w:szCs w:val="20"/>
      <w:lang w:eastAsia="zh-CN"/>
    </w:rPr>
  </w:style>
  <w:style w:type="character" w:customStyle="1" w:styleId="CommentSubjectChar">
    <w:name w:val="Comment Subject Char"/>
    <w:basedOn w:val="CommentTextChar"/>
    <w:link w:val="CommentSubject"/>
    <w:uiPriority w:val="99"/>
    <w:semiHidden/>
    <w:rsid w:val="00D6130A"/>
    <w:rPr>
      <w:rFonts w:eastAsia="PMingLiU"/>
      <w:b/>
      <w:bCs/>
      <w:sz w:val="20"/>
      <w:szCs w:val="20"/>
      <w:lang w:eastAsia="zh-TW"/>
    </w:rPr>
  </w:style>
  <w:style w:type="table" w:styleId="TableGrid">
    <w:name w:val="Table Grid"/>
    <w:basedOn w:val="TableNormal"/>
    <w:uiPriority w:val="39"/>
    <w:rsid w:val="00D6130A"/>
    <w:rPr>
      <w:rFonts w:eastAsia="PMingLiU"/>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6130A"/>
    <w:rPr>
      <w:rFonts w:eastAsiaTheme="majorEastAsia" w:cstheme="majorBidi"/>
      <w:b/>
      <w:color w:val="000000" w:themeColor="text1"/>
    </w:rPr>
  </w:style>
  <w:style w:type="paragraph" w:styleId="NormalWeb">
    <w:name w:val="Normal (Web)"/>
    <w:basedOn w:val="Normal"/>
    <w:uiPriority w:val="99"/>
    <w:unhideWhenUsed/>
    <w:rsid w:val="00D6130A"/>
    <w:pPr>
      <w:spacing w:before="100" w:beforeAutospacing="1" w:after="100" w:afterAutospacing="1"/>
    </w:pPr>
    <w:rPr>
      <w:rFonts w:ascii="Times New Roman" w:eastAsia="Times New Roman" w:hAnsi="Times New Roman" w:cs="Times New Roman"/>
      <w:lang w:eastAsia="zh-TW"/>
    </w:rPr>
  </w:style>
  <w:style w:type="paragraph" w:customStyle="1" w:styleId="Paragraphs">
    <w:name w:val="Paragraphs"/>
    <w:basedOn w:val="Normal"/>
    <w:qFormat/>
    <w:rsid w:val="00D6130A"/>
    <w:pPr>
      <w:widowControl w:val="0"/>
      <w:autoSpaceDE w:val="0"/>
      <w:autoSpaceDN w:val="0"/>
      <w:adjustRightInd w:val="0"/>
      <w:spacing w:after="240"/>
      <w:ind w:left="720"/>
    </w:pPr>
    <w:rPr>
      <w:rFonts w:ascii="Verdana" w:eastAsia="Cambria" w:hAnsi="Verdana" w:cs="Verdana"/>
      <w:kern w:val="1"/>
      <w:sz w:val="22"/>
      <w:szCs w:val="32"/>
      <w:lang w:eastAsia="en-US"/>
    </w:rPr>
  </w:style>
  <w:style w:type="character" w:customStyle="1" w:styleId="apple-converted-space">
    <w:name w:val="apple-converted-space"/>
    <w:basedOn w:val="DefaultParagraphFont"/>
    <w:rsid w:val="00D6130A"/>
  </w:style>
  <w:style w:type="character" w:styleId="FollowedHyperlink">
    <w:name w:val="FollowedHyperlink"/>
    <w:basedOn w:val="DefaultParagraphFont"/>
    <w:uiPriority w:val="99"/>
    <w:semiHidden/>
    <w:unhideWhenUsed/>
    <w:rsid w:val="003A482B"/>
    <w:rPr>
      <w:color w:val="954F72" w:themeColor="followedHyperlink"/>
      <w:u w:val="single"/>
    </w:rPr>
  </w:style>
  <w:style w:type="paragraph" w:styleId="Header">
    <w:name w:val="header"/>
    <w:basedOn w:val="Normal"/>
    <w:link w:val="HeaderChar"/>
    <w:uiPriority w:val="99"/>
    <w:unhideWhenUsed/>
    <w:rsid w:val="00C72F1B"/>
    <w:pPr>
      <w:tabs>
        <w:tab w:val="center" w:pos="4680"/>
        <w:tab w:val="right" w:pos="9360"/>
      </w:tabs>
    </w:pPr>
  </w:style>
  <w:style w:type="character" w:customStyle="1" w:styleId="HeaderChar">
    <w:name w:val="Header Char"/>
    <w:basedOn w:val="DefaultParagraphFont"/>
    <w:link w:val="Header"/>
    <w:uiPriority w:val="99"/>
    <w:rsid w:val="00C72F1B"/>
  </w:style>
  <w:style w:type="paragraph" w:styleId="Footer">
    <w:name w:val="footer"/>
    <w:basedOn w:val="Normal"/>
    <w:link w:val="FooterChar"/>
    <w:uiPriority w:val="99"/>
    <w:unhideWhenUsed/>
    <w:rsid w:val="00C72F1B"/>
    <w:pPr>
      <w:tabs>
        <w:tab w:val="center" w:pos="4680"/>
        <w:tab w:val="right" w:pos="9360"/>
      </w:tabs>
    </w:pPr>
  </w:style>
  <w:style w:type="character" w:customStyle="1" w:styleId="FooterChar">
    <w:name w:val="Footer Char"/>
    <w:basedOn w:val="DefaultParagraphFont"/>
    <w:link w:val="Footer"/>
    <w:uiPriority w:val="99"/>
    <w:rsid w:val="00C72F1B"/>
  </w:style>
  <w:style w:type="character" w:customStyle="1" w:styleId="s-lg-text-greyout">
    <w:name w:val="s-lg-text-greyout"/>
    <w:basedOn w:val="DefaultParagraphFont"/>
    <w:rsid w:val="0076452D"/>
  </w:style>
  <w:style w:type="character" w:styleId="Strong">
    <w:name w:val="Strong"/>
    <w:basedOn w:val="DefaultParagraphFont"/>
    <w:uiPriority w:val="22"/>
    <w:qFormat/>
    <w:rsid w:val="00CD4C63"/>
    <w:rPr>
      <w:b/>
      <w:bCs/>
    </w:rPr>
  </w:style>
  <w:style w:type="character" w:styleId="UnresolvedMention">
    <w:name w:val="Unresolved Mention"/>
    <w:basedOn w:val="DefaultParagraphFont"/>
    <w:uiPriority w:val="99"/>
    <w:semiHidden/>
    <w:unhideWhenUsed/>
    <w:rsid w:val="00012FE6"/>
    <w:rPr>
      <w:color w:val="605E5C"/>
      <w:shd w:val="clear" w:color="auto" w:fill="E1DFDD"/>
    </w:rPr>
  </w:style>
  <w:style w:type="paragraph" w:customStyle="1" w:styleId="Default">
    <w:name w:val="Default"/>
    <w:rsid w:val="00E865D8"/>
    <w:pPr>
      <w:autoSpaceDE w:val="0"/>
      <w:autoSpaceDN w:val="0"/>
      <w:adjustRightInd w:val="0"/>
    </w:pPr>
    <w:rPr>
      <w:rFonts w:ascii="Times New Roman" w:eastAsiaTheme="minorHAnsi" w:hAnsi="Times New Roman" w:cs="Times New Roman"/>
      <w:color w:val="000000"/>
      <w:lang w:eastAsia="en-US"/>
    </w:rPr>
  </w:style>
  <w:style w:type="paragraph" w:styleId="Subtitle">
    <w:name w:val="Subtitle"/>
    <w:basedOn w:val="Normal"/>
    <w:link w:val="SubtitleChar"/>
    <w:qFormat/>
    <w:rsid w:val="005C24F0"/>
    <w:pPr>
      <w:jc w:val="center"/>
    </w:pPr>
    <w:rPr>
      <w:rFonts w:ascii="Times New Roman" w:eastAsia="Times New Roman" w:hAnsi="Times New Roman" w:cs="Times New Roman"/>
      <w:szCs w:val="20"/>
      <w:lang w:eastAsia="en-US"/>
    </w:rPr>
  </w:style>
  <w:style w:type="character" w:customStyle="1" w:styleId="SubtitleChar">
    <w:name w:val="Subtitle Char"/>
    <w:basedOn w:val="DefaultParagraphFont"/>
    <w:link w:val="Subtitle"/>
    <w:rsid w:val="005C24F0"/>
    <w:rPr>
      <w:rFonts w:ascii="Times New Roman" w:eastAsia="Times New Roman" w:hAnsi="Times New Roman" w:cs="Times New Roman"/>
      <w:szCs w:val="20"/>
      <w:lang w:eastAsia="en-US"/>
    </w:rPr>
  </w:style>
  <w:style w:type="paragraph" w:styleId="BodyText2">
    <w:name w:val="Body Text 2"/>
    <w:basedOn w:val="Normal"/>
    <w:link w:val="BodyText2Char"/>
    <w:uiPriority w:val="99"/>
    <w:unhideWhenUsed/>
    <w:rsid w:val="005C24F0"/>
    <w:pPr>
      <w:spacing w:after="120" w:line="480" w:lineRule="auto"/>
    </w:pPr>
    <w:rPr>
      <w:rFonts w:eastAsiaTheme="minorHAnsi"/>
      <w:sz w:val="22"/>
      <w:szCs w:val="22"/>
      <w:lang w:eastAsia="en-US"/>
    </w:rPr>
  </w:style>
  <w:style w:type="character" w:customStyle="1" w:styleId="BodyText2Char">
    <w:name w:val="Body Text 2 Char"/>
    <w:basedOn w:val="DefaultParagraphFont"/>
    <w:link w:val="BodyText2"/>
    <w:uiPriority w:val="99"/>
    <w:rsid w:val="005C24F0"/>
    <w:rPr>
      <w:rFonts w:eastAsiaTheme="minorHAnsi"/>
      <w:sz w:val="22"/>
      <w:szCs w:val="22"/>
      <w:lang w:eastAsia="en-US"/>
    </w:rPr>
  </w:style>
  <w:style w:type="paragraph" w:customStyle="1" w:styleId="xmsolistparagraph">
    <w:name w:val="x_msolistparagraph"/>
    <w:basedOn w:val="Normal"/>
    <w:rsid w:val="00463254"/>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476">
      <w:bodyDiv w:val="1"/>
      <w:marLeft w:val="0"/>
      <w:marRight w:val="0"/>
      <w:marTop w:val="0"/>
      <w:marBottom w:val="0"/>
      <w:divBdr>
        <w:top w:val="none" w:sz="0" w:space="0" w:color="auto"/>
        <w:left w:val="none" w:sz="0" w:space="0" w:color="auto"/>
        <w:bottom w:val="none" w:sz="0" w:space="0" w:color="auto"/>
        <w:right w:val="none" w:sz="0" w:space="0" w:color="auto"/>
      </w:divBdr>
    </w:div>
    <w:div w:id="12222048">
      <w:bodyDiv w:val="1"/>
      <w:marLeft w:val="0"/>
      <w:marRight w:val="0"/>
      <w:marTop w:val="0"/>
      <w:marBottom w:val="0"/>
      <w:divBdr>
        <w:top w:val="none" w:sz="0" w:space="0" w:color="auto"/>
        <w:left w:val="none" w:sz="0" w:space="0" w:color="auto"/>
        <w:bottom w:val="none" w:sz="0" w:space="0" w:color="auto"/>
        <w:right w:val="none" w:sz="0" w:space="0" w:color="auto"/>
      </w:divBdr>
    </w:div>
    <w:div w:id="22051829">
      <w:bodyDiv w:val="1"/>
      <w:marLeft w:val="0"/>
      <w:marRight w:val="0"/>
      <w:marTop w:val="0"/>
      <w:marBottom w:val="0"/>
      <w:divBdr>
        <w:top w:val="none" w:sz="0" w:space="0" w:color="auto"/>
        <w:left w:val="none" w:sz="0" w:space="0" w:color="auto"/>
        <w:bottom w:val="none" w:sz="0" w:space="0" w:color="auto"/>
        <w:right w:val="none" w:sz="0" w:space="0" w:color="auto"/>
      </w:divBdr>
    </w:div>
    <w:div w:id="33044648">
      <w:bodyDiv w:val="1"/>
      <w:marLeft w:val="0"/>
      <w:marRight w:val="0"/>
      <w:marTop w:val="0"/>
      <w:marBottom w:val="0"/>
      <w:divBdr>
        <w:top w:val="none" w:sz="0" w:space="0" w:color="auto"/>
        <w:left w:val="none" w:sz="0" w:space="0" w:color="auto"/>
        <w:bottom w:val="none" w:sz="0" w:space="0" w:color="auto"/>
        <w:right w:val="none" w:sz="0" w:space="0" w:color="auto"/>
      </w:divBdr>
    </w:div>
    <w:div w:id="35396454">
      <w:bodyDiv w:val="1"/>
      <w:marLeft w:val="0"/>
      <w:marRight w:val="0"/>
      <w:marTop w:val="0"/>
      <w:marBottom w:val="0"/>
      <w:divBdr>
        <w:top w:val="none" w:sz="0" w:space="0" w:color="auto"/>
        <w:left w:val="none" w:sz="0" w:space="0" w:color="auto"/>
        <w:bottom w:val="none" w:sz="0" w:space="0" w:color="auto"/>
        <w:right w:val="none" w:sz="0" w:space="0" w:color="auto"/>
      </w:divBdr>
    </w:div>
    <w:div w:id="44255420">
      <w:bodyDiv w:val="1"/>
      <w:marLeft w:val="0"/>
      <w:marRight w:val="0"/>
      <w:marTop w:val="0"/>
      <w:marBottom w:val="0"/>
      <w:divBdr>
        <w:top w:val="none" w:sz="0" w:space="0" w:color="auto"/>
        <w:left w:val="none" w:sz="0" w:space="0" w:color="auto"/>
        <w:bottom w:val="none" w:sz="0" w:space="0" w:color="auto"/>
        <w:right w:val="none" w:sz="0" w:space="0" w:color="auto"/>
      </w:divBdr>
    </w:div>
    <w:div w:id="44834896">
      <w:bodyDiv w:val="1"/>
      <w:marLeft w:val="0"/>
      <w:marRight w:val="0"/>
      <w:marTop w:val="0"/>
      <w:marBottom w:val="0"/>
      <w:divBdr>
        <w:top w:val="none" w:sz="0" w:space="0" w:color="auto"/>
        <w:left w:val="none" w:sz="0" w:space="0" w:color="auto"/>
        <w:bottom w:val="none" w:sz="0" w:space="0" w:color="auto"/>
        <w:right w:val="none" w:sz="0" w:space="0" w:color="auto"/>
      </w:divBdr>
    </w:div>
    <w:div w:id="57556612">
      <w:bodyDiv w:val="1"/>
      <w:marLeft w:val="0"/>
      <w:marRight w:val="0"/>
      <w:marTop w:val="0"/>
      <w:marBottom w:val="0"/>
      <w:divBdr>
        <w:top w:val="none" w:sz="0" w:space="0" w:color="auto"/>
        <w:left w:val="none" w:sz="0" w:space="0" w:color="auto"/>
        <w:bottom w:val="none" w:sz="0" w:space="0" w:color="auto"/>
        <w:right w:val="none" w:sz="0" w:space="0" w:color="auto"/>
      </w:divBdr>
    </w:div>
    <w:div w:id="64837425">
      <w:bodyDiv w:val="1"/>
      <w:marLeft w:val="0"/>
      <w:marRight w:val="0"/>
      <w:marTop w:val="0"/>
      <w:marBottom w:val="0"/>
      <w:divBdr>
        <w:top w:val="none" w:sz="0" w:space="0" w:color="auto"/>
        <w:left w:val="none" w:sz="0" w:space="0" w:color="auto"/>
        <w:bottom w:val="none" w:sz="0" w:space="0" w:color="auto"/>
        <w:right w:val="none" w:sz="0" w:space="0" w:color="auto"/>
      </w:divBdr>
    </w:div>
    <w:div w:id="66999360">
      <w:bodyDiv w:val="1"/>
      <w:marLeft w:val="0"/>
      <w:marRight w:val="0"/>
      <w:marTop w:val="0"/>
      <w:marBottom w:val="0"/>
      <w:divBdr>
        <w:top w:val="none" w:sz="0" w:space="0" w:color="auto"/>
        <w:left w:val="none" w:sz="0" w:space="0" w:color="auto"/>
        <w:bottom w:val="none" w:sz="0" w:space="0" w:color="auto"/>
        <w:right w:val="none" w:sz="0" w:space="0" w:color="auto"/>
      </w:divBdr>
    </w:div>
    <w:div w:id="67961746">
      <w:bodyDiv w:val="1"/>
      <w:marLeft w:val="0"/>
      <w:marRight w:val="0"/>
      <w:marTop w:val="0"/>
      <w:marBottom w:val="0"/>
      <w:divBdr>
        <w:top w:val="none" w:sz="0" w:space="0" w:color="auto"/>
        <w:left w:val="none" w:sz="0" w:space="0" w:color="auto"/>
        <w:bottom w:val="none" w:sz="0" w:space="0" w:color="auto"/>
        <w:right w:val="none" w:sz="0" w:space="0" w:color="auto"/>
      </w:divBdr>
      <w:divsChild>
        <w:div w:id="1556889941">
          <w:marLeft w:val="0"/>
          <w:marRight w:val="0"/>
          <w:marTop w:val="0"/>
          <w:marBottom w:val="0"/>
          <w:divBdr>
            <w:top w:val="single" w:sz="6" w:space="14" w:color="C1C1C1"/>
            <w:left w:val="single" w:sz="6" w:space="14" w:color="C1C1C1"/>
            <w:bottom w:val="single" w:sz="6" w:space="14" w:color="C1C1C1"/>
            <w:right w:val="single" w:sz="6" w:space="14" w:color="C1C1C1"/>
          </w:divBdr>
        </w:div>
      </w:divsChild>
    </w:div>
    <w:div w:id="73402350">
      <w:bodyDiv w:val="1"/>
      <w:marLeft w:val="0"/>
      <w:marRight w:val="0"/>
      <w:marTop w:val="0"/>
      <w:marBottom w:val="0"/>
      <w:divBdr>
        <w:top w:val="none" w:sz="0" w:space="0" w:color="auto"/>
        <w:left w:val="none" w:sz="0" w:space="0" w:color="auto"/>
        <w:bottom w:val="none" w:sz="0" w:space="0" w:color="auto"/>
        <w:right w:val="none" w:sz="0" w:space="0" w:color="auto"/>
      </w:divBdr>
    </w:div>
    <w:div w:id="90665734">
      <w:bodyDiv w:val="1"/>
      <w:marLeft w:val="0"/>
      <w:marRight w:val="0"/>
      <w:marTop w:val="0"/>
      <w:marBottom w:val="0"/>
      <w:divBdr>
        <w:top w:val="none" w:sz="0" w:space="0" w:color="auto"/>
        <w:left w:val="none" w:sz="0" w:space="0" w:color="auto"/>
        <w:bottom w:val="none" w:sz="0" w:space="0" w:color="auto"/>
        <w:right w:val="none" w:sz="0" w:space="0" w:color="auto"/>
      </w:divBdr>
    </w:div>
    <w:div w:id="176357449">
      <w:bodyDiv w:val="1"/>
      <w:marLeft w:val="0"/>
      <w:marRight w:val="0"/>
      <w:marTop w:val="0"/>
      <w:marBottom w:val="0"/>
      <w:divBdr>
        <w:top w:val="none" w:sz="0" w:space="0" w:color="auto"/>
        <w:left w:val="none" w:sz="0" w:space="0" w:color="auto"/>
        <w:bottom w:val="none" w:sz="0" w:space="0" w:color="auto"/>
        <w:right w:val="none" w:sz="0" w:space="0" w:color="auto"/>
      </w:divBdr>
    </w:div>
    <w:div w:id="206989888">
      <w:bodyDiv w:val="1"/>
      <w:marLeft w:val="0"/>
      <w:marRight w:val="0"/>
      <w:marTop w:val="0"/>
      <w:marBottom w:val="0"/>
      <w:divBdr>
        <w:top w:val="none" w:sz="0" w:space="0" w:color="auto"/>
        <w:left w:val="none" w:sz="0" w:space="0" w:color="auto"/>
        <w:bottom w:val="none" w:sz="0" w:space="0" w:color="auto"/>
        <w:right w:val="none" w:sz="0" w:space="0" w:color="auto"/>
      </w:divBdr>
    </w:div>
    <w:div w:id="241717756">
      <w:bodyDiv w:val="1"/>
      <w:marLeft w:val="0"/>
      <w:marRight w:val="0"/>
      <w:marTop w:val="0"/>
      <w:marBottom w:val="0"/>
      <w:divBdr>
        <w:top w:val="none" w:sz="0" w:space="0" w:color="auto"/>
        <w:left w:val="none" w:sz="0" w:space="0" w:color="auto"/>
        <w:bottom w:val="none" w:sz="0" w:space="0" w:color="auto"/>
        <w:right w:val="none" w:sz="0" w:space="0" w:color="auto"/>
      </w:divBdr>
    </w:div>
    <w:div w:id="263464113">
      <w:bodyDiv w:val="1"/>
      <w:marLeft w:val="0"/>
      <w:marRight w:val="0"/>
      <w:marTop w:val="0"/>
      <w:marBottom w:val="0"/>
      <w:divBdr>
        <w:top w:val="none" w:sz="0" w:space="0" w:color="auto"/>
        <w:left w:val="none" w:sz="0" w:space="0" w:color="auto"/>
        <w:bottom w:val="none" w:sz="0" w:space="0" w:color="auto"/>
        <w:right w:val="none" w:sz="0" w:space="0" w:color="auto"/>
      </w:divBdr>
    </w:div>
    <w:div w:id="301544547">
      <w:bodyDiv w:val="1"/>
      <w:marLeft w:val="0"/>
      <w:marRight w:val="0"/>
      <w:marTop w:val="0"/>
      <w:marBottom w:val="0"/>
      <w:divBdr>
        <w:top w:val="none" w:sz="0" w:space="0" w:color="auto"/>
        <w:left w:val="none" w:sz="0" w:space="0" w:color="auto"/>
        <w:bottom w:val="none" w:sz="0" w:space="0" w:color="auto"/>
        <w:right w:val="none" w:sz="0" w:space="0" w:color="auto"/>
      </w:divBdr>
    </w:div>
    <w:div w:id="315844797">
      <w:bodyDiv w:val="1"/>
      <w:marLeft w:val="0"/>
      <w:marRight w:val="0"/>
      <w:marTop w:val="0"/>
      <w:marBottom w:val="0"/>
      <w:divBdr>
        <w:top w:val="none" w:sz="0" w:space="0" w:color="auto"/>
        <w:left w:val="none" w:sz="0" w:space="0" w:color="auto"/>
        <w:bottom w:val="none" w:sz="0" w:space="0" w:color="auto"/>
        <w:right w:val="none" w:sz="0" w:space="0" w:color="auto"/>
      </w:divBdr>
    </w:div>
    <w:div w:id="332101190">
      <w:bodyDiv w:val="1"/>
      <w:marLeft w:val="0"/>
      <w:marRight w:val="0"/>
      <w:marTop w:val="0"/>
      <w:marBottom w:val="0"/>
      <w:divBdr>
        <w:top w:val="none" w:sz="0" w:space="0" w:color="auto"/>
        <w:left w:val="none" w:sz="0" w:space="0" w:color="auto"/>
        <w:bottom w:val="none" w:sz="0" w:space="0" w:color="auto"/>
        <w:right w:val="none" w:sz="0" w:space="0" w:color="auto"/>
      </w:divBdr>
    </w:div>
    <w:div w:id="341013212">
      <w:bodyDiv w:val="1"/>
      <w:marLeft w:val="0"/>
      <w:marRight w:val="0"/>
      <w:marTop w:val="0"/>
      <w:marBottom w:val="0"/>
      <w:divBdr>
        <w:top w:val="none" w:sz="0" w:space="0" w:color="auto"/>
        <w:left w:val="none" w:sz="0" w:space="0" w:color="auto"/>
        <w:bottom w:val="none" w:sz="0" w:space="0" w:color="auto"/>
        <w:right w:val="none" w:sz="0" w:space="0" w:color="auto"/>
      </w:divBdr>
    </w:div>
    <w:div w:id="348604147">
      <w:bodyDiv w:val="1"/>
      <w:marLeft w:val="0"/>
      <w:marRight w:val="0"/>
      <w:marTop w:val="0"/>
      <w:marBottom w:val="0"/>
      <w:divBdr>
        <w:top w:val="none" w:sz="0" w:space="0" w:color="auto"/>
        <w:left w:val="none" w:sz="0" w:space="0" w:color="auto"/>
        <w:bottom w:val="none" w:sz="0" w:space="0" w:color="auto"/>
        <w:right w:val="none" w:sz="0" w:space="0" w:color="auto"/>
      </w:divBdr>
      <w:divsChild>
        <w:div w:id="1916471763">
          <w:marLeft w:val="0"/>
          <w:marRight w:val="0"/>
          <w:marTop w:val="0"/>
          <w:marBottom w:val="0"/>
          <w:divBdr>
            <w:top w:val="none" w:sz="0" w:space="0" w:color="auto"/>
            <w:left w:val="none" w:sz="0" w:space="0" w:color="auto"/>
            <w:bottom w:val="none" w:sz="0" w:space="0" w:color="auto"/>
            <w:right w:val="none" w:sz="0" w:space="0" w:color="auto"/>
          </w:divBdr>
        </w:div>
        <w:div w:id="1795249053">
          <w:marLeft w:val="0"/>
          <w:marRight w:val="0"/>
          <w:marTop w:val="0"/>
          <w:marBottom w:val="0"/>
          <w:divBdr>
            <w:top w:val="none" w:sz="0" w:space="0" w:color="auto"/>
            <w:left w:val="none" w:sz="0" w:space="0" w:color="auto"/>
            <w:bottom w:val="none" w:sz="0" w:space="0" w:color="auto"/>
            <w:right w:val="none" w:sz="0" w:space="0" w:color="auto"/>
          </w:divBdr>
        </w:div>
        <w:div w:id="2030136425">
          <w:marLeft w:val="0"/>
          <w:marRight w:val="0"/>
          <w:marTop w:val="0"/>
          <w:marBottom w:val="0"/>
          <w:divBdr>
            <w:top w:val="none" w:sz="0" w:space="0" w:color="auto"/>
            <w:left w:val="none" w:sz="0" w:space="0" w:color="auto"/>
            <w:bottom w:val="none" w:sz="0" w:space="0" w:color="auto"/>
            <w:right w:val="none" w:sz="0" w:space="0" w:color="auto"/>
          </w:divBdr>
        </w:div>
        <w:div w:id="1961958544">
          <w:marLeft w:val="0"/>
          <w:marRight w:val="0"/>
          <w:marTop w:val="0"/>
          <w:marBottom w:val="0"/>
          <w:divBdr>
            <w:top w:val="none" w:sz="0" w:space="0" w:color="auto"/>
            <w:left w:val="none" w:sz="0" w:space="0" w:color="auto"/>
            <w:bottom w:val="none" w:sz="0" w:space="0" w:color="auto"/>
            <w:right w:val="none" w:sz="0" w:space="0" w:color="auto"/>
          </w:divBdr>
        </w:div>
        <w:div w:id="322201329">
          <w:marLeft w:val="0"/>
          <w:marRight w:val="0"/>
          <w:marTop w:val="0"/>
          <w:marBottom w:val="0"/>
          <w:divBdr>
            <w:top w:val="none" w:sz="0" w:space="0" w:color="auto"/>
            <w:left w:val="none" w:sz="0" w:space="0" w:color="auto"/>
            <w:bottom w:val="none" w:sz="0" w:space="0" w:color="auto"/>
            <w:right w:val="none" w:sz="0" w:space="0" w:color="auto"/>
          </w:divBdr>
        </w:div>
        <w:div w:id="1439833524">
          <w:marLeft w:val="0"/>
          <w:marRight w:val="0"/>
          <w:marTop w:val="0"/>
          <w:marBottom w:val="0"/>
          <w:divBdr>
            <w:top w:val="none" w:sz="0" w:space="0" w:color="auto"/>
            <w:left w:val="none" w:sz="0" w:space="0" w:color="auto"/>
            <w:bottom w:val="none" w:sz="0" w:space="0" w:color="auto"/>
            <w:right w:val="none" w:sz="0" w:space="0" w:color="auto"/>
          </w:divBdr>
        </w:div>
      </w:divsChild>
    </w:div>
    <w:div w:id="350034577">
      <w:bodyDiv w:val="1"/>
      <w:marLeft w:val="0"/>
      <w:marRight w:val="0"/>
      <w:marTop w:val="0"/>
      <w:marBottom w:val="0"/>
      <w:divBdr>
        <w:top w:val="none" w:sz="0" w:space="0" w:color="auto"/>
        <w:left w:val="none" w:sz="0" w:space="0" w:color="auto"/>
        <w:bottom w:val="none" w:sz="0" w:space="0" w:color="auto"/>
        <w:right w:val="none" w:sz="0" w:space="0" w:color="auto"/>
      </w:divBdr>
    </w:div>
    <w:div w:id="386804981">
      <w:bodyDiv w:val="1"/>
      <w:marLeft w:val="0"/>
      <w:marRight w:val="0"/>
      <w:marTop w:val="0"/>
      <w:marBottom w:val="0"/>
      <w:divBdr>
        <w:top w:val="none" w:sz="0" w:space="0" w:color="auto"/>
        <w:left w:val="none" w:sz="0" w:space="0" w:color="auto"/>
        <w:bottom w:val="none" w:sz="0" w:space="0" w:color="auto"/>
        <w:right w:val="none" w:sz="0" w:space="0" w:color="auto"/>
      </w:divBdr>
    </w:div>
    <w:div w:id="392432651">
      <w:bodyDiv w:val="1"/>
      <w:marLeft w:val="0"/>
      <w:marRight w:val="0"/>
      <w:marTop w:val="0"/>
      <w:marBottom w:val="0"/>
      <w:divBdr>
        <w:top w:val="none" w:sz="0" w:space="0" w:color="auto"/>
        <w:left w:val="none" w:sz="0" w:space="0" w:color="auto"/>
        <w:bottom w:val="none" w:sz="0" w:space="0" w:color="auto"/>
        <w:right w:val="none" w:sz="0" w:space="0" w:color="auto"/>
      </w:divBdr>
    </w:div>
    <w:div w:id="396244025">
      <w:bodyDiv w:val="1"/>
      <w:marLeft w:val="0"/>
      <w:marRight w:val="0"/>
      <w:marTop w:val="0"/>
      <w:marBottom w:val="0"/>
      <w:divBdr>
        <w:top w:val="none" w:sz="0" w:space="0" w:color="auto"/>
        <w:left w:val="none" w:sz="0" w:space="0" w:color="auto"/>
        <w:bottom w:val="none" w:sz="0" w:space="0" w:color="auto"/>
        <w:right w:val="none" w:sz="0" w:space="0" w:color="auto"/>
      </w:divBdr>
    </w:div>
    <w:div w:id="447093476">
      <w:bodyDiv w:val="1"/>
      <w:marLeft w:val="0"/>
      <w:marRight w:val="0"/>
      <w:marTop w:val="0"/>
      <w:marBottom w:val="0"/>
      <w:divBdr>
        <w:top w:val="none" w:sz="0" w:space="0" w:color="auto"/>
        <w:left w:val="none" w:sz="0" w:space="0" w:color="auto"/>
        <w:bottom w:val="none" w:sz="0" w:space="0" w:color="auto"/>
        <w:right w:val="none" w:sz="0" w:space="0" w:color="auto"/>
      </w:divBdr>
    </w:div>
    <w:div w:id="526526995">
      <w:bodyDiv w:val="1"/>
      <w:marLeft w:val="0"/>
      <w:marRight w:val="0"/>
      <w:marTop w:val="0"/>
      <w:marBottom w:val="0"/>
      <w:divBdr>
        <w:top w:val="none" w:sz="0" w:space="0" w:color="auto"/>
        <w:left w:val="none" w:sz="0" w:space="0" w:color="auto"/>
        <w:bottom w:val="none" w:sz="0" w:space="0" w:color="auto"/>
        <w:right w:val="none" w:sz="0" w:space="0" w:color="auto"/>
      </w:divBdr>
    </w:div>
    <w:div w:id="582178316">
      <w:bodyDiv w:val="1"/>
      <w:marLeft w:val="0"/>
      <w:marRight w:val="0"/>
      <w:marTop w:val="0"/>
      <w:marBottom w:val="0"/>
      <w:divBdr>
        <w:top w:val="none" w:sz="0" w:space="0" w:color="auto"/>
        <w:left w:val="none" w:sz="0" w:space="0" w:color="auto"/>
        <w:bottom w:val="none" w:sz="0" w:space="0" w:color="auto"/>
        <w:right w:val="none" w:sz="0" w:space="0" w:color="auto"/>
      </w:divBdr>
    </w:div>
    <w:div w:id="620494950">
      <w:bodyDiv w:val="1"/>
      <w:marLeft w:val="0"/>
      <w:marRight w:val="0"/>
      <w:marTop w:val="0"/>
      <w:marBottom w:val="0"/>
      <w:divBdr>
        <w:top w:val="none" w:sz="0" w:space="0" w:color="auto"/>
        <w:left w:val="none" w:sz="0" w:space="0" w:color="auto"/>
        <w:bottom w:val="none" w:sz="0" w:space="0" w:color="auto"/>
        <w:right w:val="none" w:sz="0" w:space="0" w:color="auto"/>
      </w:divBdr>
    </w:div>
    <w:div w:id="625432401">
      <w:bodyDiv w:val="1"/>
      <w:marLeft w:val="0"/>
      <w:marRight w:val="0"/>
      <w:marTop w:val="0"/>
      <w:marBottom w:val="0"/>
      <w:divBdr>
        <w:top w:val="none" w:sz="0" w:space="0" w:color="auto"/>
        <w:left w:val="none" w:sz="0" w:space="0" w:color="auto"/>
        <w:bottom w:val="none" w:sz="0" w:space="0" w:color="auto"/>
        <w:right w:val="none" w:sz="0" w:space="0" w:color="auto"/>
      </w:divBdr>
    </w:div>
    <w:div w:id="671180129">
      <w:bodyDiv w:val="1"/>
      <w:marLeft w:val="0"/>
      <w:marRight w:val="0"/>
      <w:marTop w:val="0"/>
      <w:marBottom w:val="0"/>
      <w:divBdr>
        <w:top w:val="none" w:sz="0" w:space="0" w:color="auto"/>
        <w:left w:val="none" w:sz="0" w:space="0" w:color="auto"/>
        <w:bottom w:val="none" w:sz="0" w:space="0" w:color="auto"/>
        <w:right w:val="none" w:sz="0" w:space="0" w:color="auto"/>
      </w:divBdr>
    </w:div>
    <w:div w:id="691154747">
      <w:bodyDiv w:val="1"/>
      <w:marLeft w:val="0"/>
      <w:marRight w:val="0"/>
      <w:marTop w:val="0"/>
      <w:marBottom w:val="0"/>
      <w:divBdr>
        <w:top w:val="none" w:sz="0" w:space="0" w:color="auto"/>
        <w:left w:val="none" w:sz="0" w:space="0" w:color="auto"/>
        <w:bottom w:val="none" w:sz="0" w:space="0" w:color="auto"/>
        <w:right w:val="none" w:sz="0" w:space="0" w:color="auto"/>
      </w:divBdr>
    </w:div>
    <w:div w:id="694768970">
      <w:bodyDiv w:val="1"/>
      <w:marLeft w:val="0"/>
      <w:marRight w:val="0"/>
      <w:marTop w:val="0"/>
      <w:marBottom w:val="0"/>
      <w:divBdr>
        <w:top w:val="none" w:sz="0" w:space="0" w:color="auto"/>
        <w:left w:val="none" w:sz="0" w:space="0" w:color="auto"/>
        <w:bottom w:val="none" w:sz="0" w:space="0" w:color="auto"/>
        <w:right w:val="none" w:sz="0" w:space="0" w:color="auto"/>
      </w:divBdr>
    </w:div>
    <w:div w:id="718091475">
      <w:bodyDiv w:val="1"/>
      <w:marLeft w:val="0"/>
      <w:marRight w:val="0"/>
      <w:marTop w:val="0"/>
      <w:marBottom w:val="0"/>
      <w:divBdr>
        <w:top w:val="none" w:sz="0" w:space="0" w:color="auto"/>
        <w:left w:val="none" w:sz="0" w:space="0" w:color="auto"/>
        <w:bottom w:val="none" w:sz="0" w:space="0" w:color="auto"/>
        <w:right w:val="none" w:sz="0" w:space="0" w:color="auto"/>
      </w:divBdr>
      <w:divsChild>
        <w:div w:id="1114858941">
          <w:marLeft w:val="0"/>
          <w:marRight w:val="0"/>
          <w:marTop w:val="0"/>
          <w:marBottom w:val="0"/>
          <w:divBdr>
            <w:top w:val="single" w:sz="6" w:space="14" w:color="C1C1C1"/>
            <w:left w:val="single" w:sz="6" w:space="14" w:color="C1C1C1"/>
            <w:bottom w:val="single" w:sz="6" w:space="14" w:color="C1C1C1"/>
            <w:right w:val="single" w:sz="6" w:space="14" w:color="C1C1C1"/>
          </w:divBdr>
        </w:div>
      </w:divsChild>
    </w:div>
    <w:div w:id="745147881">
      <w:bodyDiv w:val="1"/>
      <w:marLeft w:val="0"/>
      <w:marRight w:val="0"/>
      <w:marTop w:val="0"/>
      <w:marBottom w:val="0"/>
      <w:divBdr>
        <w:top w:val="none" w:sz="0" w:space="0" w:color="auto"/>
        <w:left w:val="none" w:sz="0" w:space="0" w:color="auto"/>
        <w:bottom w:val="none" w:sz="0" w:space="0" w:color="auto"/>
        <w:right w:val="none" w:sz="0" w:space="0" w:color="auto"/>
      </w:divBdr>
    </w:div>
    <w:div w:id="768501640">
      <w:bodyDiv w:val="1"/>
      <w:marLeft w:val="0"/>
      <w:marRight w:val="0"/>
      <w:marTop w:val="0"/>
      <w:marBottom w:val="0"/>
      <w:divBdr>
        <w:top w:val="none" w:sz="0" w:space="0" w:color="auto"/>
        <w:left w:val="none" w:sz="0" w:space="0" w:color="auto"/>
        <w:bottom w:val="none" w:sz="0" w:space="0" w:color="auto"/>
        <w:right w:val="none" w:sz="0" w:space="0" w:color="auto"/>
      </w:divBdr>
    </w:div>
    <w:div w:id="777720783">
      <w:bodyDiv w:val="1"/>
      <w:marLeft w:val="0"/>
      <w:marRight w:val="0"/>
      <w:marTop w:val="0"/>
      <w:marBottom w:val="0"/>
      <w:divBdr>
        <w:top w:val="none" w:sz="0" w:space="0" w:color="auto"/>
        <w:left w:val="none" w:sz="0" w:space="0" w:color="auto"/>
        <w:bottom w:val="none" w:sz="0" w:space="0" w:color="auto"/>
        <w:right w:val="none" w:sz="0" w:space="0" w:color="auto"/>
      </w:divBdr>
    </w:div>
    <w:div w:id="798567282">
      <w:bodyDiv w:val="1"/>
      <w:marLeft w:val="0"/>
      <w:marRight w:val="0"/>
      <w:marTop w:val="0"/>
      <w:marBottom w:val="0"/>
      <w:divBdr>
        <w:top w:val="none" w:sz="0" w:space="0" w:color="auto"/>
        <w:left w:val="none" w:sz="0" w:space="0" w:color="auto"/>
        <w:bottom w:val="none" w:sz="0" w:space="0" w:color="auto"/>
        <w:right w:val="none" w:sz="0" w:space="0" w:color="auto"/>
      </w:divBdr>
    </w:div>
    <w:div w:id="798840203">
      <w:bodyDiv w:val="1"/>
      <w:marLeft w:val="0"/>
      <w:marRight w:val="0"/>
      <w:marTop w:val="0"/>
      <w:marBottom w:val="0"/>
      <w:divBdr>
        <w:top w:val="none" w:sz="0" w:space="0" w:color="auto"/>
        <w:left w:val="none" w:sz="0" w:space="0" w:color="auto"/>
        <w:bottom w:val="none" w:sz="0" w:space="0" w:color="auto"/>
        <w:right w:val="none" w:sz="0" w:space="0" w:color="auto"/>
      </w:divBdr>
    </w:div>
    <w:div w:id="825247425">
      <w:bodyDiv w:val="1"/>
      <w:marLeft w:val="0"/>
      <w:marRight w:val="0"/>
      <w:marTop w:val="0"/>
      <w:marBottom w:val="0"/>
      <w:divBdr>
        <w:top w:val="none" w:sz="0" w:space="0" w:color="auto"/>
        <w:left w:val="none" w:sz="0" w:space="0" w:color="auto"/>
        <w:bottom w:val="none" w:sz="0" w:space="0" w:color="auto"/>
        <w:right w:val="none" w:sz="0" w:space="0" w:color="auto"/>
      </w:divBdr>
    </w:div>
    <w:div w:id="834539813">
      <w:bodyDiv w:val="1"/>
      <w:marLeft w:val="0"/>
      <w:marRight w:val="0"/>
      <w:marTop w:val="0"/>
      <w:marBottom w:val="0"/>
      <w:divBdr>
        <w:top w:val="none" w:sz="0" w:space="0" w:color="auto"/>
        <w:left w:val="none" w:sz="0" w:space="0" w:color="auto"/>
        <w:bottom w:val="none" w:sz="0" w:space="0" w:color="auto"/>
        <w:right w:val="none" w:sz="0" w:space="0" w:color="auto"/>
      </w:divBdr>
    </w:div>
    <w:div w:id="840243834">
      <w:bodyDiv w:val="1"/>
      <w:marLeft w:val="0"/>
      <w:marRight w:val="0"/>
      <w:marTop w:val="0"/>
      <w:marBottom w:val="0"/>
      <w:divBdr>
        <w:top w:val="none" w:sz="0" w:space="0" w:color="auto"/>
        <w:left w:val="none" w:sz="0" w:space="0" w:color="auto"/>
        <w:bottom w:val="none" w:sz="0" w:space="0" w:color="auto"/>
        <w:right w:val="none" w:sz="0" w:space="0" w:color="auto"/>
      </w:divBdr>
    </w:div>
    <w:div w:id="844322548">
      <w:bodyDiv w:val="1"/>
      <w:marLeft w:val="0"/>
      <w:marRight w:val="0"/>
      <w:marTop w:val="0"/>
      <w:marBottom w:val="0"/>
      <w:divBdr>
        <w:top w:val="none" w:sz="0" w:space="0" w:color="auto"/>
        <w:left w:val="none" w:sz="0" w:space="0" w:color="auto"/>
        <w:bottom w:val="none" w:sz="0" w:space="0" w:color="auto"/>
        <w:right w:val="none" w:sz="0" w:space="0" w:color="auto"/>
      </w:divBdr>
    </w:div>
    <w:div w:id="845291208">
      <w:bodyDiv w:val="1"/>
      <w:marLeft w:val="0"/>
      <w:marRight w:val="0"/>
      <w:marTop w:val="0"/>
      <w:marBottom w:val="0"/>
      <w:divBdr>
        <w:top w:val="none" w:sz="0" w:space="0" w:color="auto"/>
        <w:left w:val="none" w:sz="0" w:space="0" w:color="auto"/>
        <w:bottom w:val="none" w:sz="0" w:space="0" w:color="auto"/>
        <w:right w:val="none" w:sz="0" w:space="0" w:color="auto"/>
      </w:divBdr>
    </w:div>
    <w:div w:id="857964520">
      <w:bodyDiv w:val="1"/>
      <w:marLeft w:val="0"/>
      <w:marRight w:val="0"/>
      <w:marTop w:val="0"/>
      <w:marBottom w:val="0"/>
      <w:divBdr>
        <w:top w:val="none" w:sz="0" w:space="0" w:color="auto"/>
        <w:left w:val="none" w:sz="0" w:space="0" w:color="auto"/>
        <w:bottom w:val="none" w:sz="0" w:space="0" w:color="auto"/>
        <w:right w:val="none" w:sz="0" w:space="0" w:color="auto"/>
      </w:divBdr>
      <w:divsChild>
        <w:div w:id="1566724389">
          <w:marLeft w:val="0"/>
          <w:marRight w:val="0"/>
          <w:marTop w:val="0"/>
          <w:marBottom w:val="0"/>
          <w:divBdr>
            <w:top w:val="none" w:sz="0" w:space="0" w:color="auto"/>
            <w:left w:val="none" w:sz="0" w:space="0" w:color="auto"/>
            <w:bottom w:val="none" w:sz="0" w:space="0" w:color="auto"/>
            <w:right w:val="none" w:sz="0" w:space="0" w:color="auto"/>
          </w:divBdr>
        </w:div>
        <w:div w:id="956064036">
          <w:marLeft w:val="0"/>
          <w:marRight w:val="0"/>
          <w:marTop w:val="0"/>
          <w:marBottom w:val="0"/>
          <w:divBdr>
            <w:top w:val="none" w:sz="0" w:space="0" w:color="auto"/>
            <w:left w:val="none" w:sz="0" w:space="0" w:color="auto"/>
            <w:bottom w:val="none" w:sz="0" w:space="0" w:color="auto"/>
            <w:right w:val="none" w:sz="0" w:space="0" w:color="auto"/>
          </w:divBdr>
        </w:div>
        <w:div w:id="1791782034">
          <w:marLeft w:val="0"/>
          <w:marRight w:val="0"/>
          <w:marTop w:val="0"/>
          <w:marBottom w:val="0"/>
          <w:divBdr>
            <w:top w:val="none" w:sz="0" w:space="0" w:color="auto"/>
            <w:left w:val="none" w:sz="0" w:space="0" w:color="auto"/>
            <w:bottom w:val="none" w:sz="0" w:space="0" w:color="auto"/>
            <w:right w:val="none" w:sz="0" w:space="0" w:color="auto"/>
          </w:divBdr>
        </w:div>
        <w:div w:id="509951103">
          <w:marLeft w:val="0"/>
          <w:marRight w:val="0"/>
          <w:marTop w:val="0"/>
          <w:marBottom w:val="0"/>
          <w:divBdr>
            <w:top w:val="none" w:sz="0" w:space="0" w:color="auto"/>
            <w:left w:val="none" w:sz="0" w:space="0" w:color="auto"/>
            <w:bottom w:val="none" w:sz="0" w:space="0" w:color="auto"/>
            <w:right w:val="none" w:sz="0" w:space="0" w:color="auto"/>
          </w:divBdr>
        </w:div>
        <w:div w:id="519122133">
          <w:marLeft w:val="0"/>
          <w:marRight w:val="0"/>
          <w:marTop w:val="0"/>
          <w:marBottom w:val="0"/>
          <w:divBdr>
            <w:top w:val="none" w:sz="0" w:space="0" w:color="auto"/>
            <w:left w:val="none" w:sz="0" w:space="0" w:color="auto"/>
            <w:bottom w:val="none" w:sz="0" w:space="0" w:color="auto"/>
            <w:right w:val="none" w:sz="0" w:space="0" w:color="auto"/>
          </w:divBdr>
        </w:div>
        <w:div w:id="170871681">
          <w:marLeft w:val="0"/>
          <w:marRight w:val="0"/>
          <w:marTop w:val="0"/>
          <w:marBottom w:val="0"/>
          <w:divBdr>
            <w:top w:val="none" w:sz="0" w:space="0" w:color="auto"/>
            <w:left w:val="none" w:sz="0" w:space="0" w:color="auto"/>
            <w:bottom w:val="none" w:sz="0" w:space="0" w:color="auto"/>
            <w:right w:val="none" w:sz="0" w:space="0" w:color="auto"/>
          </w:divBdr>
        </w:div>
      </w:divsChild>
    </w:div>
    <w:div w:id="859977622">
      <w:bodyDiv w:val="1"/>
      <w:marLeft w:val="0"/>
      <w:marRight w:val="0"/>
      <w:marTop w:val="0"/>
      <w:marBottom w:val="0"/>
      <w:divBdr>
        <w:top w:val="none" w:sz="0" w:space="0" w:color="auto"/>
        <w:left w:val="none" w:sz="0" w:space="0" w:color="auto"/>
        <w:bottom w:val="none" w:sz="0" w:space="0" w:color="auto"/>
        <w:right w:val="none" w:sz="0" w:space="0" w:color="auto"/>
      </w:divBdr>
    </w:div>
    <w:div w:id="878053258">
      <w:bodyDiv w:val="1"/>
      <w:marLeft w:val="0"/>
      <w:marRight w:val="0"/>
      <w:marTop w:val="0"/>
      <w:marBottom w:val="0"/>
      <w:divBdr>
        <w:top w:val="none" w:sz="0" w:space="0" w:color="auto"/>
        <w:left w:val="none" w:sz="0" w:space="0" w:color="auto"/>
        <w:bottom w:val="none" w:sz="0" w:space="0" w:color="auto"/>
        <w:right w:val="none" w:sz="0" w:space="0" w:color="auto"/>
      </w:divBdr>
    </w:div>
    <w:div w:id="953486760">
      <w:bodyDiv w:val="1"/>
      <w:marLeft w:val="0"/>
      <w:marRight w:val="0"/>
      <w:marTop w:val="0"/>
      <w:marBottom w:val="0"/>
      <w:divBdr>
        <w:top w:val="none" w:sz="0" w:space="0" w:color="auto"/>
        <w:left w:val="none" w:sz="0" w:space="0" w:color="auto"/>
        <w:bottom w:val="none" w:sz="0" w:space="0" w:color="auto"/>
        <w:right w:val="none" w:sz="0" w:space="0" w:color="auto"/>
      </w:divBdr>
    </w:div>
    <w:div w:id="994527413">
      <w:bodyDiv w:val="1"/>
      <w:marLeft w:val="0"/>
      <w:marRight w:val="0"/>
      <w:marTop w:val="0"/>
      <w:marBottom w:val="0"/>
      <w:divBdr>
        <w:top w:val="none" w:sz="0" w:space="0" w:color="auto"/>
        <w:left w:val="none" w:sz="0" w:space="0" w:color="auto"/>
        <w:bottom w:val="none" w:sz="0" w:space="0" w:color="auto"/>
        <w:right w:val="none" w:sz="0" w:space="0" w:color="auto"/>
      </w:divBdr>
    </w:div>
    <w:div w:id="1041973981">
      <w:bodyDiv w:val="1"/>
      <w:marLeft w:val="0"/>
      <w:marRight w:val="0"/>
      <w:marTop w:val="0"/>
      <w:marBottom w:val="0"/>
      <w:divBdr>
        <w:top w:val="none" w:sz="0" w:space="0" w:color="auto"/>
        <w:left w:val="none" w:sz="0" w:space="0" w:color="auto"/>
        <w:bottom w:val="none" w:sz="0" w:space="0" w:color="auto"/>
        <w:right w:val="none" w:sz="0" w:space="0" w:color="auto"/>
      </w:divBdr>
    </w:div>
    <w:div w:id="1046371261">
      <w:bodyDiv w:val="1"/>
      <w:marLeft w:val="0"/>
      <w:marRight w:val="0"/>
      <w:marTop w:val="0"/>
      <w:marBottom w:val="0"/>
      <w:divBdr>
        <w:top w:val="none" w:sz="0" w:space="0" w:color="auto"/>
        <w:left w:val="none" w:sz="0" w:space="0" w:color="auto"/>
        <w:bottom w:val="none" w:sz="0" w:space="0" w:color="auto"/>
        <w:right w:val="none" w:sz="0" w:space="0" w:color="auto"/>
      </w:divBdr>
    </w:div>
    <w:div w:id="1105344875">
      <w:bodyDiv w:val="1"/>
      <w:marLeft w:val="0"/>
      <w:marRight w:val="0"/>
      <w:marTop w:val="0"/>
      <w:marBottom w:val="0"/>
      <w:divBdr>
        <w:top w:val="none" w:sz="0" w:space="0" w:color="auto"/>
        <w:left w:val="none" w:sz="0" w:space="0" w:color="auto"/>
        <w:bottom w:val="none" w:sz="0" w:space="0" w:color="auto"/>
        <w:right w:val="none" w:sz="0" w:space="0" w:color="auto"/>
      </w:divBdr>
    </w:div>
    <w:div w:id="1170876600">
      <w:bodyDiv w:val="1"/>
      <w:marLeft w:val="0"/>
      <w:marRight w:val="0"/>
      <w:marTop w:val="0"/>
      <w:marBottom w:val="0"/>
      <w:divBdr>
        <w:top w:val="none" w:sz="0" w:space="0" w:color="auto"/>
        <w:left w:val="none" w:sz="0" w:space="0" w:color="auto"/>
        <w:bottom w:val="none" w:sz="0" w:space="0" w:color="auto"/>
        <w:right w:val="none" w:sz="0" w:space="0" w:color="auto"/>
      </w:divBdr>
    </w:div>
    <w:div w:id="1179392812">
      <w:bodyDiv w:val="1"/>
      <w:marLeft w:val="0"/>
      <w:marRight w:val="0"/>
      <w:marTop w:val="0"/>
      <w:marBottom w:val="0"/>
      <w:divBdr>
        <w:top w:val="none" w:sz="0" w:space="0" w:color="auto"/>
        <w:left w:val="none" w:sz="0" w:space="0" w:color="auto"/>
        <w:bottom w:val="none" w:sz="0" w:space="0" w:color="auto"/>
        <w:right w:val="none" w:sz="0" w:space="0" w:color="auto"/>
      </w:divBdr>
    </w:div>
    <w:div w:id="1186137535">
      <w:bodyDiv w:val="1"/>
      <w:marLeft w:val="0"/>
      <w:marRight w:val="0"/>
      <w:marTop w:val="0"/>
      <w:marBottom w:val="0"/>
      <w:divBdr>
        <w:top w:val="none" w:sz="0" w:space="0" w:color="auto"/>
        <w:left w:val="none" w:sz="0" w:space="0" w:color="auto"/>
        <w:bottom w:val="none" w:sz="0" w:space="0" w:color="auto"/>
        <w:right w:val="none" w:sz="0" w:space="0" w:color="auto"/>
      </w:divBdr>
    </w:div>
    <w:div w:id="1206285162">
      <w:bodyDiv w:val="1"/>
      <w:marLeft w:val="0"/>
      <w:marRight w:val="0"/>
      <w:marTop w:val="0"/>
      <w:marBottom w:val="0"/>
      <w:divBdr>
        <w:top w:val="none" w:sz="0" w:space="0" w:color="auto"/>
        <w:left w:val="none" w:sz="0" w:space="0" w:color="auto"/>
        <w:bottom w:val="none" w:sz="0" w:space="0" w:color="auto"/>
        <w:right w:val="none" w:sz="0" w:space="0" w:color="auto"/>
      </w:divBdr>
    </w:div>
    <w:div w:id="1208954180">
      <w:bodyDiv w:val="1"/>
      <w:marLeft w:val="0"/>
      <w:marRight w:val="0"/>
      <w:marTop w:val="0"/>
      <w:marBottom w:val="0"/>
      <w:divBdr>
        <w:top w:val="none" w:sz="0" w:space="0" w:color="auto"/>
        <w:left w:val="none" w:sz="0" w:space="0" w:color="auto"/>
        <w:bottom w:val="none" w:sz="0" w:space="0" w:color="auto"/>
        <w:right w:val="none" w:sz="0" w:space="0" w:color="auto"/>
      </w:divBdr>
    </w:div>
    <w:div w:id="1212109893">
      <w:bodyDiv w:val="1"/>
      <w:marLeft w:val="0"/>
      <w:marRight w:val="0"/>
      <w:marTop w:val="0"/>
      <w:marBottom w:val="0"/>
      <w:divBdr>
        <w:top w:val="none" w:sz="0" w:space="0" w:color="auto"/>
        <w:left w:val="none" w:sz="0" w:space="0" w:color="auto"/>
        <w:bottom w:val="none" w:sz="0" w:space="0" w:color="auto"/>
        <w:right w:val="none" w:sz="0" w:space="0" w:color="auto"/>
      </w:divBdr>
    </w:div>
    <w:div w:id="1234587074">
      <w:bodyDiv w:val="1"/>
      <w:marLeft w:val="0"/>
      <w:marRight w:val="0"/>
      <w:marTop w:val="0"/>
      <w:marBottom w:val="0"/>
      <w:divBdr>
        <w:top w:val="none" w:sz="0" w:space="0" w:color="auto"/>
        <w:left w:val="none" w:sz="0" w:space="0" w:color="auto"/>
        <w:bottom w:val="none" w:sz="0" w:space="0" w:color="auto"/>
        <w:right w:val="none" w:sz="0" w:space="0" w:color="auto"/>
      </w:divBdr>
    </w:div>
    <w:div w:id="1251427635">
      <w:bodyDiv w:val="1"/>
      <w:marLeft w:val="0"/>
      <w:marRight w:val="0"/>
      <w:marTop w:val="0"/>
      <w:marBottom w:val="0"/>
      <w:divBdr>
        <w:top w:val="none" w:sz="0" w:space="0" w:color="auto"/>
        <w:left w:val="none" w:sz="0" w:space="0" w:color="auto"/>
        <w:bottom w:val="none" w:sz="0" w:space="0" w:color="auto"/>
        <w:right w:val="none" w:sz="0" w:space="0" w:color="auto"/>
      </w:divBdr>
    </w:div>
    <w:div w:id="1256206499">
      <w:bodyDiv w:val="1"/>
      <w:marLeft w:val="0"/>
      <w:marRight w:val="0"/>
      <w:marTop w:val="0"/>
      <w:marBottom w:val="0"/>
      <w:divBdr>
        <w:top w:val="none" w:sz="0" w:space="0" w:color="auto"/>
        <w:left w:val="none" w:sz="0" w:space="0" w:color="auto"/>
        <w:bottom w:val="none" w:sz="0" w:space="0" w:color="auto"/>
        <w:right w:val="none" w:sz="0" w:space="0" w:color="auto"/>
      </w:divBdr>
    </w:div>
    <w:div w:id="1257396238">
      <w:bodyDiv w:val="1"/>
      <w:marLeft w:val="0"/>
      <w:marRight w:val="0"/>
      <w:marTop w:val="0"/>
      <w:marBottom w:val="0"/>
      <w:divBdr>
        <w:top w:val="none" w:sz="0" w:space="0" w:color="auto"/>
        <w:left w:val="none" w:sz="0" w:space="0" w:color="auto"/>
        <w:bottom w:val="none" w:sz="0" w:space="0" w:color="auto"/>
        <w:right w:val="none" w:sz="0" w:space="0" w:color="auto"/>
      </w:divBdr>
    </w:div>
    <w:div w:id="1280524763">
      <w:bodyDiv w:val="1"/>
      <w:marLeft w:val="0"/>
      <w:marRight w:val="0"/>
      <w:marTop w:val="0"/>
      <w:marBottom w:val="0"/>
      <w:divBdr>
        <w:top w:val="none" w:sz="0" w:space="0" w:color="auto"/>
        <w:left w:val="none" w:sz="0" w:space="0" w:color="auto"/>
        <w:bottom w:val="none" w:sz="0" w:space="0" w:color="auto"/>
        <w:right w:val="none" w:sz="0" w:space="0" w:color="auto"/>
      </w:divBdr>
    </w:div>
    <w:div w:id="1344092679">
      <w:bodyDiv w:val="1"/>
      <w:marLeft w:val="0"/>
      <w:marRight w:val="0"/>
      <w:marTop w:val="0"/>
      <w:marBottom w:val="0"/>
      <w:divBdr>
        <w:top w:val="none" w:sz="0" w:space="0" w:color="auto"/>
        <w:left w:val="none" w:sz="0" w:space="0" w:color="auto"/>
        <w:bottom w:val="none" w:sz="0" w:space="0" w:color="auto"/>
        <w:right w:val="none" w:sz="0" w:space="0" w:color="auto"/>
      </w:divBdr>
    </w:div>
    <w:div w:id="1344891640">
      <w:bodyDiv w:val="1"/>
      <w:marLeft w:val="0"/>
      <w:marRight w:val="0"/>
      <w:marTop w:val="0"/>
      <w:marBottom w:val="0"/>
      <w:divBdr>
        <w:top w:val="none" w:sz="0" w:space="0" w:color="auto"/>
        <w:left w:val="none" w:sz="0" w:space="0" w:color="auto"/>
        <w:bottom w:val="none" w:sz="0" w:space="0" w:color="auto"/>
        <w:right w:val="none" w:sz="0" w:space="0" w:color="auto"/>
      </w:divBdr>
    </w:div>
    <w:div w:id="1373381104">
      <w:bodyDiv w:val="1"/>
      <w:marLeft w:val="0"/>
      <w:marRight w:val="0"/>
      <w:marTop w:val="0"/>
      <w:marBottom w:val="0"/>
      <w:divBdr>
        <w:top w:val="none" w:sz="0" w:space="0" w:color="auto"/>
        <w:left w:val="none" w:sz="0" w:space="0" w:color="auto"/>
        <w:bottom w:val="none" w:sz="0" w:space="0" w:color="auto"/>
        <w:right w:val="none" w:sz="0" w:space="0" w:color="auto"/>
      </w:divBdr>
    </w:div>
    <w:div w:id="1417247333">
      <w:bodyDiv w:val="1"/>
      <w:marLeft w:val="0"/>
      <w:marRight w:val="0"/>
      <w:marTop w:val="0"/>
      <w:marBottom w:val="0"/>
      <w:divBdr>
        <w:top w:val="none" w:sz="0" w:space="0" w:color="auto"/>
        <w:left w:val="none" w:sz="0" w:space="0" w:color="auto"/>
        <w:bottom w:val="none" w:sz="0" w:space="0" w:color="auto"/>
        <w:right w:val="none" w:sz="0" w:space="0" w:color="auto"/>
      </w:divBdr>
      <w:divsChild>
        <w:div w:id="384959867">
          <w:marLeft w:val="0"/>
          <w:marRight w:val="0"/>
          <w:marTop w:val="0"/>
          <w:marBottom w:val="0"/>
          <w:divBdr>
            <w:top w:val="single" w:sz="6" w:space="14" w:color="C1C1C1"/>
            <w:left w:val="single" w:sz="6" w:space="14" w:color="C1C1C1"/>
            <w:bottom w:val="single" w:sz="6" w:space="14" w:color="C1C1C1"/>
            <w:right w:val="single" w:sz="6" w:space="14" w:color="C1C1C1"/>
          </w:divBdr>
        </w:div>
      </w:divsChild>
    </w:div>
    <w:div w:id="1442913787">
      <w:bodyDiv w:val="1"/>
      <w:marLeft w:val="0"/>
      <w:marRight w:val="0"/>
      <w:marTop w:val="0"/>
      <w:marBottom w:val="0"/>
      <w:divBdr>
        <w:top w:val="none" w:sz="0" w:space="0" w:color="auto"/>
        <w:left w:val="none" w:sz="0" w:space="0" w:color="auto"/>
        <w:bottom w:val="none" w:sz="0" w:space="0" w:color="auto"/>
        <w:right w:val="none" w:sz="0" w:space="0" w:color="auto"/>
      </w:divBdr>
    </w:div>
    <w:div w:id="1461260530">
      <w:bodyDiv w:val="1"/>
      <w:marLeft w:val="0"/>
      <w:marRight w:val="0"/>
      <w:marTop w:val="0"/>
      <w:marBottom w:val="0"/>
      <w:divBdr>
        <w:top w:val="none" w:sz="0" w:space="0" w:color="auto"/>
        <w:left w:val="none" w:sz="0" w:space="0" w:color="auto"/>
        <w:bottom w:val="none" w:sz="0" w:space="0" w:color="auto"/>
        <w:right w:val="none" w:sz="0" w:space="0" w:color="auto"/>
      </w:divBdr>
    </w:div>
    <w:div w:id="1505626469">
      <w:bodyDiv w:val="1"/>
      <w:marLeft w:val="0"/>
      <w:marRight w:val="0"/>
      <w:marTop w:val="0"/>
      <w:marBottom w:val="0"/>
      <w:divBdr>
        <w:top w:val="none" w:sz="0" w:space="0" w:color="auto"/>
        <w:left w:val="none" w:sz="0" w:space="0" w:color="auto"/>
        <w:bottom w:val="none" w:sz="0" w:space="0" w:color="auto"/>
        <w:right w:val="none" w:sz="0" w:space="0" w:color="auto"/>
      </w:divBdr>
    </w:div>
    <w:div w:id="1520703567">
      <w:bodyDiv w:val="1"/>
      <w:marLeft w:val="0"/>
      <w:marRight w:val="0"/>
      <w:marTop w:val="0"/>
      <w:marBottom w:val="0"/>
      <w:divBdr>
        <w:top w:val="none" w:sz="0" w:space="0" w:color="auto"/>
        <w:left w:val="none" w:sz="0" w:space="0" w:color="auto"/>
        <w:bottom w:val="none" w:sz="0" w:space="0" w:color="auto"/>
        <w:right w:val="none" w:sz="0" w:space="0" w:color="auto"/>
      </w:divBdr>
      <w:divsChild>
        <w:div w:id="183833102">
          <w:marLeft w:val="0"/>
          <w:marRight w:val="0"/>
          <w:marTop w:val="0"/>
          <w:marBottom w:val="0"/>
          <w:divBdr>
            <w:top w:val="none" w:sz="0" w:space="0" w:color="auto"/>
            <w:left w:val="none" w:sz="0" w:space="0" w:color="auto"/>
            <w:bottom w:val="none" w:sz="0" w:space="0" w:color="auto"/>
            <w:right w:val="none" w:sz="0" w:space="0" w:color="auto"/>
          </w:divBdr>
        </w:div>
        <w:div w:id="493494545">
          <w:marLeft w:val="0"/>
          <w:marRight w:val="0"/>
          <w:marTop w:val="0"/>
          <w:marBottom w:val="0"/>
          <w:divBdr>
            <w:top w:val="none" w:sz="0" w:space="0" w:color="auto"/>
            <w:left w:val="none" w:sz="0" w:space="0" w:color="auto"/>
            <w:bottom w:val="none" w:sz="0" w:space="0" w:color="auto"/>
            <w:right w:val="none" w:sz="0" w:space="0" w:color="auto"/>
          </w:divBdr>
        </w:div>
        <w:div w:id="580724111">
          <w:marLeft w:val="0"/>
          <w:marRight w:val="0"/>
          <w:marTop w:val="0"/>
          <w:marBottom w:val="0"/>
          <w:divBdr>
            <w:top w:val="none" w:sz="0" w:space="0" w:color="auto"/>
            <w:left w:val="none" w:sz="0" w:space="0" w:color="auto"/>
            <w:bottom w:val="none" w:sz="0" w:space="0" w:color="auto"/>
            <w:right w:val="none" w:sz="0" w:space="0" w:color="auto"/>
          </w:divBdr>
        </w:div>
        <w:div w:id="245773275">
          <w:marLeft w:val="0"/>
          <w:marRight w:val="0"/>
          <w:marTop w:val="0"/>
          <w:marBottom w:val="0"/>
          <w:divBdr>
            <w:top w:val="none" w:sz="0" w:space="0" w:color="auto"/>
            <w:left w:val="none" w:sz="0" w:space="0" w:color="auto"/>
            <w:bottom w:val="none" w:sz="0" w:space="0" w:color="auto"/>
            <w:right w:val="none" w:sz="0" w:space="0" w:color="auto"/>
          </w:divBdr>
        </w:div>
        <w:div w:id="1511405264">
          <w:marLeft w:val="0"/>
          <w:marRight w:val="0"/>
          <w:marTop w:val="0"/>
          <w:marBottom w:val="0"/>
          <w:divBdr>
            <w:top w:val="none" w:sz="0" w:space="0" w:color="auto"/>
            <w:left w:val="none" w:sz="0" w:space="0" w:color="auto"/>
            <w:bottom w:val="none" w:sz="0" w:space="0" w:color="auto"/>
            <w:right w:val="none" w:sz="0" w:space="0" w:color="auto"/>
          </w:divBdr>
        </w:div>
        <w:div w:id="857350966">
          <w:marLeft w:val="0"/>
          <w:marRight w:val="0"/>
          <w:marTop w:val="0"/>
          <w:marBottom w:val="0"/>
          <w:divBdr>
            <w:top w:val="none" w:sz="0" w:space="0" w:color="auto"/>
            <w:left w:val="none" w:sz="0" w:space="0" w:color="auto"/>
            <w:bottom w:val="none" w:sz="0" w:space="0" w:color="auto"/>
            <w:right w:val="none" w:sz="0" w:space="0" w:color="auto"/>
          </w:divBdr>
        </w:div>
        <w:div w:id="1362248401">
          <w:marLeft w:val="0"/>
          <w:marRight w:val="0"/>
          <w:marTop w:val="0"/>
          <w:marBottom w:val="0"/>
          <w:divBdr>
            <w:top w:val="none" w:sz="0" w:space="0" w:color="auto"/>
            <w:left w:val="none" w:sz="0" w:space="0" w:color="auto"/>
            <w:bottom w:val="none" w:sz="0" w:space="0" w:color="auto"/>
            <w:right w:val="none" w:sz="0" w:space="0" w:color="auto"/>
          </w:divBdr>
        </w:div>
      </w:divsChild>
    </w:div>
    <w:div w:id="1531727413">
      <w:bodyDiv w:val="1"/>
      <w:marLeft w:val="0"/>
      <w:marRight w:val="0"/>
      <w:marTop w:val="0"/>
      <w:marBottom w:val="0"/>
      <w:divBdr>
        <w:top w:val="none" w:sz="0" w:space="0" w:color="auto"/>
        <w:left w:val="none" w:sz="0" w:space="0" w:color="auto"/>
        <w:bottom w:val="none" w:sz="0" w:space="0" w:color="auto"/>
        <w:right w:val="none" w:sz="0" w:space="0" w:color="auto"/>
      </w:divBdr>
    </w:div>
    <w:div w:id="1589072266">
      <w:bodyDiv w:val="1"/>
      <w:marLeft w:val="0"/>
      <w:marRight w:val="0"/>
      <w:marTop w:val="0"/>
      <w:marBottom w:val="0"/>
      <w:divBdr>
        <w:top w:val="none" w:sz="0" w:space="0" w:color="auto"/>
        <w:left w:val="none" w:sz="0" w:space="0" w:color="auto"/>
        <w:bottom w:val="none" w:sz="0" w:space="0" w:color="auto"/>
        <w:right w:val="none" w:sz="0" w:space="0" w:color="auto"/>
      </w:divBdr>
    </w:div>
    <w:div w:id="1606226455">
      <w:bodyDiv w:val="1"/>
      <w:marLeft w:val="0"/>
      <w:marRight w:val="0"/>
      <w:marTop w:val="0"/>
      <w:marBottom w:val="0"/>
      <w:divBdr>
        <w:top w:val="none" w:sz="0" w:space="0" w:color="auto"/>
        <w:left w:val="none" w:sz="0" w:space="0" w:color="auto"/>
        <w:bottom w:val="none" w:sz="0" w:space="0" w:color="auto"/>
        <w:right w:val="none" w:sz="0" w:space="0" w:color="auto"/>
      </w:divBdr>
    </w:div>
    <w:div w:id="1644306267">
      <w:bodyDiv w:val="1"/>
      <w:marLeft w:val="0"/>
      <w:marRight w:val="0"/>
      <w:marTop w:val="0"/>
      <w:marBottom w:val="0"/>
      <w:divBdr>
        <w:top w:val="none" w:sz="0" w:space="0" w:color="auto"/>
        <w:left w:val="none" w:sz="0" w:space="0" w:color="auto"/>
        <w:bottom w:val="none" w:sz="0" w:space="0" w:color="auto"/>
        <w:right w:val="none" w:sz="0" w:space="0" w:color="auto"/>
      </w:divBdr>
    </w:div>
    <w:div w:id="1685356269">
      <w:bodyDiv w:val="1"/>
      <w:marLeft w:val="0"/>
      <w:marRight w:val="0"/>
      <w:marTop w:val="0"/>
      <w:marBottom w:val="0"/>
      <w:divBdr>
        <w:top w:val="none" w:sz="0" w:space="0" w:color="auto"/>
        <w:left w:val="none" w:sz="0" w:space="0" w:color="auto"/>
        <w:bottom w:val="none" w:sz="0" w:space="0" w:color="auto"/>
        <w:right w:val="none" w:sz="0" w:space="0" w:color="auto"/>
      </w:divBdr>
    </w:div>
    <w:div w:id="1692027471">
      <w:bodyDiv w:val="1"/>
      <w:marLeft w:val="0"/>
      <w:marRight w:val="0"/>
      <w:marTop w:val="0"/>
      <w:marBottom w:val="0"/>
      <w:divBdr>
        <w:top w:val="none" w:sz="0" w:space="0" w:color="auto"/>
        <w:left w:val="none" w:sz="0" w:space="0" w:color="auto"/>
        <w:bottom w:val="none" w:sz="0" w:space="0" w:color="auto"/>
        <w:right w:val="none" w:sz="0" w:space="0" w:color="auto"/>
      </w:divBdr>
      <w:divsChild>
        <w:div w:id="1174222410">
          <w:marLeft w:val="0"/>
          <w:marRight w:val="0"/>
          <w:marTop w:val="0"/>
          <w:marBottom w:val="0"/>
          <w:divBdr>
            <w:top w:val="none" w:sz="0" w:space="0" w:color="auto"/>
            <w:left w:val="none" w:sz="0" w:space="0" w:color="auto"/>
            <w:bottom w:val="none" w:sz="0" w:space="0" w:color="auto"/>
            <w:right w:val="none" w:sz="0" w:space="0" w:color="auto"/>
          </w:divBdr>
        </w:div>
        <w:div w:id="1483814791">
          <w:marLeft w:val="0"/>
          <w:marRight w:val="0"/>
          <w:marTop w:val="0"/>
          <w:marBottom w:val="0"/>
          <w:divBdr>
            <w:top w:val="none" w:sz="0" w:space="0" w:color="auto"/>
            <w:left w:val="none" w:sz="0" w:space="0" w:color="auto"/>
            <w:bottom w:val="none" w:sz="0" w:space="0" w:color="auto"/>
            <w:right w:val="none" w:sz="0" w:space="0" w:color="auto"/>
          </w:divBdr>
        </w:div>
        <w:div w:id="1435398808">
          <w:marLeft w:val="0"/>
          <w:marRight w:val="0"/>
          <w:marTop w:val="0"/>
          <w:marBottom w:val="0"/>
          <w:divBdr>
            <w:top w:val="none" w:sz="0" w:space="0" w:color="auto"/>
            <w:left w:val="none" w:sz="0" w:space="0" w:color="auto"/>
            <w:bottom w:val="none" w:sz="0" w:space="0" w:color="auto"/>
            <w:right w:val="none" w:sz="0" w:space="0" w:color="auto"/>
          </w:divBdr>
        </w:div>
        <w:div w:id="1755858316">
          <w:marLeft w:val="0"/>
          <w:marRight w:val="0"/>
          <w:marTop w:val="0"/>
          <w:marBottom w:val="0"/>
          <w:divBdr>
            <w:top w:val="none" w:sz="0" w:space="0" w:color="auto"/>
            <w:left w:val="none" w:sz="0" w:space="0" w:color="auto"/>
            <w:bottom w:val="none" w:sz="0" w:space="0" w:color="auto"/>
            <w:right w:val="none" w:sz="0" w:space="0" w:color="auto"/>
          </w:divBdr>
        </w:div>
        <w:div w:id="796073390">
          <w:marLeft w:val="0"/>
          <w:marRight w:val="0"/>
          <w:marTop w:val="0"/>
          <w:marBottom w:val="0"/>
          <w:divBdr>
            <w:top w:val="none" w:sz="0" w:space="0" w:color="auto"/>
            <w:left w:val="none" w:sz="0" w:space="0" w:color="auto"/>
            <w:bottom w:val="none" w:sz="0" w:space="0" w:color="auto"/>
            <w:right w:val="none" w:sz="0" w:space="0" w:color="auto"/>
          </w:divBdr>
        </w:div>
        <w:div w:id="1463308414">
          <w:marLeft w:val="0"/>
          <w:marRight w:val="0"/>
          <w:marTop w:val="0"/>
          <w:marBottom w:val="0"/>
          <w:divBdr>
            <w:top w:val="none" w:sz="0" w:space="0" w:color="auto"/>
            <w:left w:val="none" w:sz="0" w:space="0" w:color="auto"/>
            <w:bottom w:val="none" w:sz="0" w:space="0" w:color="auto"/>
            <w:right w:val="none" w:sz="0" w:space="0" w:color="auto"/>
          </w:divBdr>
        </w:div>
        <w:div w:id="1679311355">
          <w:marLeft w:val="0"/>
          <w:marRight w:val="0"/>
          <w:marTop w:val="0"/>
          <w:marBottom w:val="0"/>
          <w:divBdr>
            <w:top w:val="none" w:sz="0" w:space="0" w:color="auto"/>
            <w:left w:val="none" w:sz="0" w:space="0" w:color="auto"/>
            <w:bottom w:val="none" w:sz="0" w:space="0" w:color="auto"/>
            <w:right w:val="none" w:sz="0" w:space="0" w:color="auto"/>
          </w:divBdr>
        </w:div>
      </w:divsChild>
    </w:div>
    <w:div w:id="1709793475">
      <w:bodyDiv w:val="1"/>
      <w:marLeft w:val="0"/>
      <w:marRight w:val="0"/>
      <w:marTop w:val="0"/>
      <w:marBottom w:val="0"/>
      <w:divBdr>
        <w:top w:val="none" w:sz="0" w:space="0" w:color="auto"/>
        <w:left w:val="none" w:sz="0" w:space="0" w:color="auto"/>
        <w:bottom w:val="none" w:sz="0" w:space="0" w:color="auto"/>
        <w:right w:val="none" w:sz="0" w:space="0" w:color="auto"/>
      </w:divBdr>
      <w:divsChild>
        <w:div w:id="683442131">
          <w:marLeft w:val="0"/>
          <w:marRight w:val="0"/>
          <w:marTop w:val="0"/>
          <w:marBottom w:val="0"/>
          <w:divBdr>
            <w:top w:val="single" w:sz="6" w:space="14" w:color="C1C1C1"/>
            <w:left w:val="single" w:sz="6" w:space="14" w:color="C1C1C1"/>
            <w:bottom w:val="single" w:sz="6" w:space="14" w:color="C1C1C1"/>
            <w:right w:val="single" w:sz="6" w:space="14" w:color="C1C1C1"/>
          </w:divBdr>
        </w:div>
      </w:divsChild>
    </w:div>
    <w:div w:id="1727803711">
      <w:bodyDiv w:val="1"/>
      <w:marLeft w:val="0"/>
      <w:marRight w:val="0"/>
      <w:marTop w:val="0"/>
      <w:marBottom w:val="0"/>
      <w:divBdr>
        <w:top w:val="none" w:sz="0" w:space="0" w:color="auto"/>
        <w:left w:val="none" w:sz="0" w:space="0" w:color="auto"/>
        <w:bottom w:val="none" w:sz="0" w:space="0" w:color="auto"/>
        <w:right w:val="none" w:sz="0" w:space="0" w:color="auto"/>
      </w:divBdr>
    </w:div>
    <w:div w:id="1734808933">
      <w:bodyDiv w:val="1"/>
      <w:marLeft w:val="0"/>
      <w:marRight w:val="0"/>
      <w:marTop w:val="0"/>
      <w:marBottom w:val="0"/>
      <w:divBdr>
        <w:top w:val="none" w:sz="0" w:space="0" w:color="auto"/>
        <w:left w:val="none" w:sz="0" w:space="0" w:color="auto"/>
        <w:bottom w:val="none" w:sz="0" w:space="0" w:color="auto"/>
        <w:right w:val="none" w:sz="0" w:space="0" w:color="auto"/>
      </w:divBdr>
    </w:div>
    <w:div w:id="1744906786">
      <w:bodyDiv w:val="1"/>
      <w:marLeft w:val="0"/>
      <w:marRight w:val="0"/>
      <w:marTop w:val="0"/>
      <w:marBottom w:val="0"/>
      <w:divBdr>
        <w:top w:val="none" w:sz="0" w:space="0" w:color="auto"/>
        <w:left w:val="none" w:sz="0" w:space="0" w:color="auto"/>
        <w:bottom w:val="none" w:sz="0" w:space="0" w:color="auto"/>
        <w:right w:val="none" w:sz="0" w:space="0" w:color="auto"/>
      </w:divBdr>
    </w:div>
    <w:div w:id="1813520284">
      <w:bodyDiv w:val="1"/>
      <w:marLeft w:val="0"/>
      <w:marRight w:val="0"/>
      <w:marTop w:val="0"/>
      <w:marBottom w:val="0"/>
      <w:divBdr>
        <w:top w:val="none" w:sz="0" w:space="0" w:color="auto"/>
        <w:left w:val="none" w:sz="0" w:space="0" w:color="auto"/>
        <w:bottom w:val="none" w:sz="0" w:space="0" w:color="auto"/>
        <w:right w:val="none" w:sz="0" w:space="0" w:color="auto"/>
      </w:divBdr>
    </w:div>
    <w:div w:id="1894804595">
      <w:bodyDiv w:val="1"/>
      <w:marLeft w:val="0"/>
      <w:marRight w:val="0"/>
      <w:marTop w:val="0"/>
      <w:marBottom w:val="0"/>
      <w:divBdr>
        <w:top w:val="none" w:sz="0" w:space="0" w:color="auto"/>
        <w:left w:val="none" w:sz="0" w:space="0" w:color="auto"/>
        <w:bottom w:val="none" w:sz="0" w:space="0" w:color="auto"/>
        <w:right w:val="none" w:sz="0" w:space="0" w:color="auto"/>
      </w:divBdr>
    </w:div>
    <w:div w:id="1910848308">
      <w:bodyDiv w:val="1"/>
      <w:marLeft w:val="0"/>
      <w:marRight w:val="0"/>
      <w:marTop w:val="0"/>
      <w:marBottom w:val="0"/>
      <w:divBdr>
        <w:top w:val="none" w:sz="0" w:space="0" w:color="auto"/>
        <w:left w:val="none" w:sz="0" w:space="0" w:color="auto"/>
        <w:bottom w:val="none" w:sz="0" w:space="0" w:color="auto"/>
        <w:right w:val="none" w:sz="0" w:space="0" w:color="auto"/>
      </w:divBdr>
    </w:div>
    <w:div w:id="1937901990">
      <w:bodyDiv w:val="1"/>
      <w:marLeft w:val="0"/>
      <w:marRight w:val="0"/>
      <w:marTop w:val="0"/>
      <w:marBottom w:val="0"/>
      <w:divBdr>
        <w:top w:val="none" w:sz="0" w:space="0" w:color="auto"/>
        <w:left w:val="none" w:sz="0" w:space="0" w:color="auto"/>
        <w:bottom w:val="none" w:sz="0" w:space="0" w:color="auto"/>
        <w:right w:val="none" w:sz="0" w:space="0" w:color="auto"/>
      </w:divBdr>
    </w:div>
    <w:div w:id="1947805041">
      <w:bodyDiv w:val="1"/>
      <w:marLeft w:val="0"/>
      <w:marRight w:val="0"/>
      <w:marTop w:val="0"/>
      <w:marBottom w:val="0"/>
      <w:divBdr>
        <w:top w:val="none" w:sz="0" w:space="0" w:color="auto"/>
        <w:left w:val="none" w:sz="0" w:space="0" w:color="auto"/>
        <w:bottom w:val="none" w:sz="0" w:space="0" w:color="auto"/>
        <w:right w:val="none" w:sz="0" w:space="0" w:color="auto"/>
      </w:divBdr>
    </w:div>
    <w:div w:id="1980840092">
      <w:bodyDiv w:val="1"/>
      <w:marLeft w:val="0"/>
      <w:marRight w:val="0"/>
      <w:marTop w:val="0"/>
      <w:marBottom w:val="0"/>
      <w:divBdr>
        <w:top w:val="none" w:sz="0" w:space="0" w:color="auto"/>
        <w:left w:val="none" w:sz="0" w:space="0" w:color="auto"/>
        <w:bottom w:val="none" w:sz="0" w:space="0" w:color="auto"/>
        <w:right w:val="none" w:sz="0" w:space="0" w:color="auto"/>
      </w:divBdr>
    </w:div>
    <w:div w:id="2007785273">
      <w:bodyDiv w:val="1"/>
      <w:marLeft w:val="0"/>
      <w:marRight w:val="0"/>
      <w:marTop w:val="0"/>
      <w:marBottom w:val="0"/>
      <w:divBdr>
        <w:top w:val="none" w:sz="0" w:space="0" w:color="auto"/>
        <w:left w:val="none" w:sz="0" w:space="0" w:color="auto"/>
        <w:bottom w:val="none" w:sz="0" w:space="0" w:color="auto"/>
        <w:right w:val="none" w:sz="0" w:space="0" w:color="auto"/>
      </w:divBdr>
    </w:div>
    <w:div w:id="2017924718">
      <w:bodyDiv w:val="1"/>
      <w:marLeft w:val="0"/>
      <w:marRight w:val="0"/>
      <w:marTop w:val="0"/>
      <w:marBottom w:val="0"/>
      <w:divBdr>
        <w:top w:val="none" w:sz="0" w:space="0" w:color="auto"/>
        <w:left w:val="none" w:sz="0" w:space="0" w:color="auto"/>
        <w:bottom w:val="none" w:sz="0" w:space="0" w:color="auto"/>
        <w:right w:val="none" w:sz="0" w:space="0" w:color="auto"/>
      </w:divBdr>
    </w:div>
    <w:div w:id="20716156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tel:3094385853" TargetMode="External"/><Relationship Id="rId26" Type="http://schemas.openxmlformats.org/officeDocument/2006/relationships/hyperlink" Target="http://help.illinoisstate.edu/technology/" TargetMode="External"/><Relationship Id="rId3" Type="http://schemas.openxmlformats.org/officeDocument/2006/relationships/customXml" Target="../customXml/item3.xml"/><Relationship Id="rId21" Type="http://schemas.openxmlformats.org/officeDocument/2006/relationships/hyperlink" Target="mailto:mailto:EqualOpportunity@IllinoisState.edu?subject=Title%20IX%20assistance"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deanofstudents.illinoisstate.edu/conduct/" TargetMode="External"/><Relationship Id="rId25" Type="http://schemas.openxmlformats.org/officeDocument/2006/relationships/hyperlink" Target="https://help.illinoisstate.edu/technology/support-topics/campus-applications-and-websites/adobe-creative-cloud/downloading-adobe-creative-cloud-application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eanofstudents.illinoisstate.edu/conduct/code/" TargetMode="External"/><Relationship Id="rId20" Type="http://schemas.openxmlformats.org/officeDocument/2006/relationships/hyperlink" Target="mailto:(309)%20438-3383" TargetMode="External"/><Relationship Id="rId29" Type="http://schemas.openxmlformats.org/officeDocument/2006/relationships/hyperlink" Target="https://counseling.illinoisstat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help.illinoisstate.edu/technology/support-topics/communication-and-collaboration-tools/microsoft-365" TargetMode="External"/><Relationship Id="rId32" Type="http://schemas.openxmlformats.org/officeDocument/2006/relationships/hyperlink" Target="https://deanofstudents.illinoisstate.edu/services/student-navigator/" TargetMode="External"/><Relationship Id="rId5" Type="http://schemas.openxmlformats.org/officeDocument/2006/relationships/numbering" Target="numbering.xml"/><Relationship Id="rId15" Type="http://schemas.openxmlformats.org/officeDocument/2006/relationships/hyperlink" Target="https://illinoisstate.zoom.us/my/jmrick" TargetMode="External"/><Relationship Id="rId23" Type="http://schemas.openxmlformats.org/officeDocument/2006/relationships/hyperlink" Target="http://illinoisstate.edu/quickstart" TargetMode="External"/><Relationship Id="rId28" Type="http://schemas.openxmlformats.org/officeDocument/2006/relationships/hyperlink" Target="https://guides.library.illinoisstate.edu/COM" TargetMode="External"/><Relationship Id="rId10" Type="http://schemas.openxmlformats.org/officeDocument/2006/relationships/endnotes" Target="endnotes.xml"/><Relationship Id="rId19" Type="http://schemas.openxmlformats.org/officeDocument/2006/relationships/hyperlink" Target="https://studentaccess.illinoisstate.edu/" TargetMode="External"/><Relationship Id="rId31" Type="http://schemas.openxmlformats.org/officeDocument/2006/relationships/hyperlink" Target="https://counseling.illinoisstate.edu/outreach/kognit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mrick@ilstu.edu" TargetMode="External"/><Relationship Id="rId22" Type="http://schemas.openxmlformats.org/officeDocument/2006/relationships/hyperlink" Target="https://studentaccess.illinoisstate.edu/students/accommodations/religious/" TargetMode="External"/><Relationship Id="rId27" Type="http://schemas.openxmlformats.org/officeDocument/2006/relationships/hyperlink" Target="https://illinoisstateuniversity-my.sharepoint.com/personal/jmrick_ilstu_edu/Documents/TechZone.IllinoisState.edu" TargetMode="External"/><Relationship Id="rId30" Type="http://schemas.openxmlformats.org/officeDocument/2006/relationships/hyperlink" Target="tel:3094383655"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illinois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D0A18E78955B4D9ED0C5E1C360D584"/>
        <w:category>
          <w:name w:val="General"/>
          <w:gallery w:val="placeholder"/>
        </w:category>
        <w:types>
          <w:type w:val="bbPlcHdr"/>
        </w:types>
        <w:behaviors>
          <w:behavior w:val="content"/>
        </w:behaviors>
        <w:guid w:val="{85BE88A1-95EF-DC4A-A71B-DD4C8A6FAB9A}"/>
      </w:docPartPr>
      <w:docPartBody>
        <w:p w:rsidR="00290484" w:rsidRDefault="002F0C20" w:rsidP="002F0C20">
          <w:pPr>
            <w:pStyle w:val="B3D0A18E78955B4D9ED0C5E1C360D584"/>
          </w:pPr>
          <w:r w:rsidRPr="00BB6B11">
            <w:rPr>
              <w:rStyle w:val="PlaceholderText"/>
            </w:rPr>
            <w:t>Click here to enter text.</w:t>
          </w:r>
        </w:p>
      </w:docPartBody>
    </w:docPart>
    <w:docPart>
      <w:docPartPr>
        <w:name w:val="DEB5313435C54D3F888055443D181E1B"/>
        <w:category>
          <w:name w:val="General"/>
          <w:gallery w:val="placeholder"/>
        </w:category>
        <w:types>
          <w:type w:val="bbPlcHdr"/>
        </w:types>
        <w:behaviors>
          <w:behavior w:val="content"/>
        </w:behaviors>
        <w:guid w:val="{2F6C4D68-FA69-45D2-9411-AA6D673CDD17}"/>
      </w:docPartPr>
      <w:docPartBody>
        <w:p w:rsidR="00D41E12" w:rsidRDefault="005410D7" w:rsidP="005410D7">
          <w:pPr>
            <w:pStyle w:val="DEB5313435C54D3F888055443D181E1B"/>
          </w:pPr>
          <w:r w:rsidRPr="00BB6B1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altName w:val="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C20"/>
    <w:rsid w:val="000A4AF9"/>
    <w:rsid w:val="000F74DD"/>
    <w:rsid w:val="001277A9"/>
    <w:rsid w:val="0017771D"/>
    <w:rsid w:val="001841D0"/>
    <w:rsid w:val="001F3A99"/>
    <w:rsid w:val="0021517C"/>
    <w:rsid w:val="00225BA0"/>
    <w:rsid w:val="00260CED"/>
    <w:rsid w:val="00290484"/>
    <w:rsid w:val="002F0C20"/>
    <w:rsid w:val="0041591B"/>
    <w:rsid w:val="00476A72"/>
    <w:rsid w:val="004E09A7"/>
    <w:rsid w:val="0053454A"/>
    <w:rsid w:val="005410D7"/>
    <w:rsid w:val="005B460C"/>
    <w:rsid w:val="005B61DD"/>
    <w:rsid w:val="00603462"/>
    <w:rsid w:val="00693917"/>
    <w:rsid w:val="006A2DAC"/>
    <w:rsid w:val="006F0C61"/>
    <w:rsid w:val="00741473"/>
    <w:rsid w:val="007420EC"/>
    <w:rsid w:val="00774FD9"/>
    <w:rsid w:val="00790AE9"/>
    <w:rsid w:val="007C0B7C"/>
    <w:rsid w:val="007C6108"/>
    <w:rsid w:val="007D7566"/>
    <w:rsid w:val="007E2E91"/>
    <w:rsid w:val="0083328E"/>
    <w:rsid w:val="00916111"/>
    <w:rsid w:val="00954F33"/>
    <w:rsid w:val="0096243C"/>
    <w:rsid w:val="009643A7"/>
    <w:rsid w:val="009B6D54"/>
    <w:rsid w:val="009C4BC0"/>
    <w:rsid w:val="009E6064"/>
    <w:rsid w:val="00A80085"/>
    <w:rsid w:val="00AA69C3"/>
    <w:rsid w:val="00AD2E67"/>
    <w:rsid w:val="00B872C5"/>
    <w:rsid w:val="00B92009"/>
    <w:rsid w:val="00BB0985"/>
    <w:rsid w:val="00D015C8"/>
    <w:rsid w:val="00D14231"/>
    <w:rsid w:val="00D33BB2"/>
    <w:rsid w:val="00D41E12"/>
    <w:rsid w:val="00D75C9B"/>
    <w:rsid w:val="00D77C4B"/>
    <w:rsid w:val="00DA51A3"/>
    <w:rsid w:val="00E02F7F"/>
    <w:rsid w:val="00E24D59"/>
    <w:rsid w:val="00E31062"/>
    <w:rsid w:val="00EE2540"/>
    <w:rsid w:val="00F401CA"/>
    <w:rsid w:val="00F6688C"/>
    <w:rsid w:val="00F73F25"/>
    <w:rsid w:val="00F84B16"/>
    <w:rsid w:val="00FF2B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7566"/>
    <w:rPr>
      <w:color w:val="808080"/>
    </w:rPr>
  </w:style>
  <w:style w:type="paragraph" w:customStyle="1" w:styleId="B3D0A18E78955B4D9ED0C5E1C360D584">
    <w:name w:val="B3D0A18E78955B4D9ED0C5E1C360D584"/>
    <w:rsid w:val="002F0C20"/>
  </w:style>
  <w:style w:type="paragraph" w:customStyle="1" w:styleId="DEB5313435C54D3F888055443D181E1B">
    <w:name w:val="DEB5313435C54D3F888055443D181E1B"/>
    <w:rsid w:val="005410D7"/>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84EB90E0B0B146B0E9DE2633585F77" ma:contentTypeVersion="10" ma:contentTypeDescription="Create a new document." ma:contentTypeScope="" ma:versionID="7cfe38e9036c9b302eed23e5299a817a">
  <xsd:schema xmlns:xsd="http://www.w3.org/2001/XMLSchema" xmlns:xs="http://www.w3.org/2001/XMLSchema" xmlns:p="http://schemas.microsoft.com/office/2006/metadata/properties" xmlns:ns3="3ea48191-cd4f-498d-b5e9-35043914c398" targetNamespace="http://schemas.microsoft.com/office/2006/metadata/properties" ma:root="true" ma:fieldsID="30a0a168151f1e606e82e48f030048c1" ns3:_="">
    <xsd:import namespace="3ea48191-cd4f-498d-b5e9-35043914c39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48191-cd4f-498d-b5e9-35043914c39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ea48191-cd4f-498d-b5e9-35043914c39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A5D9D1-2EA7-465E-BFE1-3FDCB89C7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48191-cd4f-498d-b5e9-35043914c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5646D6-29C9-4A35-9265-204772842E50}">
  <ds:schemaRefs>
    <ds:schemaRef ds:uri="http://schemas.microsoft.com/office/2006/metadata/properties"/>
    <ds:schemaRef ds:uri="http://schemas.microsoft.com/office/infopath/2007/PartnerControls"/>
    <ds:schemaRef ds:uri="3ea48191-cd4f-498d-b5e9-35043914c398"/>
  </ds:schemaRefs>
</ds:datastoreItem>
</file>

<file path=customXml/itemProps3.xml><?xml version="1.0" encoding="utf-8"?>
<ds:datastoreItem xmlns:ds="http://schemas.openxmlformats.org/officeDocument/2006/customXml" ds:itemID="{49F0013F-1083-45DF-A81E-55930D38C389}">
  <ds:schemaRefs>
    <ds:schemaRef ds:uri="http://schemas.openxmlformats.org/officeDocument/2006/bibliography"/>
  </ds:schemaRefs>
</ds:datastoreItem>
</file>

<file path=customXml/itemProps4.xml><?xml version="1.0" encoding="utf-8"?>
<ds:datastoreItem xmlns:ds="http://schemas.openxmlformats.org/officeDocument/2006/customXml" ds:itemID="{ACD54B08-EF38-4F48-9CF0-63123AA44E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3339</Words>
  <Characters>17165</Characters>
  <Application>Microsoft Office Word</Application>
  <DocSecurity>0</DocSecurity>
  <Lines>817</Lines>
  <Paragraphs>931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Suero Cole</dc:creator>
  <cp:keywords/>
  <dc:description/>
  <cp:lastModifiedBy>Rick, Jessica</cp:lastModifiedBy>
  <cp:revision>3</cp:revision>
  <dcterms:created xsi:type="dcterms:W3CDTF">2026-05-13T22:55:00Z</dcterms:created>
  <dcterms:modified xsi:type="dcterms:W3CDTF">2026-05-13T22:55:00Z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932cc9-dea4-49e2-bfe2-7f42b17a9d2b_Enabled">
    <vt:lpwstr>True</vt:lpwstr>
  </property>
  <property fmtid="{D5CDD505-2E9C-101B-9397-08002B2CF9AE}" pid="3" name="MSIP_Label_93932cc9-dea4-49e2-bfe2-7f42b17a9d2b_SiteId">
    <vt:lpwstr>ae1d882c-786b-492c-9095-3d81d0a2f615</vt:lpwstr>
  </property>
  <property fmtid="{D5CDD505-2E9C-101B-9397-08002B2CF9AE}" pid="4" name="MSIP_Label_93932cc9-dea4-49e2-bfe2-7f42b17a9d2b_SetDate">
    <vt:lpwstr>2019-04-08T17:19:34.6727982Z</vt:lpwstr>
  </property>
  <property fmtid="{D5CDD505-2E9C-101B-9397-08002B2CF9AE}" pid="5" name="MSIP_Label_93932cc9-dea4-49e2-bfe2-7f42b17a9d2b_Name">
    <vt:lpwstr>USI Internal</vt:lpwstr>
  </property>
  <property fmtid="{D5CDD505-2E9C-101B-9397-08002B2CF9AE}" pid="6" name="MSIP_Label_93932cc9-dea4-49e2-bfe2-7f42b17a9d2b_Extended_MSFT_Method">
    <vt:lpwstr>Automatic</vt:lpwstr>
  </property>
  <property fmtid="{D5CDD505-2E9C-101B-9397-08002B2CF9AE}" pid="7" name="Sensitivity">
    <vt:lpwstr>USI Internal</vt:lpwstr>
  </property>
  <property fmtid="{D5CDD505-2E9C-101B-9397-08002B2CF9AE}" pid="8" name="ContentTypeId">
    <vt:lpwstr>0x010100CD84EB90E0B0B146B0E9DE2633585F77</vt:lpwstr>
  </property>
</Properties>
</file>