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E473B" w14:textId="77777777" w:rsidR="00EB555D" w:rsidRDefault="00EB555D" w:rsidP="00EB555D">
      <w:pPr>
        <w:spacing w:after="0" w:line="240" w:lineRule="auto"/>
        <w:jc w:val="center"/>
        <w:rPr>
          <w:rFonts w:ascii="Estrangelo Edessa" w:hAnsi="Estrangelo Edessa" w:cs="Estrangelo Edessa"/>
          <w:sz w:val="28"/>
          <w:szCs w:val="28"/>
        </w:rPr>
      </w:pPr>
      <w:r w:rsidRPr="009D24A9">
        <w:rPr>
          <w:rFonts w:ascii="Estrangelo Edessa" w:hAnsi="Estrangelo Edessa" w:cs="Estrangelo Edessa"/>
          <w:sz w:val="28"/>
          <w:szCs w:val="28"/>
        </w:rPr>
        <w:t>MQM 220 Business Organization and Management</w:t>
      </w:r>
    </w:p>
    <w:p w14:paraId="031F87F7" w14:textId="77777777" w:rsidR="00EB555D" w:rsidRPr="009D24A9" w:rsidRDefault="00EB555D" w:rsidP="00EB555D">
      <w:pPr>
        <w:spacing w:after="0" w:line="240" w:lineRule="auto"/>
        <w:jc w:val="center"/>
        <w:rPr>
          <w:rFonts w:ascii="Estrangelo Edessa" w:hAnsi="Estrangelo Edessa" w:cs="Estrangelo Edessa"/>
          <w:sz w:val="28"/>
          <w:szCs w:val="28"/>
        </w:rPr>
      </w:pPr>
      <w:r w:rsidRPr="009D24A9">
        <w:rPr>
          <w:rFonts w:ascii="Estrangelo Edessa" w:hAnsi="Estrangelo Edessa" w:cs="Estrangelo Edessa"/>
          <w:sz w:val="28"/>
          <w:szCs w:val="28"/>
        </w:rPr>
        <w:t>Department of Management and Quantitative Methods</w:t>
      </w:r>
    </w:p>
    <w:p w14:paraId="6BAFC700" w14:textId="77777777" w:rsidR="00EB555D" w:rsidRPr="009D24A9" w:rsidRDefault="00EB555D" w:rsidP="00EB555D">
      <w:pPr>
        <w:spacing w:after="0" w:line="240" w:lineRule="auto"/>
        <w:jc w:val="center"/>
        <w:rPr>
          <w:rFonts w:ascii="Estrangelo Edessa" w:hAnsi="Estrangelo Edessa" w:cs="Estrangelo Edessa"/>
          <w:sz w:val="28"/>
          <w:szCs w:val="28"/>
        </w:rPr>
      </w:pPr>
      <w:r w:rsidRPr="009D24A9">
        <w:rPr>
          <w:rFonts w:ascii="Estrangelo Edessa" w:hAnsi="Estrangelo Edessa" w:cs="Estrangelo Edessa"/>
          <w:sz w:val="28"/>
          <w:szCs w:val="28"/>
        </w:rPr>
        <w:t>College of Business</w:t>
      </w:r>
    </w:p>
    <w:p w14:paraId="255AB992" w14:textId="52465B47" w:rsidR="00EB555D" w:rsidRDefault="00EB555D" w:rsidP="00EB555D">
      <w:pPr>
        <w:spacing w:after="0" w:line="240" w:lineRule="auto"/>
        <w:jc w:val="center"/>
        <w:rPr>
          <w:rFonts w:ascii="Estrangelo Edessa" w:hAnsi="Estrangelo Edessa" w:cs="Estrangelo Edessa"/>
          <w:sz w:val="28"/>
          <w:szCs w:val="28"/>
        </w:rPr>
      </w:pPr>
      <w:r w:rsidRPr="009D24A9">
        <w:rPr>
          <w:rFonts w:ascii="Estrangelo Edessa" w:hAnsi="Estrangelo Edessa" w:cs="Estrangelo Edessa"/>
          <w:sz w:val="28"/>
          <w:szCs w:val="28"/>
        </w:rPr>
        <w:t>Illinois State University</w:t>
      </w:r>
    </w:p>
    <w:p w14:paraId="702888CF" w14:textId="6C9A527E" w:rsidR="0046415A" w:rsidRPr="009D24A9" w:rsidRDefault="00B9387E" w:rsidP="00EB555D">
      <w:pPr>
        <w:spacing w:after="0" w:line="240" w:lineRule="auto"/>
        <w:jc w:val="center"/>
        <w:rPr>
          <w:rFonts w:ascii="Estrangelo Edessa" w:hAnsi="Estrangelo Edessa" w:cs="Estrangelo Edessa"/>
          <w:sz w:val="28"/>
          <w:szCs w:val="28"/>
        </w:rPr>
      </w:pPr>
      <w:r>
        <w:rPr>
          <w:rFonts w:ascii="Estrangelo Edessa" w:hAnsi="Estrangelo Edessa" w:cs="Estrangelo Edessa"/>
          <w:sz w:val="28"/>
          <w:szCs w:val="28"/>
        </w:rPr>
        <w:t>Fall</w:t>
      </w:r>
      <w:r w:rsidR="0019502E">
        <w:rPr>
          <w:rFonts w:ascii="Estrangelo Edessa" w:hAnsi="Estrangelo Edessa" w:cs="Estrangelo Edessa"/>
          <w:sz w:val="28"/>
          <w:szCs w:val="28"/>
        </w:rPr>
        <w:t xml:space="preserve"> 202</w:t>
      </w:r>
      <w:r w:rsidR="00BC1B89">
        <w:rPr>
          <w:rFonts w:ascii="Estrangelo Edessa" w:hAnsi="Estrangelo Edessa" w:cs="Estrangelo Edessa"/>
          <w:sz w:val="28"/>
          <w:szCs w:val="28"/>
        </w:rPr>
        <w:t>6 – Section 2</w:t>
      </w:r>
    </w:p>
    <w:p w14:paraId="248DD3C8" w14:textId="77777777" w:rsidR="00EB555D" w:rsidRDefault="00EB555D" w:rsidP="00EB555D">
      <w:pPr>
        <w:spacing w:after="0" w:line="240" w:lineRule="auto"/>
        <w:rPr>
          <w:rFonts w:ascii="ChessmasterX" w:hAnsi="ChessmasterX"/>
        </w:rPr>
      </w:pPr>
    </w:p>
    <w:p w14:paraId="70026CE8" w14:textId="77777777" w:rsidR="00EB555D" w:rsidRPr="00D55C74" w:rsidRDefault="00EB555D" w:rsidP="00EB555D">
      <w:pPr>
        <w:spacing w:after="0" w:line="240" w:lineRule="auto"/>
        <w:rPr>
          <w:rFonts w:ascii="Estrangelo Edessa" w:hAnsi="Estrangelo Edessa" w:cs="Estrangelo Edessa"/>
          <w:color w:val="006600"/>
          <w:sz w:val="28"/>
          <w:szCs w:val="28"/>
        </w:rPr>
      </w:pPr>
      <w:r w:rsidRPr="00D55C74">
        <w:rPr>
          <w:rFonts w:ascii="Estrangelo Edessa" w:hAnsi="Estrangelo Edessa" w:cs="Estrangelo Edessa"/>
          <w:color w:val="006600"/>
          <w:sz w:val="28"/>
          <w:szCs w:val="28"/>
        </w:rPr>
        <w:t>Course Information</w:t>
      </w:r>
    </w:p>
    <w:p w14:paraId="2818E489" w14:textId="77777777" w:rsidR="00EB555D" w:rsidRDefault="00EB555D" w:rsidP="00EB555D">
      <w:pPr>
        <w:spacing w:after="0" w:line="240" w:lineRule="auto"/>
        <w:rPr>
          <w:rFonts w:ascii="Lucida Calligraphy" w:hAnsi="Lucida Calligraphy"/>
          <w:sz w:val="20"/>
          <w:szCs w:val="20"/>
        </w:rPr>
      </w:pPr>
    </w:p>
    <w:p w14:paraId="5E04371B" w14:textId="1F4CF14F" w:rsidR="00EB555D" w:rsidRDefault="00EB555D" w:rsidP="00EB555D">
      <w:pPr>
        <w:spacing w:after="0" w:line="240" w:lineRule="auto"/>
        <w:rPr>
          <w:rFonts w:ascii="Lucida Calligraphy" w:hAnsi="Lucida Calligraphy"/>
          <w:sz w:val="20"/>
          <w:szCs w:val="20"/>
        </w:rPr>
      </w:pPr>
      <w:r>
        <w:rPr>
          <w:rFonts w:ascii="Lucida Calligraphy" w:hAnsi="Lucida Calligraphy"/>
          <w:sz w:val="20"/>
          <w:szCs w:val="20"/>
        </w:rPr>
        <w:t>Instructor:</w:t>
      </w:r>
      <w:r>
        <w:rPr>
          <w:rFonts w:ascii="Lucida Calligraphy" w:hAnsi="Lucida Calligraphy"/>
          <w:sz w:val="20"/>
          <w:szCs w:val="20"/>
        </w:rPr>
        <w:tab/>
      </w:r>
      <w:r>
        <w:rPr>
          <w:rFonts w:ascii="Lucida Calligraphy" w:hAnsi="Lucida Calligraphy"/>
          <w:sz w:val="20"/>
          <w:szCs w:val="20"/>
        </w:rPr>
        <w:tab/>
      </w:r>
      <w:r>
        <w:rPr>
          <w:rFonts w:ascii="Lucida Calligraphy" w:hAnsi="Lucida Calligraphy"/>
          <w:sz w:val="20"/>
          <w:szCs w:val="20"/>
        </w:rPr>
        <w:tab/>
      </w:r>
      <w:r w:rsidR="00EF3A19">
        <w:rPr>
          <w:rFonts w:ascii="Lucida Calligraphy" w:hAnsi="Lucida Calligraphy"/>
          <w:sz w:val="20"/>
          <w:szCs w:val="20"/>
        </w:rPr>
        <w:t xml:space="preserve">Prof. </w:t>
      </w:r>
      <w:r>
        <w:rPr>
          <w:rFonts w:ascii="Lucida Calligraphy" w:hAnsi="Lucida Calligraphy"/>
          <w:sz w:val="20"/>
          <w:szCs w:val="20"/>
        </w:rPr>
        <w:t>Douglas L. Micklich</w:t>
      </w:r>
    </w:p>
    <w:p w14:paraId="62C2F0C1" w14:textId="65644730" w:rsidR="00EB555D" w:rsidRDefault="00EB555D" w:rsidP="00EB555D">
      <w:pPr>
        <w:spacing w:after="0" w:line="240" w:lineRule="auto"/>
        <w:rPr>
          <w:rFonts w:ascii="Lucida Calligraphy" w:hAnsi="Lucida Calligraphy"/>
          <w:sz w:val="20"/>
          <w:szCs w:val="20"/>
        </w:rPr>
      </w:pPr>
      <w:r>
        <w:rPr>
          <w:rFonts w:ascii="Lucida Calligraphy" w:hAnsi="Lucida Calligraphy"/>
          <w:sz w:val="20"/>
          <w:szCs w:val="20"/>
        </w:rPr>
        <w:t>Course Number and title:</w:t>
      </w:r>
      <w:r>
        <w:rPr>
          <w:rFonts w:ascii="Lucida Calligraphy" w:hAnsi="Lucida Calligraphy"/>
          <w:sz w:val="20"/>
          <w:szCs w:val="20"/>
        </w:rPr>
        <w:tab/>
        <w:t>M</w:t>
      </w:r>
      <w:r w:rsidR="00BC1B89">
        <w:rPr>
          <w:rFonts w:ascii="Lucida Calligraphy" w:hAnsi="Lucida Calligraphy"/>
          <w:sz w:val="20"/>
          <w:szCs w:val="20"/>
        </w:rPr>
        <w:t xml:space="preserve">GT </w:t>
      </w:r>
      <w:r>
        <w:rPr>
          <w:rFonts w:ascii="Lucida Calligraphy" w:hAnsi="Lucida Calligraphy"/>
          <w:sz w:val="20"/>
          <w:szCs w:val="20"/>
        </w:rPr>
        <w:t>220 Business Organization and Management</w:t>
      </w:r>
    </w:p>
    <w:p w14:paraId="6B9B162B" w14:textId="77777777" w:rsidR="00EB555D" w:rsidRDefault="00EB555D" w:rsidP="00EB555D">
      <w:pPr>
        <w:spacing w:after="0" w:line="240" w:lineRule="auto"/>
        <w:rPr>
          <w:rFonts w:ascii="Lucida Calligraphy" w:hAnsi="Lucida Calligraphy"/>
          <w:sz w:val="20"/>
          <w:szCs w:val="20"/>
        </w:rPr>
      </w:pPr>
      <w:r>
        <w:rPr>
          <w:rFonts w:ascii="Lucida Calligraphy" w:hAnsi="Lucida Calligraphy"/>
          <w:sz w:val="20"/>
          <w:szCs w:val="20"/>
        </w:rPr>
        <w:t>Prerequisites</w:t>
      </w:r>
      <w:proofErr w:type="gramStart"/>
      <w:r>
        <w:rPr>
          <w:rFonts w:ascii="Lucida Calligraphy" w:hAnsi="Lucida Calligraphy"/>
          <w:sz w:val="20"/>
          <w:szCs w:val="20"/>
        </w:rPr>
        <w:t>:</w:t>
      </w:r>
      <w:r>
        <w:rPr>
          <w:rFonts w:ascii="Lucida Calligraphy" w:hAnsi="Lucida Calligraphy"/>
          <w:sz w:val="20"/>
          <w:szCs w:val="20"/>
        </w:rPr>
        <w:tab/>
      </w:r>
      <w:r>
        <w:rPr>
          <w:rFonts w:ascii="Lucida Calligraphy" w:hAnsi="Lucida Calligraphy"/>
          <w:sz w:val="20"/>
          <w:szCs w:val="20"/>
        </w:rPr>
        <w:tab/>
        <w:t>ECO</w:t>
      </w:r>
      <w:proofErr w:type="gramEnd"/>
      <w:r>
        <w:rPr>
          <w:rFonts w:ascii="Lucida Calligraphy" w:hAnsi="Lucida Calligraphy"/>
          <w:sz w:val="20"/>
          <w:szCs w:val="20"/>
        </w:rPr>
        <w:t xml:space="preserve"> 101 or 103 or 105; Jr. standing required</w:t>
      </w:r>
    </w:p>
    <w:p w14:paraId="37AE6BB4" w14:textId="77777777" w:rsidR="00EB555D" w:rsidRDefault="00EB555D" w:rsidP="00EB555D">
      <w:pPr>
        <w:spacing w:after="0" w:line="240" w:lineRule="auto"/>
        <w:rPr>
          <w:rFonts w:ascii="Lucida Calligraphy" w:hAnsi="Lucida Calligraphy"/>
          <w:sz w:val="20"/>
          <w:szCs w:val="20"/>
        </w:rPr>
      </w:pPr>
      <w:r>
        <w:rPr>
          <w:rFonts w:ascii="Lucida Calligraphy" w:hAnsi="Lucida Calligraphy"/>
          <w:sz w:val="20"/>
          <w:szCs w:val="20"/>
        </w:rPr>
        <w:t>Credits:</w:t>
      </w:r>
      <w:r>
        <w:rPr>
          <w:rFonts w:ascii="Lucida Calligraphy" w:hAnsi="Lucida Calligraphy"/>
          <w:sz w:val="20"/>
          <w:szCs w:val="20"/>
        </w:rPr>
        <w:tab/>
      </w:r>
      <w:r>
        <w:rPr>
          <w:rFonts w:ascii="Lucida Calligraphy" w:hAnsi="Lucida Calligraphy"/>
          <w:sz w:val="20"/>
          <w:szCs w:val="20"/>
        </w:rPr>
        <w:tab/>
      </w:r>
      <w:r>
        <w:rPr>
          <w:rFonts w:ascii="Lucida Calligraphy" w:hAnsi="Lucida Calligraphy"/>
          <w:sz w:val="20"/>
          <w:szCs w:val="20"/>
        </w:rPr>
        <w:tab/>
        <w:t>3</w:t>
      </w:r>
    </w:p>
    <w:p w14:paraId="40423846" w14:textId="76AB4275" w:rsidR="00DB267A" w:rsidRDefault="00EB555D" w:rsidP="00EB555D">
      <w:pPr>
        <w:spacing w:after="0" w:line="240" w:lineRule="auto"/>
        <w:rPr>
          <w:rFonts w:ascii="Lucida Calligraphy" w:hAnsi="Lucida Calligraphy"/>
          <w:sz w:val="20"/>
          <w:szCs w:val="20"/>
        </w:rPr>
      </w:pPr>
      <w:r>
        <w:rPr>
          <w:rFonts w:ascii="Lucida Calligraphy" w:hAnsi="Lucida Calligraphy"/>
          <w:sz w:val="20"/>
          <w:szCs w:val="20"/>
        </w:rPr>
        <w:t>Time and Lo</w:t>
      </w:r>
      <w:r w:rsidR="005E30B8">
        <w:rPr>
          <w:rFonts w:ascii="Lucida Calligraphy" w:hAnsi="Lucida Calligraphy"/>
          <w:sz w:val="20"/>
          <w:szCs w:val="20"/>
        </w:rPr>
        <w:t>ca</w:t>
      </w:r>
      <w:r w:rsidR="00225B23">
        <w:rPr>
          <w:rFonts w:ascii="Lucida Calligraphy" w:hAnsi="Lucida Calligraphy"/>
          <w:sz w:val="20"/>
          <w:szCs w:val="20"/>
        </w:rPr>
        <w:t>t</w:t>
      </w:r>
      <w:r w:rsidR="00D93E06">
        <w:rPr>
          <w:rFonts w:ascii="Lucida Calligraphy" w:hAnsi="Lucida Calligraphy"/>
          <w:sz w:val="20"/>
          <w:szCs w:val="20"/>
        </w:rPr>
        <w:t>ion</w:t>
      </w:r>
      <w:r w:rsidR="00D93E06">
        <w:rPr>
          <w:rFonts w:ascii="Lucida Calligraphy" w:hAnsi="Lucida Calligraphy"/>
          <w:sz w:val="20"/>
          <w:szCs w:val="20"/>
        </w:rPr>
        <w:tab/>
      </w:r>
      <w:r w:rsidR="00D93E06">
        <w:rPr>
          <w:rFonts w:ascii="Lucida Calligraphy" w:hAnsi="Lucida Calligraphy"/>
          <w:sz w:val="20"/>
          <w:szCs w:val="20"/>
        </w:rPr>
        <w:tab/>
      </w:r>
      <w:r w:rsidR="00CB7460" w:rsidRPr="00CB7460">
        <w:rPr>
          <w:rFonts w:ascii="Lucida Calligraphy" w:hAnsi="Lucida Calligraphy"/>
          <w:sz w:val="20"/>
          <w:szCs w:val="20"/>
        </w:rPr>
        <w:t xml:space="preserve">Section </w:t>
      </w:r>
      <w:r w:rsidR="00AB6238">
        <w:rPr>
          <w:rFonts w:ascii="Lucida Calligraphy" w:hAnsi="Lucida Calligraphy"/>
          <w:sz w:val="20"/>
          <w:szCs w:val="20"/>
        </w:rPr>
        <w:t>2</w:t>
      </w:r>
      <w:r w:rsidR="00F4081F">
        <w:rPr>
          <w:rFonts w:ascii="Lucida Calligraphy" w:hAnsi="Lucida Calligraphy"/>
          <w:sz w:val="20"/>
          <w:szCs w:val="20"/>
        </w:rPr>
        <w:t xml:space="preserve">– </w:t>
      </w:r>
      <w:r w:rsidR="009602C6">
        <w:rPr>
          <w:rFonts w:ascii="Lucida Calligraphy" w:hAnsi="Lucida Calligraphy"/>
          <w:sz w:val="20"/>
          <w:szCs w:val="20"/>
        </w:rPr>
        <w:t xml:space="preserve">Monday – Wednesday </w:t>
      </w:r>
      <w:r w:rsidR="00E26EAE">
        <w:rPr>
          <w:rFonts w:ascii="Lucida Calligraphy" w:hAnsi="Lucida Calligraphy"/>
          <w:sz w:val="20"/>
          <w:szCs w:val="20"/>
        </w:rPr>
        <w:t>9:35 – 10:50</w:t>
      </w:r>
    </w:p>
    <w:p w14:paraId="49CCB421" w14:textId="1DDBD7DF" w:rsidR="00EF3A19" w:rsidRDefault="00EF3A19" w:rsidP="00EB555D">
      <w:pPr>
        <w:spacing w:after="0" w:line="240" w:lineRule="auto"/>
        <w:rPr>
          <w:rFonts w:ascii="Lucida Calligraphy" w:hAnsi="Lucida Calligraphy"/>
          <w:sz w:val="20"/>
          <w:szCs w:val="20"/>
        </w:rPr>
      </w:pPr>
      <w:r>
        <w:rPr>
          <w:rFonts w:ascii="Lucida Calligraphy" w:hAnsi="Lucida Calligraphy"/>
          <w:sz w:val="20"/>
          <w:szCs w:val="20"/>
        </w:rPr>
        <w:tab/>
      </w:r>
      <w:r>
        <w:rPr>
          <w:rFonts w:ascii="Lucida Calligraphy" w:hAnsi="Lucida Calligraphy"/>
          <w:sz w:val="20"/>
          <w:szCs w:val="20"/>
        </w:rPr>
        <w:tab/>
      </w:r>
      <w:r>
        <w:rPr>
          <w:rFonts w:ascii="Lucida Calligraphy" w:hAnsi="Lucida Calligraphy"/>
          <w:sz w:val="20"/>
          <w:szCs w:val="20"/>
        </w:rPr>
        <w:tab/>
      </w:r>
      <w:r>
        <w:rPr>
          <w:rFonts w:ascii="Lucida Calligraphy" w:hAnsi="Lucida Calligraphy"/>
          <w:sz w:val="20"/>
          <w:szCs w:val="20"/>
        </w:rPr>
        <w:tab/>
        <w:t>SFHB 357</w:t>
      </w:r>
    </w:p>
    <w:p w14:paraId="32A5608E" w14:textId="665A55E8" w:rsidR="00790BC9" w:rsidRDefault="0022296B" w:rsidP="00EB555D">
      <w:pPr>
        <w:spacing w:after="0" w:line="240" w:lineRule="auto"/>
        <w:rPr>
          <w:rFonts w:ascii="Lucida Calligraphy" w:hAnsi="Lucida Calligraphy"/>
          <w:sz w:val="20"/>
          <w:szCs w:val="20"/>
        </w:rPr>
      </w:pPr>
      <w:r>
        <w:rPr>
          <w:rFonts w:ascii="Lucida Calligraphy" w:hAnsi="Lucida Calligraphy"/>
          <w:sz w:val="20"/>
          <w:szCs w:val="20"/>
        </w:rPr>
        <w:tab/>
      </w:r>
      <w:r>
        <w:rPr>
          <w:rFonts w:ascii="Lucida Calligraphy" w:hAnsi="Lucida Calligraphy"/>
          <w:sz w:val="20"/>
          <w:szCs w:val="20"/>
        </w:rPr>
        <w:tab/>
      </w:r>
      <w:r>
        <w:rPr>
          <w:rFonts w:ascii="Lucida Calligraphy" w:hAnsi="Lucida Calligraphy"/>
          <w:sz w:val="20"/>
          <w:szCs w:val="20"/>
        </w:rPr>
        <w:tab/>
      </w:r>
      <w:r>
        <w:rPr>
          <w:rFonts w:ascii="Lucida Calligraphy" w:hAnsi="Lucida Calligraphy"/>
          <w:sz w:val="20"/>
          <w:szCs w:val="20"/>
        </w:rPr>
        <w:tab/>
      </w:r>
    </w:p>
    <w:p w14:paraId="0D760793" w14:textId="4321512B" w:rsidR="00EB555D" w:rsidRDefault="0046415A" w:rsidP="00EB555D">
      <w:pPr>
        <w:spacing w:after="0" w:line="240" w:lineRule="auto"/>
        <w:rPr>
          <w:rFonts w:ascii="Lucida Calligraphy" w:hAnsi="Lucida Calligraphy"/>
          <w:sz w:val="20"/>
          <w:szCs w:val="20"/>
        </w:rPr>
      </w:pPr>
      <w:r>
        <w:rPr>
          <w:rFonts w:ascii="Lucida Calligraphy" w:hAnsi="Lucida Calligraphy"/>
          <w:sz w:val="20"/>
          <w:szCs w:val="20"/>
        </w:rPr>
        <w:tab/>
      </w:r>
      <w:r>
        <w:rPr>
          <w:rFonts w:ascii="Lucida Calligraphy" w:hAnsi="Lucida Calligraphy"/>
          <w:sz w:val="20"/>
          <w:szCs w:val="20"/>
        </w:rPr>
        <w:tab/>
      </w:r>
      <w:r>
        <w:rPr>
          <w:rFonts w:ascii="Lucida Calligraphy" w:hAnsi="Lucida Calligraphy"/>
          <w:sz w:val="20"/>
          <w:szCs w:val="20"/>
        </w:rPr>
        <w:tab/>
      </w:r>
      <w:r>
        <w:rPr>
          <w:rFonts w:ascii="Lucida Calligraphy" w:hAnsi="Lucida Calligraphy"/>
          <w:sz w:val="20"/>
          <w:szCs w:val="20"/>
        </w:rPr>
        <w:tab/>
      </w:r>
    </w:p>
    <w:p w14:paraId="040D39AB" w14:textId="77777777" w:rsidR="00EB555D" w:rsidRPr="00D55C74" w:rsidRDefault="00EB555D" w:rsidP="00EB555D">
      <w:pPr>
        <w:spacing w:after="0" w:line="240" w:lineRule="auto"/>
        <w:rPr>
          <w:rFonts w:ascii="Estrangelo Edessa" w:hAnsi="Estrangelo Edessa" w:cs="Estrangelo Edessa"/>
          <w:color w:val="006600"/>
          <w:sz w:val="28"/>
          <w:szCs w:val="28"/>
        </w:rPr>
      </w:pPr>
      <w:r w:rsidRPr="00D55C74">
        <w:rPr>
          <w:rFonts w:ascii="Estrangelo Edessa" w:hAnsi="Estrangelo Edessa" w:cs="Estrangelo Edessa"/>
          <w:color w:val="006600"/>
          <w:sz w:val="28"/>
          <w:szCs w:val="28"/>
        </w:rPr>
        <w:t>Instructor Information</w:t>
      </w:r>
    </w:p>
    <w:p w14:paraId="0A6A0F7E" w14:textId="77777777" w:rsidR="00EB555D" w:rsidRDefault="00EB555D" w:rsidP="00EB555D">
      <w:pPr>
        <w:spacing w:after="0" w:line="240" w:lineRule="auto"/>
        <w:rPr>
          <w:rFonts w:ascii="Times New Roman" w:hAnsi="Times New Roman"/>
          <w:sz w:val="24"/>
          <w:szCs w:val="24"/>
        </w:rPr>
      </w:pPr>
    </w:p>
    <w:p w14:paraId="21E11B5C" w14:textId="77777777" w:rsidR="00EB555D" w:rsidRDefault="00EB555D" w:rsidP="00EB555D">
      <w:pPr>
        <w:spacing w:after="0" w:line="240" w:lineRule="auto"/>
        <w:rPr>
          <w:rFonts w:ascii="Lucida Calligraphy" w:hAnsi="Lucida Calligraphy"/>
          <w:sz w:val="20"/>
          <w:szCs w:val="20"/>
        </w:rPr>
      </w:pPr>
      <w:r>
        <w:rPr>
          <w:rFonts w:ascii="Lucida Calligraphy" w:hAnsi="Lucida Calligraphy"/>
          <w:sz w:val="20"/>
          <w:szCs w:val="20"/>
        </w:rPr>
        <w:t>Office location</w:t>
      </w:r>
      <w:proofErr w:type="gramStart"/>
      <w:r>
        <w:rPr>
          <w:rFonts w:ascii="Lucida Calligraphy" w:hAnsi="Lucida Calligraphy"/>
          <w:sz w:val="20"/>
          <w:szCs w:val="20"/>
        </w:rPr>
        <w:t>:</w:t>
      </w:r>
      <w:r>
        <w:rPr>
          <w:rFonts w:ascii="Lucida Calligraphy" w:hAnsi="Lucida Calligraphy"/>
          <w:sz w:val="20"/>
          <w:szCs w:val="20"/>
        </w:rPr>
        <w:tab/>
      </w:r>
      <w:r>
        <w:rPr>
          <w:rFonts w:ascii="Lucida Calligraphy" w:hAnsi="Lucida Calligraphy"/>
          <w:sz w:val="20"/>
          <w:szCs w:val="20"/>
        </w:rPr>
        <w:tab/>
        <w:t>SFHB</w:t>
      </w:r>
      <w:proofErr w:type="gramEnd"/>
      <w:r>
        <w:rPr>
          <w:rFonts w:ascii="Lucida Calligraphy" w:hAnsi="Lucida Calligraphy"/>
          <w:sz w:val="20"/>
          <w:szCs w:val="20"/>
        </w:rPr>
        <w:t xml:space="preserve"> 239</w:t>
      </w:r>
    </w:p>
    <w:p w14:paraId="53E34FF1" w14:textId="6B3C8858" w:rsidR="00EB555D" w:rsidRDefault="00EB555D" w:rsidP="00EB555D">
      <w:pPr>
        <w:spacing w:after="0" w:line="240" w:lineRule="auto"/>
        <w:ind w:left="2880" w:hanging="2880"/>
        <w:rPr>
          <w:rFonts w:ascii="Lucida Calligraphy" w:hAnsi="Lucida Calligraphy"/>
          <w:sz w:val="20"/>
          <w:szCs w:val="20"/>
        </w:rPr>
      </w:pPr>
      <w:r>
        <w:rPr>
          <w:rFonts w:ascii="Lucida Calligraphy" w:hAnsi="Lucida Calligraphy"/>
          <w:sz w:val="20"/>
          <w:szCs w:val="20"/>
        </w:rPr>
        <w:t>O</w:t>
      </w:r>
      <w:r w:rsidR="0022296B">
        <w:rPr>
          <w:rFonts w:ascii="Lucida Calligraphy" w:hAnsi="Lucida Calligraphy"/>
          <w:sz w:val="20"/>
          <w:szCs w:val="20"/>
        </w:rPr>
        <w:t>ffice Hours:</w:t>
      </w:r>
      <w:r w:rsidR="0022296B">
        <w:rPr>
          <w:rFonts w:ascii="Lucida Calligraphy" w:hAnsi="Lucida Calligraphy"/>
          <w:sz w:val="20"/>
          <w:szCs w:val="20"/>
        </w:rPr>
        <w:tab/>
      </w:r>
      <w:r w:rsidR="00830BDA">
        <w:rPr>
          <w:rFonts w:ascii="Lucida Calligraphy" w:hAnsi="Lucida Calligraphy"/>
          <w:sz w:val="20"/>
          <w:szCs w:val="20"/>
        </w:rPr>
        <w:t xml:space="preserve">Monday and Wednesday from </w:t>
      </w:r>
      <w:r w:rsidR="00BD19B1">
        <w:rPr>
          <w:rFonts w:ascii="Lucida Calligraphy" w:hAnsi="Lucida Calligraphy"/>
          <w:sz w:val="20"/>
          <w:szCs w:val="20"/>
        </w:rPr>
        <w:t>11:00 to 12:15 or when I am in</w:t>
      </w:r>
      <w:r w:rsidR="00A73708">
        <w:rPr>
          <w:rFonts w:ascii="Lucida Calligraphy" w:hAnsi="Lucida Calligraphy"/>
          <w:sz w:val="20"/>
          <w:szCs w:val="20"/>
        </w:rPr>
        <w:t>.</w:t>
      </w:r>
    </w:p>
    <w:p w14:paraId="2C7B5D39" w14:textId="59F06898" w:rsidR="00A73708" w:rsidRDefault="00A73708" w:rsidP="00EB555D">
      <w:pPr>
        <w:spacing w:after="0" w:line="240" w:lineRule="auto"/>
        <w:ind w:left="2880" w:hanging="2880"/>
        <w:rPr>
          <w:rFonts w:ascii="Lucida Calligraphy" w:hAnsi="Lucida Calligraphy"/>
          <w:sz w:val="20"/>
          <w:szCs w:val="20"/>
        </w:rPr>
      </w:pPr>
      <w:r>
        <w:rPr>
          <w:rFonts w:ascii="Lucida Calligraphy" w:hAnsi="Lucida Calligraphy"/>
          <w:sz w:val="20"/>
          <w:szCs w:val="20"/>
        </w:rPr>
        <w:tab/>
        <w:t xml:space="preserve">You can also </w:t>
      </w:r>
      <w:r w:rsidR="0024632D">
        <w:rPr>
          <w:rFonts w:ascii="Lucida Calligraphy" w:hAnsi="Lucida Calligraphy"/>
          <w:sz w:val="20"/>
          <w:szCs w:val="20"/>
        </w:rPr>
        <w:t>reach me</w:t>
      </w:r>
      <w:r>
        <w:rPr>
          <w:rFonts w:ascii="Lucida Calligraphy" w:hAnsi="Lucida Calligraphy"/>
          <w:sz w:val="20"/>
          <w:szCs w:val="20"/>
        </w:rPr>
        <w:t xml:space="preserve"> by email (even at 1:00 in the morning)</w:t>
      </w:r>
    </w:p>
    <w:p w14:paraId="527EC13E" w14:textId="77777777" w:rsidR="00EB555D" w:rsidRDefault="00EB555D" w:rsidP="00EB555D">
      <w:pPr>
        <w:spacing w:after="0" w:line="240" w:lineRule="auto"/>
        <w:rPr>
          <w:rFonts w:ascii="Lucida Calligraphy" w:hAnsi="Lucida Calligraphy"/>
          <w:sz w:val="20"/>
          <w:szCs w:val="20"/>
        </w:rPr>
      </w:pPr>
      <w:r>
        <w:rPr>
          <w:rFonts w:ascii="Lucida Calligraphy" w:hAnsi="Lucida Calligraphy"/>
          <w:sz w:val="20"/>
          <w:szCs w:val="20"/>
        </w:rPr>
        <w:t>Office phone:</w:t>
      </w:r>
      <w:r>
        <w:rPr>
          <w:rFonts w:ascii="Lucida Calligraphy" w:hAnsi="Lucida Calligraphy"/>
          <w:sz w:val="20"/>
          <w:szCs w:val="20"/>
        </w:rPr>
        <w:tab/>
      </w:r>
      <w:r>
        <w:rPr>
          <w:rFonts w:ascii="Lucida Calligraphy" w:hAnsi="Lucida Calligraphy"/>
          <w:sz w:val="20"/>
          <w:szCs w:val="20"/>
        </w:rPr>
        <w:tab/>
      </w:r>
      <w:r>
        <w:rPr>
          <w:rFonts w:ascii="Lucida Calligraphy" w:hAnsi="Lucida Calligraphy"/>
          <w:sz w:val="20"/>
          <w:szCs w:val="20"/>
        </w:rPr>
        <w:tab/>
        <w:t>438-5980</w:t>
      </w:r>
    </w:p>
    <w:p w14:paraId="63C8488E" w14:textId="77777777" w:rsidR="00EB555D" w:rsidRDefault="00EB555D" w:rsidP="00EB555D">
      <w:pPr>
        <w:spacing w:after="0" w:line="240" w:lineRule="auto"/>
        <w:rPr>
          <w:rFonts w:ascii="Lucida Calligraphy" w:hAnsi="Lucida Calligraphy"/>
          <w:sz w:val="20"/>
          <w:szCs w:val="20"/>
        </w:rPr>
      </w:pPr>
      <w:r>
        <w:rPr>
          <w:rFonts w:ascii="Lucida Calligraphy" w:hAnsi="Lucida Calligraphy"/>
          <w:sz w:val="20"/>
          <w:szCs w:val="20"/>
        </w:rPr>
        <w:t>Email</w:t>
      </w:r>
      <w:r>
        <w:rPr>
          <w:rFonts w:ascii="Lucida Calligraphy" w:hAnsi="Lucida Calligraphy"/>
          <w:sz w:val="20"/>
          <w:szCs w:val="20"/>
        </w:rPr>
        <w:tab/>
      </w:r>
      <w:r>
        <w:rPr>
          <w:rFonts w:ascii="Lucida Calligraphy" w:hAnsi="Lucida Calligraphy"/>
          <w:sz w:val="20"/>
          <w:szCs w:val="20"/>
        </w:rPr>
        <w:tab/>
      </w:r>
      <w:r>
        <w:rPr>
          <w:rFonts w:ascii="Lucida Calligraphy" w:hAnsi="Lucida Calligraphy"/>
          <w:sz w:val="20"/>
          <w:szCs w:val="20"/>
        </w:rPr>
        <w:tab/>
      </w:r>
      <w:r>
        <w:rPr>
          <w:rFonts w:ascii="Lucida Calligraphy" w:hAnsi="Lucida Calligraphy"/>
          <w:sz w:val="20"/>
          <w:szCs w:val="20"/>
        </w:rPr>
        <w:tab/>
      </w:r>
      <w:hyperlink r:id="rId8" w:history="1">
        <w:r w:rsidRPr="00DB788A">
          <w:rPr>
            <w:rStyle w:val="Hyperlink"/>
            <w:rFonts w:ascii="Lucida Calligraphy" w:hAnsi="Lucida Calligraphy"/>
            <w:sz w:val="20"/>
            <w:szCs w:val="20"/>
          </w:rPr>
          <w:t>dlmickl@ilstu.edu</w:t>
        </w:r>
      </w:hyperlink>
    </w:p>
    <w:p w14:paraId="1594520B" w14:textId="77777777" w:rsidR="00EB555D" w:rsidRDefault="00EB555D" w:rsidP="00EB555D">
      <w:pPr>
        <w:spacing w:after="0" w:line="240" w:lineRule="auto"/>
        <w:rPr>
          <w:rFonts w:ascii="Lucida Calligraphy" w:hAnsi="Lucida Calligraphy"/>
          <w:sz w:val="20"/>
          <w:szCs w:val="20"/>
        </w:rPr>
      </w:pPr>
    </w:p>
    <w:p w14:paraId="761C3D65" w14:textId="77777777" w:rsidR="00EB555D" w:rsidRPr="00D55C74" w:rsidRDefault="00EB555D" w:rsidP="00EB555D">
      <w:pPr>
        <w:spacing w:after="0" w:line="240" w:lineRule="auto"/>
        <w:rPr>
          <w:rFonts w:ascii="Estrangelo Edessa" w:hAnsi="Estrangelo Edessa" w:cs="Estrangelo Edessa"/>
          <w:color w:val="006600"/>
          <w:sz w:val="28"/>
          <w:szCs w:val="28"/>
        </w:rPr>
      </w:pPr>
      <w:r w:rsidRPr="00D55C74">
        <w:rPr>
          <w:rFonts w:ascii="Estrangelo Edessa" w:hAnsi="Estrangelo Edessa" w:cs="Estrangelo Edessa"/>
          <w:color w:val="006600"/>
          <w:sz w:val="28"/>
          <w:szCs w:val="28"/>
        </w:rPr>
        <w:t>Resources and Materials</w:t>
      </w:r>
    </w:p>
    <w:p w14:paraId="346C3DE2" w14:textId="77777777" w:rsidR="00EB555D" w:rsidRDefault="00EB555D" w:rsidP="00EB555D">
      <w:pPr>
        <w:spacing w:after="0" w:line="240" w:lineRule="auto"/>
        <w:rPr>
          <w:rFonts w:ascii="Times New Roman" w:hAnsi="Times New Roman"/>
          <w:sz w:val="24"/>
          <w:szCs w:val="24"/>
        </w:rPr>
      </w:pPr>
    </w:p>
    <w:p w14:paraId="378EDA0C" w14:textId="724E4E4D" w:rsidR="00EB555D" w:rsidRPr="003C6E20" w:rsidRDefault="00EB555D" w:rsidP="00EB555D">
      <w:pPr>
        <w:spacing w:after="0" w:line="240" w:lineRule="auto"/>
        <w:ind w:left="2160" w:hanging="2160"/>
        <w:rPr>
          <w:rFonts w:ascii="Lucida Calligraphy" w:hAnsi="Lucida Calligraphy"/>
          <w:bCs/>
          <w:sz w:val="20"/>
          <w:szCs w:val="20"/>
        </w:rPr>
      </w:pPr>
      <w:r>
        <w:rPr>
          <w:rFonts w:ascii="Lucida Calligraphy" w:hAnsi="Lucida Calligraphy"/>
          <w:sz w:val="20"/>
          <w:szCs w:val="20"/>
        </w:rPr>
        <w:t>Textbooks:</w:t>
      </w:r>
      <w:r>
        <w:rPr>
          <w:rFonts w:ascii="Lucida Calligraphy" w:hAnsi="Lucida Calligraphy"/>
          <w:sz w:val="20"/>
          <w:szCs w:val="20"/>
        </w:rPr>
        <w:tab/>
      </w:r>
      <w:r w:rsidR="003C6E20">
        <w:rPr>
          <w:rFonts w:ascii="Lucida Calligraphy" w:hAnsi="Lucida Calligraphy"/>
          <w:b/>
          <w:sz w:val="20"/>
          <w:szCs w:val="20"/>
        </w:rPr>
        <w:t xml:space="preserve">George, </w:t>
      </w:r>
      <w:r w:rsidR="007E2122">
        <w:rPr>
          <w:rFonts w:ascii="Lucida Calligraphy" w:hAnsi="Lucida Calligraphy"/>
          <w:b/>
          <w:sz w:val="20"/>
          <w:szCs w:val="20"/>
        </w:rPr>
        <w:t xml:space="preserve">Jennifer M., </w:t>
      </w:r>
      <w:r w:rsidR="003C6E20">
        <w:rPr>
          <w:rFonts w:ascii="Lucida Calligraphy" w:hAnsi="Lucida Calligraphy"/>
          <w:bCs/>
          <w:sz w:val="20"/>
          <w:szCs w:val="20"/>
        </w:rPr>
        <w:t xml:space="preserve">Contemporary Management </w:t>
      </w:r>
      <w:r w:rsidR="009602C6">
        <w:rPr>
          <w:rFonts w:ascii="Lucida Calligraphy" w:hAnsi="Lucida Calligraphy"/>
          <w:bCs/>
          <w:sz w:val="20"/>
          <w:szCs w:val="20"/>
        </w:rPr>
        <w:t>12</w:t>
      </w:r>
      <w:proofErr w:type="gramStart"/>
      <w:r w:rsidR="009602C6">
        <w:rPr>
          <w:rFonts w:ascii="Lucida Calligraphy" w:hAnsi="Lucida Calligraphy"/>
          <w:bCs/>
          <w:sz w:val="20"/>
          <w:szCs w:val="20"/>
        </w:rPr>
        <w:t xml:space="preserve">e, </w:t>
      </w:r>
      <w:r w:rsidR="003C6E20">
        <w:rPr>
          <w:rFonts w:ascii="Lucida Calligraphy" w:hAnsi="Lucida Calligraphy"/>
          <w:bCs/>
          <w:sz w:val="20"/>
          <w:szCs w:val="20"/>
        </w:rPr>
        <w:t xml:space="preserve"> McGraw</w:t>
      </w:r>
      <w:proofErr w:type="gramEnd"/>
      <w:r w:rsidR="003C6E20">
        <w:rPr>
          <w:rFonts w:ascii="Lucida Calligraphy" w:hAnsi="Lucida Calligraphy"/>
          <w:bCs/>
          <w:sz w:val="20"/>
          <w:szCs w:val="20"/>
        </w:rPr>
        <w:t>-Hill, 202</w:t>
      </w:r>
      <w:r w:rsidR="001511BE">
        <w:rPr>
          <w:rFonts w:ascii="Lucida Calligraphy" w:hAnsi="Lucida Calligraphy"/>
          <w:bCs/>
          <w:sz w:val="20"/>
          <w:szCs w:val="20"/>
        </w:rPr>
        <w:t>4 – Release 2025</w:t>
      </w:r>
    </w:p>
    <w:p w14:paraId="7E4FDB1E" w14:textId="77777777" w:rsidR="00EB555D" w:rsidRDefault="00EB555D" w:rsidP="00EB555D">
      <w:pPr>
        <w:spacing w:after="0" w:line="240" w:lineRule="auto"/>
        <w:ind w:left="2160" w:hanging="2160"/>
        <w:rPr>
          <w:rFonts w:ascii="Lucida Calligraphy" w:hAnsi="Lucida Calligraphy"/>
          <w:sz w:val="20"/>
          <w:szCs w:val="20"/>
        </w:rPr>
      </w:pPr>
    </w:p>
    <w:p w14:paraId="38278E9E" w14:textId="639275E0" w:rsidR="00B355E8" w:rsidRDefault="00EB555D" w:rsidP="0019502E">
      <w:pPr>
        <w:spacing w:after="0" w:line="240" w:lineRule="auto"/>
        <w:ind w:left="2160" w:hanging="2160"/>
        <w:rPr>
          <w:rFonts w:ascii="Lucida Calligraphy" w:hAnsi="Lucida Calligraphy"/>
          <w:sz w:val="20"/>
          <w:szCs w:val="20"/>
        </w:rPr>
      </w:pPr>
      <w:r>
        <w:rPr>
          <w:rFonts w:ascii="Lucida Calligraphy" w:hAnsi="Lucida Calligraphy"/>
          <w:sz w:val="20"/>
          <w:szCs w:val="20"/>
        </w:rPr>
        <w:t>Supplemental:</w:t>
      </w:r>
      <w:r>
        <w:rPr>
          <w:rFonts w:ascii="Lucida Calligraphy" w:hAnsi="Lucida Calligraphy"/>
          <w:sz w:val="20"/>
          <w:szCs w:val="20"/>
        </w:rPr>
        <w:tab/>
      </w:r>
      <w:r w:rsidR="00D820B6">
        <w:rPr>
          <w:rFonts w:ascii="Lucida Calligraphy" w:hAnsi="Lucida Calligraphy"/>
          <w:b/>
          <w:sz w:val="20"/>
          <w:szCs w:val="20"/>
        </w:rPr>
        <w:t>Various articles</w:t>
      </w:r>
      <w:r w:rsidR="00FC5C1E">
        <w:rPr>
          <w:rFonts w:ascii="Lucida Calligraphy" w:hAnsi="Lucida Calligraphy"/>
          <w:b/>
          <w:sz w:val="20"/>
          <w:szCs w:val="20"/>
        </w:rPr>
        <w:t xml:space="preserve"> in the Additional readings folder in Canvas</w:t>
      </w:r>
    </w:p>
    <w:p w14:paraId="447716CF" w14:textId="77777777" w:rsidR="00B94745" w:rsidRDefault="00B94745" w:rsidP="00124CB0">
      <w:pPr>
        <w:spacing w:after="0"/>
        <w:rPr>
          <w:rFonts w:ascii="Lucida Calligraphy" w:hAnsi="Lucida Calligraphy"/>
          <w:sz w:val="20"/>
          <w:szCs w:val="20"/>
        </w:rPr>
      </w:pPr>
    </w:p>
    <w:p w14:paraId="1A1AE329" w14:textId="206ADF2F" w:rsidR="00124CB0" w:rsidRPr="00B43D87" w:rsidRDefault="0055761D" w:rsidP="00B43D87">
      <w:r w:rsidRPr="0055761D">
        <w:rPr>
          <w:rFonts w:ascii="Lucida Calligraphy" w:hAnsi="Lucida Calligraphy"/>
          <w:sz w:val="20"/>
          <w:szCs w:val="20"/>
        </w:rPr>
        <w:t>Course</w:t>
      </w:r>
      <w:r w:rsidR="00C45E62">
        <w:rPr>
          <w:rFonts w:ascii="Lucida Calligraphy" w:hAnsi="Lucida Calligraphy"/>
          <w:sz w:val="20"/>
          <w:szCs w:val="20"/>
        </w:rPr>
        <w:tab/>
      </w:r>
      <w:r w:rsidR="00C45E62">
        <w:rPr>
          <w:rFonts w:ascii="Lucida Calligraphy" w:hAnsi="Lucida Calligraphy"/>
          <w:sz w:val="20"/>
          <w:szCs w:val="20"/>
        </w:rPr>
        <w:tab/>
      </w:r>
      <w:r w:rsidR="00C45E62">
        <w:rPr>
          <w:rFonts w:ascii="Lucida Calligraphy" w:hAnsi="Lucida Calligraphy"/>
          <w:sz w:val="20"/>
          <w:szCs w:val="20"/>
        </w:rPr>
        <w:tab/>
      </w:r>
      <w:r w:rsidR="00C45E62">
        <w:t xml:space="preserve"> </w:t>
      </w:r>
      <w:hyperlink r:id="rId9" w:history="1">
        <w:r w:rsidR="00B43D87" w:rsidRPr="00173658">
          <w:rPr>
            <w:rStyle w:val="Hyperlink"/>
          </w:rPr>
          <w:t>https://connect.mheducation.com/class/d-micklich-section-2-1</w:t>
        </w:r>
      </w:hyperlink>
      <w:r w:rsidR="00B43D87">
        <w:t xml:space="preserve"> </w:t>
      </w:r>
    </w:p>
    <w:p w14:paraId="226E4E4F" w14:textId="77777777" w:rsidR="00B94745" w:rsidRDefault="0055761D" w:rsidP="00B94745">
      <w:pPr>
        <w:spacing w:after="0"/>
        <w:ind w:left="2160" w:hanging="2160"/>
        <w:rPr>
          <w:rFonts w:ascii="Lucida Calligraphy" w:hAnsi="Lucida Calligraphy"/>
          <w:sz w:val="20"/>
          <w:szCs w:val="20"/>
        </w:rPr>
      </w:pPr>
      <w:r w:rsidRPr="0055761D">
        <w:rPr>
          <w:rFonts w:ascii="Lucida Calligraphy" w:hAnsi="Lucida Calligraphy"/>
          <w:sz w:val="20"/>
          <w:szCs w:val="20"/>
        </w:rPr>
        <w:t>Registr</w:t>
      </w:r>
      <w:r w:rsidR="00124CB0">
        <w:rPr>
          <w:rFonts w:ascii="Lucida Calligraphy" w:hAnsi="Lucida Calligraphy"/>
          <w:sz w:val="20"/>
          <w:szCs w:val="20"/>
        </w:rPr>
        <w:t>ation:</w:t>
      </w:r>
      <w:r w:rsidR="00B94745">
        <w:rPr>
          <w:rFonts w:ascii="Lucida Calligraphy" w:hAnsi="Lucida Calligraphy"/>
          <w:sz w:val="20"/>
          <w:szCs w:val="20"/>
        </w:rPr>
        <w:tab/>
      </w:r>
    </w:p>
    <w:p w14:paraId="5881700A" w14:textId="14B9DCB2" w:rsidR="00B94745" w:rsidRDefault="00B94745" w:rsidP="00A12A88">
      <w:pPr>
        <w:spacing w:after="0"/>
        <w:ind w:left="2160" w:hanging="1440"/>
        <w:rPr>
          <w:rFonts w:ascii="Lucida Calligraphy" w:hAnsi="Lucida Calligraphy"/>
          <w:sz w:val="20"/>
          <w:szCs w:val="20"/>
        </w:rPr>
      </w:pPr>
    </w:p>
    <w:p w14:paraId="38960970" w14:textId="294175CA" w:rsidR="00B94745" w:rsidRDefault="00B94745" w:rsidP="00124CB0">
      <w:pPr>
        <w:spacing w:after="0"/>
      </w:pPr>
    </w:p>
    <w:p w14:paraId="2BAD4753" w14:textId="27CB5E7F" w:rsidR="0055761D" w:rsidRPr="0055761D" w:rsidRDefault="00981A8C" w:rsidP="00A12A88">
      <w:pPr>
        <w:spacing w:after="160" w:line="259" w:lineRule="auto"/>
        <w:rPr>
          <w:rFonts w:ascii="Lucida Calligraphy" w:hAnsi="Lucida Calligraphy"/>
          <w:sz w:val="20"/>
          <w:szCs w:val="20"/>
        </w:rPr>
      </w:pPr>
      <w:r>
        <w:br w:type="page"/>
      </w:r>
    </w:p>
    <w:p w14:paraId="44A386C5" w14:textId="69D1D8F6" w:rsidR="00EB555D" w:rsidRPr="003911EE" w:rsidRDefault="008334C1" w:rsidP="003911EE">
      <w:pPr>
        <w:spacing w:after="160" w:line="259" w:lineRule="auto"/>
        <w:rPr>
          <w:rFonts w:ascii="Lucida Calligraphy" w:hAnsi="Lucida Calligraphy"/>
          <w:sz w:val="20"/>
          <w:szCs w:val="20"/>
        </w:rPr>
      </w:pPr>
      <w:r>
        <w:rPr>
          <w:rFonts w:ascii="Estrangelo Edessa" w:hAnsi="Estrangelo Edessa" w:cs="Estrangelo Edessa"/>
          <w:color w:val="0070C0"/>
          <w:sz w:val="28"/>
          <w:szCs w:val="28"/>
        </w:rPr>
        <w:lastRenderedPageBreak/>
        <w:t>C</w:t>
      </w:r>
      <w:r w:rsidR="00EB555D" w:rsidRPr="00D55C74">
        <w:rPr>
          <w:rFonts w:ascii="Estrangelo Edessa" w:hAnsi="Estrangelo Edessa" w:cs="Estrangelo Edessa"/>
          <w:color w:val="0070C0"/>
          <w:sz w:val="28"/>
          <w:szCs w:val="28"/>
        </w:rPr>
        <w:t>ollege of Business Mission Statement</w:t>
      </w:r>
    </w:p>
    <w:p w14:paraId="5A12D5CA" w14:textId="0BDB8424" w:rsidR="00EB555D" w:rsidRPr="00D55C74" w:rsidRDefault="00EB555D" w:rsidP="00EB555D">
      <w:pPr>
        <w:spacing w:before="100" w:beforeAutospacing="1" w:after="100" w:afterAutospacing="1"/>
        <w:rPr>
          <w:rFonts w:ascii="Lucida Calligraphy" w:eastAsia="Times New Roman" w:hAnsi="Lucida Calligraphy"/>
          <w:sz w:val="18"/>
          <w:szCs w:val="18"/>
        </w:rPr>
      </w:pPr>
      <w:r w:rsidRPr="00D55C74">
        <w:rPr>
          <w:rFonts w:ascii="Lucida Calligraphy" w:eastAsia="Times New Roman" w:hAnsi="Lucida Calligraphy"/>
          <w:b/>
          <w:bCs/>
          <w:sz w:val="18"/>
          <w:szCs w:val="18"/>
        </w:rPr>
        <w:t>Mission:</w:t>
      </w:r>
      <w:r w:rsidRPr="00D55C74">
        <w:rPr>
          <w:rFonts w:ascii="Lucida Calligraphy" w:eastAsia="Times New Roman" w:hAnsi="Lucida Calligraphy"/>
          <w:sz w:val="18"/>
          <w:szCs w:val="18"/>
        </w:rPr>
        <w:t xml:space="preserve"> Through our shared commitment to excellence in </w:t>
      </w:r>
      <w:r w:rsidR="001714F3" w:rsidRPr="00D55C74">
        <w:rPr>
          <w:rFonts w:ascii="Lucida Calligraphy" w:eastAsia="Times New Roman" w:hAnsi="Lucida Calligraphy"/>
          <w:sz w:val="18"/>
          <w:szCs w:val="18"/>
        </w:rPr>
        <w:t>teaching</w:t>
      </w:r>
      <w:r w:rsidRPr="00D55C74">
        <w:rPr>
          <w:rFonts w:ascii="Lucida Calligraphy" w:eastAsia="Times New Roman" w:hAnsi="Lucida Calligraphy"/>
          <w:sz w:val="18"/>
          <w:szCs w:val="18"/>
        </w:rPr>
        <w:t xml:space="preserve"> </w:t>
      </w:r>
      <w:proofErr w:type="gramStart"/>
      <w:r w:rsidRPr="00D55C74">
        <w:rPr>
          <w:rFonts w:ascii="Lucida Calligraphy" w:eastAsia="Times New Roman" w:hAnsi="Lucida Calligraphy"/>
          <w:sz w:val="18"/>
          <w:szCs w:val="18"/>
        </w:rPr>
        <w:t>research,</w:t>
      </w:r>
      <w:proofErr w:type="gramEnd"/>
      <w:r w:rsidRPr="00D55C74">
        <w:rPr>
          <w:rFonts w:ascii="Lucida Calligraphy" w:eastAsia="Times New Roman" w:hAnsi="Lucida Calligraphy"/>
          <w:sz w:val="18"/>
          <w:szCs w:val="18"/>
        </w:rPr>
        <w:t xml:space="preserve"> and service, we prepare students to be skilled and ethical business professionals who will make significant positive contributions to organizations, to communities, and to our larger society.</w:t>
      </w:r>
    </w:p>
    <w:p w14:paraId="1FA09B93" w14:textId="77777777" w:rsidR="00EB555D" w:rsidRPr="00D55C74" w:rsidRDefault="00EB555D" w:rsidP="00EB555D">
      <w:pPr>
        <w:spacing w:before="100" w:beforeAutospacing="1" w:after="100" w:afterAutospacing="1"/>
        <w:rPr>
          <w:rFonts w:ascii="Lucida Calligraphy" w:eastAsia="Times New Roman" w:hAnsi="Lucida Calligraphy"/>
          <w:sz w:val="18"/>
          <w:szCs w:val="18"/>
        </w:rPr>
      </w:pPr>
      <w:r w:rsidRPr="00D55C74">
        <w:rPr>
          <w:rFonts w:ascii="Lucida Calligraphy" w:eastAsia="Times New Roman" w:hAnsi="Lucida Calligraphy"/>
          <w:b/>
          <w:bCs/>
          <w:sz w:val="18"/>
          <w:szCs w:val="18"/>
        </w:rPr>
        <w:t>Vision:</w:t>
      </w:r>
      <w:r w:rsidRPr="00D55C74">
        <w:rPr>
          <w:rFonts w:ascii="Lucida Calligraphy" w:eastAsia="Times New Roman" w:hAnsi="Lucida Calligraphy"/>
          <w:sz w:val="18"/>
          <w:szCs w:val="18"/>
        </w:rPr>
        <w:t xml:space="preserve"> The first choice for business education in Illinois</w:t>
      </w:r>
    </w:p>
    <w:p w14:paraId="6F7D0D2C" w14:textId="77777777" w:rsidR="00EB555D" w:rsidRPr="00D55C74" w:rsidRDefault="00EB555D" w:rsidP="00EB555D">
      <w:pPr>
        <w:spacing w:before="100" w:beforeAutospacing="1" w:after="100" w:afterAutospacing="1"/>
        <w:rPr>
          <w:rFonts w:ascii="Lucida Calligraphy" w:eastAsia="Times New Roman" w:hAnsi="Lucida Calligraphy"/>
          <w:sz w:val="18"/>
          <w:szCs w:val="18"/>
        </w:rPr>
      </w:pPr>
      <w:r w:rsidRPr="00D55C74">
        <w:rPr>
          <w:rFonts w:ascii="Lucida Calligraphy" w:eastAsia="Times New Roman" w:hAnsi="Lucida Calligraphy"/>
          <w:b/>
          <w:bCs/>
          <w:sz w:val="18"/>
          <w:szCs w:val="18"/>
        </w:rPr>
        <w:t>Core Values:</w:t>
      </w:r>
    </w:p>
    <w:p w14:paraId="2B6F48B9" w14:textId="77777777" w:rsidR="00EB555D" w:rsidRPr="00D55C74" w:rsidRDefault="00EB555D" w:rsidP="00EB555D">
      <w:pPr>
        <w:numPr>
          <w:ilvl w:val="0"/>
          <w:numId w:val="3"/>
        </w:numPr>
        <w:spacing w:before="100" w:beforeAutospacing="1" w:after="100" w:afterAutospacing="1" w:line="240" w:lineRule="auto"/>
        <w:rPr>
          <w:rFonts w:ascii="Lucida Calligraphy" w:eastAsia="Times New Roman" w:hAnsi="Lucida Calligraphy"/>
          <w:sz w:val="18"/>
          <w:szCs w:val="18"/>
        </w:rPr>
      </w:pPr>
      <w:r w:rsidRPr="00D55C74">
        <w:rPr>
          <w:rFonts w:ascii="Lucida Calligraphy" w:eastAsia="Times New Roman" w:hAnsi="Lucida Calligraphy"/>
          <w:sz w:val="18"/>
          <w:szCs w:val="18"/>
        </w:rPr>
        <w:t>We value excellence in instruction and enhanced student learning. The College of Business supports the Illinois State University tradition of excellence in teaching. We attempt to provide a holistic approach to learning, relying on excellent classroom teaching but reaching beyond to provide mechanisms for students to engage faculty, industry and each other through experiential learning and individualized attention.</w:t>
      </w:r>
    </w:p>
    <w:p w14:paraId="67459EDF" w14:textId="38003A9F" w:rsidR="00EB555D" w:rsidRPr="00D55C74" w:rsidRDefault="00EB555D" w:rsidP="00EB555D">
      <w:pPr>
        <w:numPr>
          <w:ilvl w:val="0"/>
          <w:numId w:val="3"/>
        </w:numPr>
        <w:spacing w:before="100" w:beforeAutospacing="1" w:after="100" w:afterAutospacing="1" w:line="240" w:lineRule="auto"/>
        <w:rPr>
          <w:rFonts w:ascii="Lucida Calligraphy" w:eastAsia="Times New Roman" w:hAnsi="Lucida Calligraphy"/>
          <w:sz w:val="18"/>
          <w:szCs w:val="18"/>
        </w:rPr>
      </w:pPr>
      <w:r w:rsidRPr="00D55C74">
        <w:rPr>
          <w:rFonts w:ascii="Lucida Calligraphy" w:eastAsia="Times New Roman" w:hAnsi="Lucida Calligraphy"/>
          <w:sz w:val="18"/>
          <w:szCs w:val="18"/>
        </w:rPr>
        <w:t xml:space="preserve">We value </w:t>
      </w:r>
      <w:r w:rsidR="00E829F2" w:rsidRPr="00D55C74">
        <w:rPr>
          <w:rFonts w:ascii="Lucida Calligraphy" w:eastAsia="Times New Roman" w:hAnsi="Lucida Calligraphy"/>
          <w:sz w:val="18"/>
          <w:szCs w:val="18"/>
        </w:rPr>
        <w:t>dedication</w:t>
      </w:r>
      <w:r w:rsidRPr="00D55C74">
        <w:rPr>
          <w:rFonts w:ascii="Lucida Calligraphy" w:eastAsia="Times New Roman" w:hAnsi="Lucida Calligraphy"/>
          <w:sz w:val="18"/>
          <w:szCs w:val="18"/>
        </w:rPr>
        <w:t xml:space="preserve"> to knowledge creation. Intellectual contributions and the intellectual discipline required of </w:t>
      </w:r>
      <w:r w:rsidR="003F379B" w:rsidRPr="00D55C74">
        <w:rPr>
          <w:rFonts w:ascii="Lucida Calligraphy" w:eastAsia="Times New Roman" w:hAnsi="Lucida Calligraphy"/>
          <w:sz w:val="18"/>
          <w:szCs w:val="18"/>
        </w:rPr>
        <w:t>high-quality</w:t>
      </w:r>
      <w:r w:rsidRPr="00D55C74">
        <w:rPr>
          <w:rFonts w:ascii="Lucida Calligraphy" w:eastAsia="Times New Roman" w:hAnsi="Lucida Calligraphy"/>
          <w:sz w:val="18"/>
          <w:szCs w:val="18"/>
        </w:rPr>
        <w:t xml:space="preserve"> scholarship are directly related to excellence in the classroom and in our service activities. Most of the efforts of the faculty will fall </w:t>
      </w:r>
      <w:r w:rsidR="00E829F2" w:rsidRPr="00D55C74">
        <w:rPr>
          <w:rFonts w:ascii="Lucida Calligraphy" w:eastAsia="Times New Roman" w:hAnsi="Lucida Calligraphy"/>
          <w:sz w:val="18"/>
          <w:szCs w:val="18"/>
        </w:rPr>
        <w:t>around</w:t>
      </w:r>
      <w:r w:rsidRPr="00D55C74">
        <w:rPr>
          <w:rFonts w:ascii="Lucida Calligraphy" w:eastAsia="Times New Roman" w:hAnsi="Lucida Calligraphy"/>
          <w:sz w:val="18"/>
          <w:szCs w:val="18"/>
        </w:rPr>
        <w:t xml:space="preserve"> discipline-based scholarship as currently defined, but we also value intellectual contributions in the areas of interdisciplinary research, learning and pedagogy, and contributions to practice.</w:t>
      </w:r>
    </w:p>
    <w:p w14:paraId="74ECBDA8" w14:textId="2CB075CF" w:rsidR="00EB555D" w:rsidRPr="00D55C74" w:rsidRDefault="00EB555D" w:rsidP="00EB555D">
      <w:pPr>
        <w:numPr>
          <w:ilvl w:val="0"/>
          <w:numId w:val="3"/>
        </w:numPr>
        <w:spacing w:before="100" w:beforeAutospacing="1" w:after="100" w:afterAutospacing="1" w:line="240" w:lineRule="auto"/>
        <w:rPr>
          <w:rFonts w:ascii="Lucida Calligraphy" w:eastAsia="Times New Roman" w:hAnsi="Lucida Calligraphy"/>
          <w:sz w:val="18"/>
          <w:szCs w:val="18"/>
        </w:rPr>
      </w:pPr>
      <w:r w:rsidRPr="00D55C74">
        <w:rPr>
          <w:rFonts w:ascii="Lucida Calligraphy" w:eastAsia="Times New Roman" w:hAnsi="Lucida Calligraphy"/>
          <w:sz w:val="18"/>
          <w:szCs w:val="18"/>
        </w:rPr>
        <w:t xml:space="preserve">We value a commitment to citizenship in and service to our institution, state, and nation. Our commitment to a dynamic global business environment demands that we take an active role, both as individuals and as </w:t>
      </w:r>
      <w:r w:rsidR="00DC20CF">
        <w:rPr>
          <w:rFonts w:ascii="Lucida Calligraphy" w:eastAsia="Times New Roman" w:hAnsi="Lucida Calligraphy"/>
          <w:sz w:val="18"/>
          <w:szCs w:val="18"/>
        </w:rPr>
        <w:t>the</w:t>
      </w:r>
      <w:r w:rsidRPr="00D55C74">
        <w:rPr>
          <w:rFonts w:ascii="Lucida Calligraphy" w:eastAsia="Times New Roman" w:hAnsi="Lucida Calligraphy"/>
          <w:sz w:val="18"/>
          <w:szCs w:val="18"/>
        </w:rPr>
        <w:t xml:space="preserve"> </w:t>
      </w:r>
      <w:r w:rsidR="00DC20CF">
        <w:rPr>
          <w:rFonts w:ascii="Lucida Calligraphy" w:eastAsia="Times New Roman" w:hAnsi="Lucida Calligraphy"/>
          <w:sz w:val="18"/>
          <w:szCs w:val="18"/>
        </w:rPr>
        <w:t>C</w:t>
      </w:r>
      <w:r w:rsidRPr="00D55C74">
        <w:rPr>
          <w:rFonts w:ascii="Lucida Calligraphy" w:eastAsia="Times New Roman" w:hAnsi="Lucida Calligraphy"/>
          <w:sz w:val="18"/>
          <w:szCs w:val="18"/>
        </w:rPr>
        <w:t xml:space="preserve">ollege of </w:t>
      </w:r>
      <w:r w:rsidR="00DC20CF">
        <w:rPr>
          <w:rFonts w:ascii="Lucida Calligraphy" w:eastAsia="Times New Roman" w:hAnsi="Lucida Calligraphy"/>
          <w:sz w:val="18"/>
          <w:szCs w:val="18"/>
        </w:rPr>
        <w:t>B</w:t>
      </w:r>
      <w:r w:rsidRPr="00D55C74">
        <w:rPr>
          <w:rFonts w:ascii="Lucida Calligraphy" w:eastAsia="Times New Roman" w:hAnsi="Lucida Calligraphy"/>
          <w:sz w:val="18"/>
          <w:szCs w:val="18"/>
        </w:rPr>
        <w:t>usiness, in the institutional and public processes related to our disciplines.</w:t>
      </w:r>
    </w:p>
    <w:p w14:paraId="3934BE68" w14:textId="0D34CA0A" w:rsidR="00EB555D" w:rsidRPr="00D55C74" w:rsidRDefault="00EB555D" w:rsidP="00EB555D">
      <w:pPr>
        <w:numPr>
          <w:ilvl w:val="0"/>
          <w:numId w:val="3"/>
        </w:numPr>
        <w:spacing w:before="100" w:beforeAutospacing="1" w:after="100" w:afterAutospacing="1" w:line="240" w:lineRule="auto"/>
        <w:rPr>
          <w:rFonts w:ascii="Lucida Calligraphy" w:eastAsia="Times New Roman" w:hAnsi="Lucida Calligraphy"/>
          <w:sz w:val="18"/>
          <w:szCs w:val="18"/>
        </w:rPr>
      </w:pPr>
      <w:r w:rsidRPr="00D55C74">
        <w:rPr>
          <w:rFonts w:ascii="Lucida Calligraphy" w:eastAsia="Times New Roman" w:hAnsi="Lucida Calligraphy"/>
          <w:sz w:val="18"/>
          <w:szCs w:val="18"/>
        </w:rPr>
        <w:t xml:space="preserve">We value a culture of shared governance. We operate in an environment of shared </w:t>
      </w:r>
      <w:r w:rsidR="00DC20CF" w:rsidRPr="00D55C74">
        <w:rPr>
          <w:rFonts w:ascii="Lucida Calligraphy" w:eastAsia="Times New Roman" w:hAnsi="Lucida Calligraphy"/>
          <w:sz w:val="18"/>
          <w:szCs w:val="18"/>
        </w:rPr>
        <w:t>governance,</w:t>
      </w:r>
      <w:r w:rsidRPr="00D55C74">
        <w:rPr>
          <w:rFonts w:ascii="Lucida Calligraphy" w:eastAsia="Times New Roman" w:hAnsi="Lucida Calligraphy"/>
          <w:sz w:val="18"/>
          <w:szCs w:val="18"/>
        </w:rPr>
        <w:t xml:space="preserve"> and we commit ourselves to an active role in campus shared governance processes.</w:t>
      </w:r>
    </w:p>
    <w:p w14:paraId="377976AC" w14:textId="77777777" w:rsidR="00EB555D" w:rsidRPr="00D55C74" w:rsidRDefault="00EB555D" w:rsidP="00EB555D">
      <w:pPr>
        <w:numPr>
          <w:ilvl w:val="0"/>
          <w:numId w:val="3"/>
        </w:numPr>
        <w:spacing w:before="100" w:beforeAutospacing="1" w:after="100" w:afterAutospacing="1" w:line="240" w:lineRule="auto"/>
        <w:rPr>
          <w:rFonts w:ascii="Lucida Calligraphy" w:eastAsia="Times New Roman" w:hAnsi="Lucida Calligraphy"/>
          <w:sz w:val="18"/>
          <w:szCs w:val="18"/>
        </w:rPr>
      </w:pPr>
      <w:r w:rsidRPr="00D55C74">
        <w:rPr>
          <w:rFonts w:ascii="Lucida Calligraphy" w:eastAsia="Times New Roman" w:hAnsi="Lucida Calligraphy"/>
          <w:sz w:val="18"/>
          <w:szCs w:val="18"/>
        </w:rPr>
        <w:t>We value balanced excellence in the classroom, in research and intellectual contributions, and in service to our institution, our disciplines, and to the local, state, national and international communities.</w:t>
      </w:r>
    </w:p>
    <w:p w14:paraId="49CA649F" w14:textId="778CBB7E" w:rsidR="00EB555D" w:rsidRDefault="00EB555D" w:rsidP="00EB555D">
      <w:pPr>
        <w:numPr>
          <w:ilvl w:val="0"/>
          <w:numId w:val="3"/>
        </w:numPr>
        <w:spacing w:before="100" w:beforeAutospacing="1" w:after="100" w:afterAutospacing="1" w:line="240" w:lineRule="auto"/>
        <w:rPr>
          <w:rFonts w:ascii="Lucida Calligraphy" w:eastAsia="Times New Roman" w:hAnsi="Lucida Calligraphy"/>
          <w:sz w:val="18"/>
          <w:szCs w:val="18"/>
        </w:rPr>
      </w:pPr>
      <w:r w:rsidRPr="00D55C74">
        <w:rPr>
          <w:rFonts w:ascii="Lucida Calligraphy" w:eastAsia="Times New Roman" w:hAnsi="Lucida Calligraphy"/>
          <w:sz w:val="18"/>
          <w:szCs w:val="18"/>
        </w:rPr>
        <w:t>We value high ethical standards, as embodied in our Standards of Professional Behavior and Ethical Standards. As a community of scholars and business professionals, we strive to embody the characteristics of responsibility, honesty, trust, respect, and fairness in our professional and personal lives.</w:t>
      </w:r>
    </w:p>
    <w:p w14:paraId="7483142E" w14:textId="371D0453" w:rsidR="00EB555D" w:rsidRPr="00FC5C1E" w:rsidRDefault="00A12A88" w:rsidP="00FC5C1E">
      <w:pPr>
        <w:spacing w:after="160" w:line="259" w:lineRule="auto"/>
        <w:rPr>
          <w:rFonts w:ascii="Lucida Calligraphy" w:eastAsia="Times New Roman" w:hAnsi="Lucida Calligraphy"/>
          <w:sz w:val="18"/>
          <w:szCs w:val="18"/>
        </w:rPr>
      </w:pPr>
      <w:r>
        <w:rPr>
          <w:rFonts w:ascii="Lucida Calligraphy" w:eastAsia="Times New Roman" w:hAnsi="Lucida Calligraphy"/>
          <w:sz w:val="18"/>
          <w:szCs w:val="18"/>
        </w:rPr>
        <w:br w:type="page"/>
      </w:r>
      <w:r w:rsidR="00EB555D" w:rsidRPr="0081734C">
        <w:rPr>
          <w:rFonts w:ascii="Estrangelo Edessa" w:hAnsi="Estrangelo Edessa" w:cs="Estrangelo Edessa"/>
          <w:b/>
          <w:bCs/>
          <w:color w:val="0070C0"/>
          <w:sz w:val="28"/>
          <w:szCs w:val="28"/>
        </w:rPr>
        <w:lastRenderedPageBreak/>
        <w:t>Academic integrity</w:t>
      </w:r>
    </w:p>
    <w:p w14:paraId="63AA228B" w14:textId="77777777" w:rsidR="00EB555D" w:rsidRDefault="00EB555D" w:rsidP="00EB555D">
      <w:pPr>
        <w:spacing w:after="0" w:line="240" w:lineRule="auto"/>
        <w:rPr>
          <w:rFonts w:ascii="Lucida Calligraphy" w:hAnsi="Lucida Calligraphy"/>
          <w:sz w:val="20"/>
          <w:szCs w:val="20"/>
        </w:rPr>
      </w:pPr>
    </w:p>
    <w:p w14:paraId="204C9CFC" w14:textId="7F68FE64" w:rsidR="00684BF2" w:rsidRDefault="00EB555D" w:rsidP="00EB555D">
      <w:pPr>
        <w:spacing w:after="0" w:line="240" w:lineRule="auto"/>
        <w:rPr>
          <w:rFonts w:ascii="Lucida Calligraphy" w:hAnsi="Lucida Calligraphy"/>
          <w:b/>
          <w:bCs/>
          <w:sz w:val="18"/>
          <w:szCs w:val="18"/>
        </w:rPr>
      </w:pPr>
      <w:r w:rsidRPr="00D55C74">
        <w:rPr>
          <w:rFonts w:ascii="Lucida Calligraphy" w:hAnsi="Lucida Calligraphy"/>
          <w:sz w:val="18"/>
          <w:szCs w:val="18"/>
        </w:rPr>
        <w:t xml:space="preserve">Students enrolled in College of Business classes are expected to </w:t>
      </w:r>
      <w:r w:rsidR="001B22A6">
        <w:rPr>
          <w:rFonts w:ascii="Lucida Calligraphy" w:hAnsi="Lucida Calligraphy"/>
          <w:sz w:val="18"/>
          <w:szCs w:val="18"/>
        </w:rPr>
        <w:t xml:space="preserve">read and understand the COB Ethics Book and </w:t>
      </w:r>
      <w:r w:rsidRPr="00D55C74">
        <w:rPr>
          <w:rFonts w:ascii="Lucida Calligraphy" w:hAnsi="Lucida Calligraphy"/>
          <w:sz w:val="18"/>
          <w:szCs w:val="18"/>
        </w:rPr>
        <w:t xml:space="preserve">maintain high standards of ethical conduct within the classroom and when completing assignments, projects, and/or exams.  Plagiarism and other forms of cheating will not be tolerated.  Students are expected to provide appropriate citations for non-original writing even if the original work was paraphrased.  Penalties for plagiarism and other forms of academic dishonesty may be severe.  </w:t>
      </w:r>
      <w:r w:rsidR="0078102A" w:rsidRPr="0046415A">
        <w:rPr>
          <w:rFonts w:ascii="Lucida Calligraphy" w:hAnsi="Lucida Calligraphy"/>
          <w:b/>
          <w:bCs/>
          <w:sz w:val="18"/>
          <w:szCs w:val="18"/>
        </w:rPr>
        <w:t xml:space="preserve">If you are caught plagiarizing, it will result in an automatic failure of this course </w:t>
      </w:r>
      <w:r w:rsidR="003911EE" w:rsidRPr="0046415A">
        <w:rPr>
          <w:rFonts w:ascii="Lucida Calligraphy" w:hAnsi="Lucida Calligraphy"/>
          <w:b/>
          <w:bCs/>
          <w:sz w:val="18"/>
          <w:szCs w:val="18"/>
        </w:rPr>
        <w:t>i</w:t>
      </w:r>
      <w:r w:rsidR="0078102A" w:rsidRPr="0046415A">
        <w:rPr>
          <w:rFonts w:ascii="Lucida Calligraphy" w:hAnsi="Lucida Calligraphy"/>
          <w:b/>
          <w:bCs/>
          <w:sz w:val="18"/>
          <w:szCs w:val="18"/>
        </w:rPr>
        <w:t>n addition to any disciplinary action by the University.</w:t>
      </w:r>
    </w:p>
    <w:p w14:paraId="79F42DB2" w14:textId="50A9EC7E" w:rsidR="001714F3" w:rsidRDefault="001714F3" w:rsidP="00EB555D">
      <w:pPr>
        <w:spacing w:after="0" w:line="240" w:lineRule="auto"/>
        <w:rPr>
          <w:rFonts w:ascii="Lucida Calligraphy" w:hAnsi="Lucida Calligraphy"/>
          <w:sz w:val="18"/>
          <w:szCs w:val="18"/>
        </w:rPr>
      </w:pPr>
    </w:p>
    <w:p w14:paraId="21E276DE" w14:textId="77777777" w:rsidR="001714F3" w:rsidRDefault="001714F3" w:rsidP="00EB555D">
      <w:pPr>
        <w:spacing w:after="0" w:line="240" w:lineRule="auto"/>
        <w:rPr>
          <w:rFonts w:ascii="Lucida Calligraphy" w:hAnsi="Lucida Calligraphy"/>
          <w:sz w:val="18"/>
          <w:szCs w:val="18"/>
        </w:rPr>
      </w:pPr>
    </w:p>
    <w:p w14:paraId="4A26F9C7" w14:textId="3E6769A4" w:rsidR="00EB555D" w:rsidRPr="00684BF2" w:rsidRDefault="00EB555D" w:rsidP="00EB555D">
      <w:pPr>
        <w:spacing w:after="0" w:line="240" w:lineRule="auto"/>
        <w:rPr>
          <w:rFonts w:ascii="Lucida Calligraphy" w:hAnsi="Lucida Calligraphy"/>
          <w:sz w:val="18"/>
          <w:szCs w:val="18"/>
        </w:rPr>
      </w:pPr>
      <w:r w:rsidRPr="00D55C74">
        <w:rPr>
          <w:rFonts w:ascii="Estrangelo Edessa" w:hAnsi="Estrangelo Edessa" w:cs="Estrangelo Edessa"/>
          <w:color w:val="0070C0"/>
          <w:sz w:val="28"/>
          <w:szCs w:val="28"/>
        </w:rPr>
        <w:t>College of Business Standards of Professional Behavior and Ethical Conduct</w:t>
      </w:r>
      <w:r w:rsidRPr="00D55C74">
        <w:rPr>
          <w:rFonts w:ascii="Estrangelo Edessa" w:hAnsi="Estrangelo Edessa" w:cs="Estrangelo Edessa"/>
          <w:sz w:val="28"/>
          <w:szCs w:val="28"/>
        </w:rPr>
        <w:t>.</w:t>
      </w:r>
    </w:p>
    <w:p w14:paraId="54492554" w14:textId="77777777" w:rsidR="00EB555D" w:rsidRDefault="00EB555D" w:rsidP="00EB555D">
      <w:pPr>
        <w:spacing w:after="0" w:line="240" w:lineRule="auto"/>
        <w:rPr>
          <w:rFonts w:ascii="Times New Roman" w:hAnsi="Times New Roman"/>
          <w:sz w:val="24"/>
          <w:szCs w:val="24"/>
        </w:rPr>
      </w:pPr>
    </w:p>
    <w:p w14:paraId="1529DFC9" w14:textId="5A453EEE" w:rsidR="00EB555D" w:rsidRDefault="00EB555D" w:rsidP="00EB555D">
      <w:pPr>
        <w:spacing w:after="0" w:line="240" w:lineRule="auto"/>
        <w:rPr>
          <w:rFonts w:ascii="Lucida Calligraphy" w:hAnsi="Lucida Calligraphy"/>
          <w:sz w:val="20"/>
          <w:szCs w:val="20"/>
        </w:rPr>
      </w:pPr>
      <w:r w:rsidRPr="00F22137">
        <w:rPr>
          <w:rFonts w:ascii="Lucida Calligraphy" w:hAnsi="Lucida Calligraphy"/>
          <w:sz w:val="20"/>
          <w:szCs w:val="20"/>
        </w:rPr>
        <w:t xml:space="preserve">All students in this course are expected to be familiar with the “College of Business Standards of Professional Behavior and Ethical Standards.”  </w:t>
      </w:r>
      <w:hyperlink r:id="rId10" w:history="1">
        <w:r w:rsidRPr="00F22137">
          <w:rPr>
            <w:rStyle w:val="Hyperlink"/>
            <w:rFonts w:ascii="Lucida Calligraphy" w:hAnsi="Lucida Calligraphy"/>
            <w:sz w:val="20"/>
            <w:szCs w:val="20"/>
          </w:rPr>
          <w:t>Http://www.cob.ilstu.edu/professionalstandards</w:t>
        </w:r>
      </w:hyperlink>
      <w:r w:rsidRPr="00F22137">
        <w:rPr>
          <w:rFonts w:ascii="Lucida Calligraphy" w:hAnsi="Lucida Calligraphy"/>
          <w:sz w:val="20"/>
          <w:szCs w:val="20"/>
        </w:rPr>
        <w:t xml:space="preserve"> </w:t>
      </w:r>
    </w:p>
    <w:p w14:paraId="7356BC68" w14:textId="77777777" w:rsidR="008345FB" w:rsidRDefault="008345FB" w:rsidP="00EB555D">
      <w:pPr>
        <w:spacing w:after="0" w:line="240" w:lineRule="auto"/>
        <w:rPr>
          <w:rFonts w:ascii="Lucida Calligraphy" w:hAnsi="Lucida Calligraphy"/>
          <w:sz w:val="20"/>
          <w:szCs w:val="20"/>
        </w:rPr>
      </w:pPr>
    </w:p>
    <w:p w14:paraId="0B091B5E" w14:textId="2E9D32D2" w:rsidR="008345FB" w:rsidRPr="0024632D" w:rsidRDefault="00AB317E" w:rsidP="00EB555D">
      <w:pPr>
        <w:spacing w:after="0" w:line="240" w:lineRule="auto"/>
        <w:rPr>
          <w:rFonts w:ascii="Lucida Calligraphy" w:hAnsi="Lucida Calligraphy"/>
          <w:b/>
          <w:bCs/>
          <w:color w:val="00B050"/>
          <w:sz w:val="20"/>
          <w:szCs w:val="20"/>
        </w:rPr>
      </w:pPr>
      <w:r w:rsidRPr="0024632D">
        <w:rPr>
          <w:rFonts w:ascii="Lucida Calligraphy" w:hAnsi="Lucida Calligraphy"/>
          <w:b/>
          <w:bCs/>
          <w:color w:val="00B050"/>
          <w:sz w:val="20"/>
          <w:szCs w:val="20"/>
        </w:rPr>
        <w:t>As stated on page 7 of the “Standards” –</w:t>
      </w:r>
    </w:p>
    <w:p w14:paraId="4864C121" w14:textId="77777777" w:rsidR="00D11F40" w:rsidRPr="0024632D" w:rsidRDefault="00D11F40" w:rsidP="00EB555D">
      <w:pPr>
        <w:spacing w:after="0" w:line="240" w:lineRule="auto"/>
        <w:rPr>
          <w:rFonts w:ascii="Lucida Calligraphy" w:hAnsi="Lucida Calligraphy"/>
          <w:b/>
          <w:bCs/>
          <w:color w:val="00B050"/>
          <w:sz w:val="20"/>
          <w:szCs w:val="20"/>
        </w:rPr>
      </w:pPr>
    </w:p>
    <w:p w14:paraId="5DC87E4A" w14:textId="03D25C17" w:rsidR="00AB317E" w:rsidRPr="0024632D" w:rsidRDefault="00AB317E" w:rsidP="00EB555D">
      <w:pPr>
        <w:spacing w:after="0" w:line="240" w:lineRule="auto"/>
        <w:rPr>
          <w:rFonts w:ascii="Lucida Calligraphy" w:hAnsi="Lucida Calligraphy"/>
          <w:b/>
          <w:bCs/>
          <w:color w:val="00B050"/>
          <w:sz w:val="20"/>
          <w:szCs w:val="20"/>
        </w:rPr>
      </w:pPr>
      <w:r w:rsidRPr="0024632D">
        <w:rPr>
          <w:rFonts w:ascii="Lucida Calligraphy" w:hAnsi="Lucida Calligraphy"/>
          <w:b/>
          <w:bCs/>
          <w:color w:val="00B050"/>
          <w:sz w:val="20"/>
          <w:szCs w:val="20"/>
        </w:rPr>
        <w:tab/>
      </w:r>
      <w:r w:rsidR="00581D85" w:rsidRPr="0024632D">
        <w:rPr>
          <w:rFonts w:ascii="Lucida Calligraphy" w:hAnsi="Lucida Calligraphy"/>
          <w:b/>
          <w:bCs/>
          <w:color w:val="00B050"/>
          <w:sz w:val="20"/>
          <w:szCs w:val="20"/>
        </w:rPr>
        <w:t>You should turn off and store away cell phones and all electronic</w:t>
      </w:r>
      <w:r w:rsidR="00F0118A" w:rsidRPr="0024632D">
        <w:rPr>
          <w:rFonts w:ascii="Lucida Calligraphy" w:hAnsi="Lucida Calligraphy"/>
          <w:b/>
          <w:bCs/>
          <w:color w:val="00B050"/>
          <w:sz w:val="20"/>
          <w:szCs w:val="20"/>
        </w:rPr>
        <w:t xml:space="preserve"> devices, unless permission has otherwise been granted</w:t>
      </w:r>
      <w:r w:rsidR="00674963" w:rsidRPr="0024632D">
        <w:rPr>
          <w:rFonts w:ascii="Lucida Calligraphy" w:hAnsi="Lucida Calligraphy"/>
          <w:b/>
          <w:bCs/>
          <w:color w:val="00B050"/>
          <w:sz w:val="20"/>
          <w:szCs w:val="20"/>
        </w:rPr>
        <w:t>.  If you</w:t>
      </w:r>
      <w:r w:rsidR="006050D4" w:rsidRPr="0024632D">
        <w:rPr>
          <w:rFonts w:ascii="Lucida Calligraphy" w:hAnsi="Lucida Calligraphy"/>
          <w:b/>
          <w:bCs/>
          <w:color w:val="00B050"/>
          <w:sz w:val="20"/>
          <w:szCs w:val="20"/>
        </w:rPr>
        <w:t xml:space="preserve"> need such accommodations, you will need to contact the office of Student Access and </w:t>
      </w:r>
      <w:r w:rsidR="00D11F40" w:rsidRPr="0024632D">
        <w:rPr>
          <w:rFonts w:ascii="Lucida Calligraphy" w:hAnsi="Lucida Calligraphy"/>
          <w:b/>
          <w:bCs/>
          <w:color w:val="00B050"/>
          <w:sz w:val="20"/>
          <w:szCs w:val="20"/>
        </w:rPr>
        <w:t>Accommodation</w:t>
      </w:r>
      <w:r w:rsidR="006050D4" w:rsidRPr="0024632D">
        <w:rPr>
          <w:rFonts w:ascii="Lucida Calligraphy" w:hAnsi="Lucida Calligraphy"/>
          <w:b/>
          <w:bCs/>
          <w:color w:val="00B050"/>
          <w:sz w:val="20"/>
          <w:szCs w:val="20"/>
        </w:rPr>
        <w:t xml:space="preserve"> Services</w:t>
      </w:r>
      <w:r w:rsidR="008073FE" w:rsidRPr="0024632D">
        <w:rPr>
          <w:rFonts w:ascii="Lucida Calligraphy" w:hAnsi="Lucida Calligraphy"/>
          <w:b/>
          <w:bCs/>
          <w:color w:val="00B050"/>
          <w:sz w:val="20"/>
          <w:szCs w:val="20"/>
        </w:rPr>
        <w:t xml:space="preserve"> in the Dean of Students’ Office.  We will not</w:t>
      </w:r>
      <w:r w:rsidR="00192F3D" w:rsidRPr="0024632D">
        <w:rPr>
          <w:rFonts w:ascii="Lucida Calligraphy" w:hAnsi="Lucida Calligraphy"/>
          <w:b/>
          <w:bCs/>
          <w:color w:val="00B050"/>
          <w:sz w:val="20"/>
          <w:szCs w:val="20"/>
        </w:rPr>
        <w:t xml:space="preserve"> begin class until all cell phones, laptops, </w:t>
      </w:r>
      <w:r w:rsidR="00D11F40" w:rsidRPr="0024632D">
        <w:rPr>
          <w:rFonts w:ascii="Lucida Calligraphy" w:hAnsi="Lucida Calligraphy"/>
          <w:b/>
          <w:bCs/>
          <w:color w:val="00B050"/>
          <w:sz w:val="20"/>
          <w:szCs w:val="20"/>
        </w:rPr>
        <w:t>etc.</w:t>
      </w:r>
      <w:r w:rsidR="00192F3D" w:rsidRPr="0024632D">
        <w:rPr>
          <w:rFonts w:ascii="Lucida Calligraphy" w:hAnsi="Lucida Calligraphy"/>
          <w:b/>
          <w:bCs/>
          <w:color w:val="00B050"/>
          <w:sz w:val="20"/>
          <w:szCs w:val="20"/>
        </w:rPr>
        <w:t xml:space="preserve"> are stowed away</w:t>
      </w:r>
      <w:r w:rsidR="00D11F40" w:rsidRPr="0024632D">
        <w:rPr>
          <w:rFonts w:ascii="Lucida Calligraphy" w:hAnsi="Lucida Calligraphy"/>
          <w:b/>
          <w:bCs/>
          <w:color w:val="00B050"/>
          <w:sz w:val="20"/>
          <w:szCs w:val="20"/>
        </w:rPr>
        <w:t>.</w:t>
      </w:r>
    </w:p>
    <w:p w14:paraId="0FF9A6B9" w14:textId="777DB6DC" w:rsidR="00D22404" w:rsidRDefault="00D22404" w:rsidP="00EB555D">
      <w:pPr>
        <w:spacing w:after="0" w:line="240" w:lineRule="auto"/>
        <w:rPr>
          <w:rFonts w:ascii="Lucida Calligraphy" w:hAnsi="Lucida Calligraphy"/>
          <w:sz w:val="20"/>
          <w:szCs w:val="20"/>
        </w:rPr>
      </w:pPr>
    </w:p>
    <w:p w14:paraId="35E93AEE" w14:textId="76C5413E" w:rsidR="00D22404" w:rsidRPr="00D8565D" w:rsidRDefault="00D22404" w:rsidP="00D22404">
      <w:pPr>
        <w:rPr>
          <w:rFonts w:ascii="Lucida Calligraphy" w:hAnsi="Lucida Calligraphy"/>
          <w:b/>
          <w:color w:val="FF0000"/>
          <w:sz w:val="24"/>
          <w:szCs w:val="24"/>
          <w:u w:val="single"/>
        </w:rPr>
      </w:pPr>
      <w:r w:rsidRPr="00D8565D">
        <w:rPr>
          <w:rFonts w:ascii="Lucida Calligraphy" w:hAnsi="Lucida Calligraphy"/>
          <w:b/>
          <w:color w:val="FF0000"/>
          <w:sz w:val="24"/>
          <w:szCs w:val="24"/>
          <w:u w:val="single"/>
        </w:rPr>
        <w:t xml:space="preserve">Full Denial to </w:t>
      </w:r>
      <w:r w:rsidR="007D03C2">
        <w:rPr>
          <w:rFonts w:ascii="Lucida Calligraphy" w:hAnsi="Lucida Calligraphy"/>
          <w:b/>
          <w:color w:val="FF0000"/>
          <w:sz w:val="24"/>
          <w:szCs w:val="24"/>
          <w:u w:val="single"/>
        </w:rPr>
        <w:t>R</w:t>
      </w:r>
      <w:r w:rsidRPr="00D8565D">
        <w:rPr>
          <w:rFonts w:ascii="Lucida Calligraphy" w:hAnsi="Lucida Calligraphy"/>
          <w:b/>
          <w:color w:val="FF0000"/>
          <w:sz w:val="24"/>
          <w:szCs w:val="24"/>
          <w:u w:val="single"/>
        </w:rPr>
        <w:t>ecord</w:t>
      </w:r>
    </w:p>
    <w:p w14:paraId="4F867E8C" w14:textId="77777777" w:rsidR="00D22404" w:rsidRPr="00D22404" w:rsidRDefault="00D22404" w:rsidP="00D22404">
      <w:pPr>
        <w:rPr>
          <w:rFonts w:ascii="Lucida Calligraphy" w:hAnsi="Lucida Calligraphy" w:cs="Estrangelo Edessa"/>
          <w:b/>
          <w:sz w:val="20"/>
          <w:szCs w:val="20"/>
        </w:rPr>
      </w:pPr>
      <w:r w:rsidRPr="00D22404">
        <w:rPr>
          <w:rFonts w:ascii="Lucida Calligraphy" w:hAnsi="Lucida Calligraphy" w:cs="Estrangelo Edessa"/>
          <w:b/>
          <w:sz w:val="20"/>
          <w:szCs w:val="20"/>
        </w:rPr>
        <w:t xml:space="preserve">Students may not photograph or use audio or video devices to record classroom lectures or discussions or visual materials that accompany them (e.g., lecture slides, whiteboard notes/equations).  Students with disabilities who need to record classroom lectures or discussions must contact Student Access and Accommodation Services to register, request and be approved for </w:t>
      </w:r>
      <w:proofErr w:type="gramStart"/>
      <w:r w:rsidRPr="00D22404">
        <w:rPr>
          <w:rFonts w:ascii="Lucida Calligraphy" w:hAnsi="Lucida Calligraphy" w:cs="Estrangelo Edessa"/>
          <w:b/>
          <w:sz w:val="20"/>
          <w:szCs w:val="20"/>
        </w:rPr>
        <w:t>an accommodation</w:t>
      </w:r>
      <w:proofErr w:type="gramEnd"/>
      <w:r w:rsidRPr="00D22404">
        <w:rPr>
          <w:rFonts w:ascii="Lucida Calligraphy" w:hAnsi="Lucida Calligraphy" w:cs="Estrangelo Edessa"/>
          <w:b/>
          <w:sz w:val="20"/>
          <w:szCs w:val="20"/>
        </w:rPr>
        <w:t xml:space="preserve">.  Students who violate this policy may be subject to </w:t>
      </w:r>
      <w:r w:rsidRPr="00D22404">
        <w:rPr>
          <w:rFonts w:ascii="Lucida Calligraphy" w:eastAsia="Times New Roman" w:hAnsi="Lucida Calligraphy" w:cs="Estrangelo Edessa"/>
          <w:b/>
          <w:sz w:val="20"/>
          <w:szCs w:val="20"/>
        </w:rPr>
        <w:t>both legal sanctions for violations of copyright law</w:t>
      </w:r>
      <w:r w:rsidRPr="00D22404">
        <w:rPr>
          <w:rFonts w:ascii="Lucida Calligraphy" w:hAnsi="Lucida Calligraphy" w:cs="Estrangelo Edessa"/>
          <w:b/>
          <w:sz w:val="20"/>
          <w:szCs w:val="20"/>
        </w:rPr>
        <w:t xml:space="preserve"> and disciplinary action under the University’s Code of Student Conduct.</w:t>
      </w:r>
    </w:p>
    <w:p w14:paraId="2CDD03D8" w14:textId="77777777" w:rsidR="00D22404" w:rsidRPr="00F22137" w:rsidRDefault="00D22404" w:rsidP="00EB555D">
      <w:pPr>
        <w:spacing w:after="0" w:line="240" w:lineRule="auto"/>
        <w:rPr>
          <w:rFonts w:ascii="Lucida Calligraphy" w:hAnsi="Lucida Calligraphy"/>
          <w:sz w:val="20"/>
          <w:szCs w:val="20"/>
        </w:rPr>
      </w:pPr>
    </w:p>
    <w:p w14:paraId="027AD473" w14:textId="77777777" w:rsidR="00EB555D" w:rsidRDefault="00EB555D" w:rsidP="00EB555D">
      <w:pPr>
        <w:spacing w:after="0" w:line="240" w:lineRule="auto"/>
        <w:rPr>
          <w:rFonts w:ascii="Lucida Calligraphy" w:hAnsi="Lucida Calligraphy"/>
          <w:sz w:val="20"/>
          <w:szCs w:val="20"/>
        </w:rPr>
      </w:pPr>
      <w:r>
        <w:rPr>
          <w:rFonts w:ascii="Lucida Calligraphy" w:hAnsi="Lucida Calligraphy"/>
          <w:noProof/>
          <w:sz w:val="20"/>
          <w:szCs w:val="20"/>
        </w:rPr>
        <mc:AlternateContent>
          <mc:Choice Requires="wps">
            <w:drawing>
              <wp:anchor distT="0" distB="0" distL="114300" distR="114300" simplePos="0" relativeHeight="251659264" behindDoc="0" locked="0" layoutInCell="1" allowOverlap="1" wp14:anchorId="4EC4EFE5" wp14:editId="74340DB0">
                <wp:simplePos x="0" y="0"/>
                <wp:positionH relativeFrom="column">
                  <wp:posOffset>63795</wp:posOffset>
                </wp:positionH>
                <wp:positionV relativeFrom="paragraph">
                  <wp:posOffset>152681</wp:posOffset>
                </wp:positionV>
                <wp:extent cx="5800725" cy="233916"/>
                <wp:effectExtent l="0" t="0" r="47625" b="5207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0725" cy="233916"/>
                        </a:xfrm>
                        <a:prstGeom prst="ribbon2">
                          <a:avLst>
                            <a:gd name="adj1" fmla="val 12500"/>
                            <a:gd name="adj2" fmla="val 50000"/>
                          </a:avLst>
                        </a:prstGeom>
                        <a:gradFill rotWithShape="0">
                          <a:gsLst>
                            <a:gs pos="0">
                              <a:srgbClr val="92CDDC"/>
                            </a:gs>
                            <a:gs pos="50000">
                              <a:srgbClr val="DAEEF3"/>
                            </a:gs>
                            <a:gs pos="100000">
                              <a:srgbClr val="92CDDC"/>
                            </a:gs>
                          </a:gsLst>
                          <a:lin ang="18900000" scaled="1"/>
                        </a:gradFill>
                        <a:ln w="12700">
                          <a:solidFill>
                            <a:srgbClr val="92CDDC"/>
                          </a:solidFill>
                          <a:round/>
                          <a:headEnd/>
                          <a:tailEnd/>
                        </a:ln>
                        <a:effectLst>
                          <a:outerShdw dist="28398" dir="3806097" algn="ctr" rotWithShape="0">
                            <a:srgbClr val="205867">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8E7958"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AutoShape 2" o:spid="_x0000_s1026" type="#_x0000_t54" style="position:absolute;margin-left:5pt;margin-top:12pt;width:456.75pt;height:1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" fillcolor="#92cddc" strokecolor="#92cddc" strokeweight="1pt">
                <v:fill color2="#daeef3" angle="135" focus="50%" type="gradient"/>
                <v:shadow on="t" color="#205867" opacity=".5" offset="1pt"/>
              </v:shape>
            </w:pict>
          </mc:Fallback>
        </mc:AlternateContent>
      </w:r>
    </w:p>
    <w:p w14:paraId="3D34FC9F" w14:textId="77777777" w:rsidR="00EB555D" w:rsidRDefault="00EB555D" w:rsidP="00EB555D">
      <w:pPr>
        <w:spacing w:after="0" w:line="240" w:lineRule="auto"/>
        <w:rPr>
          <w:rFonts w:ascii="Lucida Calligraphy" w:hAnsi="Lucida Calligraphy"/>
          <w:sz w:val="20"/>
          <w:szCs w:val="20"/>
        </w:rPr>
      </w:pPr>
    </w:p>
    <w:p w14:paraId="34CC261F" w14:textId="77777777" w:rsidR="00EB555D" w:rsidRDefault="00EB555D" w:rsidP="00EB555D">
      <w:pPr>
        <w:spacing w:after="0" w:line="240" w:lineRule="auto"/>
        <w:rPr>
          <w:rFonts w:ascii="Lucida Calligraphy" w:hAnsi="Lucida Calligraphy"/>
          <w:sz w:val="20"/>
          <w:szCs w:val="20"/>
        </w:rPr>
      </w:pPr>
    </w:p>
    <w:p w14:paraId="43B16B27" w14:textId="77777777" w:rsidR="00FB6E65" w:rsidRDefault="00FB6E65" w:rsidP="00FB6E65">
      <w:pPr>
        <w:spacing w:after="160" w:line="259" w:lineRule="auto"/>
        <w:rPr>
          <w:rFonts w:ascii="Lucida Calligraphy" w:hAnsi="Lucida Calligraphy"/>
          <w:sz w:val="20"/>
          <w:szCs w:val="20"/>
        </w:rPr>
      </w:pPr>
    </w:p>
    <w:p w14:paraId="2FEB9BC0" w14:textId="77777777" w:rsidR="00FB6E65" w:rsidRDefault="00FB6E65" w:rsidP="00FB6E65">
      <w:pPr>
        <w:spacing w:after="160" w:line="259" w:lineRule="auto"/>
        <w:rPr>
          <w:rFonts w:ascii="Lucida Calligraphy" w:hAnsi="Lucida Calligraphy"/>
          <w:sz w:val="20"/>
          <w:szCs w:val="20"/>
        </w:rPr>
      </w:pPr>
    </w:p>
    <w:p w14:paraId="02083354" w14:textId="3A5C2B68" w:rsidR="00EB555D" w:rsidRPr="00FB6E65" w:rsidRDefault="00EB555D" w:rsidP="00FB6E65">
      <w:pPr>
        <w:spacing w:after="160" w:line="259" w:lineRule="auto"/>
        <w:rPr>
          <w:rFonts w:ascii="Lucida Calligraphy" w:hAnsi="Lucida Calligraphy"/>
          <w:sz w:val="20"/>
          <w:szCs w:val="20"/>
        </w:rPr>
      </w:pPr>
      <w:r>
        <w:rPr>
          <w:rFonts w:ascii="Estrangelo Edessa" w:hAnsi="Estrangelo Edessa" w:cs="Estrangelo Edessa"/>
          <w:color w:val="E36C0A"/>
          <w:sz w:val="28"/>
          <w:szCs w:val="28"/>
        </w:rPr>
        <w:lastRenderedPageBreak/>
        <w:t>Teaching Philosophy</w:t>
      </w:r>
    </w:p>
    <w:p w14:paraId="20D19C09" w14:textId="1D1842C7" w:rsidR="00637623" w:rsidRDefault="00EB555D" w:rsidP="00EB555D">
      <w:pPr>
        <w:spacing w:after="0" w:line="240" w:lineRule="auto"/>
        <w:rPr>
          <w:rFonts w:ascii="Lucida Calligraphy" w:hAnsi="Lucida Calligraphy" w:cs="Estrangelo Edessa"/>
          <w:color w:val="E36C0A"/>
          <w:sz w:val="20"/>
          <w:szCs w:val="20"/>
        </w:rPr>
      </w:pPr>
      <w:r>
        <w:rPr>
          <w:rFonts w:ascii="Estrangelo Edessa" w:hAnsi="Estrangelo Edessa" w:cs="Estrangelo Edessa"/>
          <w:color w:val="E36C0A"/>
          <w:sz w:val="28"/>
          <w:szCs w:val="28"/>
        </w:rPr>
        <w:tab/>
      </w:r>
      <w:r w:rsidRPr="009A2170">
        <w:rPr>
          <w:rFonts w:ascii="Lucida Calligraphy" w:hAnsi="Lucida Calligraphy" w:cs="Estrangelo Edessa"/>
          <w:sz w:val="20"/>
          <w:szCs w:val="20"/>
        </w:rPr>
        <w:t>There are two</w:t>
      </w:r>
      <w:r>
        <w:rPr>
          <w:rFonts w:ascii="Lucida Calligraphy" w:hAnsi="Lucida Calligraphy" w:cs="Estrangelo Edessa"/>
          <w:sz w:val="20"/>
          <w:szCs w:val="20"/>
        </w:rPr>
        <w:t xml:space="preserve"> major components to my teaching philosophy.  The first is that I make use of stories when explaining certain concepts.  These stories come from </w:t>
      </w:r>
      <w:r w:rsidR="00A02A0D">
        <w:rPr>
          <w:rFonts w:ascii="Lucida Calligraphy" w:hAnsi="Lucida Calligraphy" w:cs="Estrangelo Edessa"/>
          <w:sz w:val="20"/>
          <w:szCs w:val="20"/>
        </w:rPr>
        <w:t>firsthand experiences</w:t>
      </w:r>
      <w:r>
        <w:rPr>
          <w:rFonts w:ascii="Lucida Calligraphy" w:hAnsi="Lucida Calligraphy" w:cs="Estrangelo Edessa"/>
          <w:sz w:val="20"/>
          <w:szCs w:val="20"/>
        </w:rPr>
        <w:t xml:space="preserve"> from the business world (they may be old, but the basics never change).  Second, is that I teach from an integrated standpoint.  By </w:t>
      </w:r>
      <w:r w:rsidR="008A4E8F">
        <w:rPr>
          <w:rFonts w:ascii="Lucida Calligraphy" w:hAnsi="Lucida Calligraphy" w:cs="Estrangelo Edessa"/>
          <w:sz w:val="20"/>
          <w:szCs w:val="20"/>
        </w:rPr>
        <w:t>integrating</w:t>
      </w:r>
      <w:r>
        <w:rPr>
          <w:rFonts w:ascii="Lucida Calligraphy" w:hAnsi="Lucida Calligraphy" w:cs="Estrangelo Edessa"/>
          <w:sz w:val="20"/>
          <w:szCs w:val="20"/>
        </w:rPr>
        <w:t xml:space="preserve"> I mean that the material builds on itself as we progress through the semester</w:t>
      </w:r>
      <w:r w:rsidR="00367EAF">
        <w:rPr>
          <w:rFonts w:ascii="Lucida Calligraphy" w:hAnsi="Lucida Calligraphy" w:cs="Estrangelo Edessa"/>
          <w:sz w:val="20"/>
          <w:szCs w:val="20"/>
        </w:rPr>
        <w:t xml:space="preserve"> </w:t>
      </w:r>
      <w:r w:rsidR="00F649C0">
        <w:rPr>
          <w:rFonts w:ascii="Lucida Calligraphy" w:hAnsi="Lucida Calligraphy" w:cs="Estrangelo Edessa"/>
          <w:sz w:val="20"/>
          <w:szCs w:val="20"/>
        </w:rPr>
        <w:t>a</w:t>
      </w:r>
      <w:r w:rsidR="00A6407E">
        <w:rPr>
          <w:rFonts w:ascii="Lucida Calligraphy" w:hAnsi="Lucida Calligraphy" w:cs="Estrangelo Edessa"/>
          <w:sz w:val="20"/>
          <w:szCs w:val="20"/>
        </w:rPr>
        <w:t xml:space="preserve">nd </w:t>
      </w:r>
      <w:r w:rsidR="00367EAF">
        <w:rPr>
          <w:rFonts w:ascii="Lucida Calligraphy" w:hAnsi="Lucida Calligraphy" w:cs="Estrangelo Edessa"/>
          <w:sz w:val="20"/>
          <w:szCs w:val="20"/>
        </w:rPr>
        <w:t>as you read through the textbook you will see this</w:t>
      </w:r>
      <w:r>
        <w:rPr>
          <w:rFonts w:ascii="Lucida Calligraphy" w:hAnsi="Lucida Calligraphy" w:cs="Estrangelo Edessa"/>
          <w:sz w:val="20"/>
          <w:szCs w:val="20"/>
        </w:rPr>
        <w:t xml:space="preserve">.  I like to draw reference to material which we either have </w:t>
      </w:r>
      <w:r w:rsidR="0078102A">
        <w:rPr>
          <w:rFonts w:ascii="Lucida Calligraphy" w:hAnsi="Lucida Calligraphy" w:cs="Estrangelo Edessa"/>
          <w:sz w:val="20"/>
          <w:szCs w:val="20"/>
        </w:rPr>
        <w:t>covered or</w:t>
      </w:r>
      <w:r>
        <w:rPr>
          <w:rFonts w:ascii="Lucida Calligraphy" w:hAnsi="Lucida Calligraphy" w:cs="Estrangelo Edessa"/>
          <w:sz w:val="20"/>
          <w:szCs w:val="20"/>
        </w:rPr>
        <w:t xml:space="preserve"> will cover.  When conducting your case analyses, it is expected that they will reflect all related concepts.</w:t>
      </w:r>
    </w:p>
    <w:p w14:paraId="0E008659" w14:textId="77777777" w:rsidR="00F308C8" w:rsidRPr="00F308C8" w:rsidRDefault="00F308C8" w:rsidP="00EB555D">
      <w:pPr>
        <w:spacing w:after="0" w:line="240" w:lineRule="auto"/>
        <w:rPr>
          <w:rFonts w:ascii="Lucida Calligraphy" w:hAnsi="Lucida Calligraphy" w:cs="Estrangelo Edessa"/>
          <w:color w:val="E36C0A"/>
          <w:sz w:val="20"/>
          <w:szCs w:val="20"/>
        </w:rPr>
      </w:pPr>
    </w:p>
    <w:p w14:paraId="0CE0B4C0" w14:textId="5CC230A9" w:rsidR="00EB555D" w:rsidRPr="00457E4F" w:rsidRDefault="00EB555D" w:rsidP="00EB555D">
      <w:pPr>
        <w:spacing w:after="0" w:line="240" w:lineRule="auto"/>
        <w:rPr>
          <w:rFonts w:ascii="Estrangelo Edessa" w:hAnsi="Estrangelo Edessa" w:cs="Estrangelo Edessa"/>
          <w:color w:val="E36C0A"/>
          <w:sz w:val="28"/>
          <w:szCs w:val="28"/>
        </w:rPr>
      </w:pPr>
      <w:r w:rsidRPr="00815FDD">
        <w:rPr>
          <w:rFonts w:ascii="Estrangelo Edessa" w:hAnsi="Estrangelo Edessa" w:cs="Estrangelo Edessa"/>
          <w:color w:val="E36C0A"/>
          <w:sz w:val="28"/>
          <w:szCs w:val="28"/>
        </w:rPr>
        <w:t>Course Description</w:t>
      </w:r>
    </w:p>
    <w:p w14:paraId="2382E6AB" w14:textId="77777777" w:rsidR="00EB555D" w:rsidRDefault="00EB555D" w:rsidP="00EB555D">
      <w:pPr>
        <w:spacing w:after="0" w:line="240" w:lineRule="auto"/>
        <w:rPr>
          <w:rFonts w:ascii="Lucida Calligraphy" w:hAnsi="Lucida Calligraphy"/>
          <w:sz w:val="20"/>
          <w:szCs w:val="20"/>
        </w:rPr>
      </w:pPr>
    </w:p>
    <w:p w14:paraId="6FD7FB72" w14:textId="77777777" w:rsidR="00EB555D" w:rsidRPr="002C76B8" w:rsidRDefault="00EB555D" w:rsidP="00EB555D">
      <w:pPr>
        <w:spacing w:after="0" w:line="240" w:lineRule="auto"/>
        <w:rPr>
          <w:rFonts w:ascii="Lucida Calligraphy" w:hAnsi="Lucida Calligraphy"/>
          <w:color w:val="E36C0A"/>
        </w:rPr>
      </w:pPr>
      <w:r>
        <w:rPr>
          <w:rFonts w:ascii="Lucida Calligraphy" w:hAnsi="Lucida Calligraphy"/>
          <w:color w:val="E36C0A"/>
        </w:rPr>
        <w:t xml:space="preserve">Through this course we hope to learn that management is </w:t>
      </w:r>
      <w:r w:rsidRPr="002C76B8">
        <w:rPr>
          <w:rFonts w:ascii="Lucida Calligraphy" w:hAnsi="Lucida Calligraphy"/>
          <w:color w:val="E36C0A"/>
        </w:rPr>
        <w:t>……</w:t>
      </w:r>
      <w:proofErr w:type="gramStart"/>
      <w:r w:rsidRPr="002C76B8">
        <w:rPr>
          <w:rFonts w:ascii="Lucida Calligraphy" w:hAnsi="Lucida Calligraphy"/>
          <w:color w:val="E36C0A"/>
        </w:rPr>
        <w:t>…..</w:t>
      </w:r>
      <w:proofErr w:type="gramEnd"/>
    </w:p>
    <w:p w14:paraId="4BD62FA3" w14:textId="77777777" w:rsidR="00EB555D" w:rsidRDefault="00EB555D" w:rsidP="00EB555D">
      <w:pPr>
        <w:spacing w:after="0" w:line="240" w:lineRule="auto"/>
        <w:rPr>
          <w:rFonts w:ascii="Lucida Calligraphy" w:hAnsi="Lucida Calligraphy"/>
          <w:sz w:val="20"/>
          <w:szCs w:val="20"/>
        </w:rPr>
      </w:pPr>
    </w:p>
    <w:p w14:paraId="72EE575B" w14:textId="77777777" w:rsidR="00EB555D" w:rsidRPr="00876FAE" w:rsidRDefault="00EB555D" w:rsidP="00EB555D">
      <w:pPr>
        <w:pStyle w:val="ListParagraph"/>
        <w:numPr>
          <w:ilvl w:val="0"/>
          <w:numId w:val="4"/>
        </w:numPr>
        <w:spacing w:after="0" w:line="240" w:lineRule="auto"/>
        <w:rPr>
          <w:rFonts w:ascii="Lucida Calligraphy" w:hAnsi="Lucida Calligraphy"/>
          <w:sz w:val="20"/>
          <w:szCs w:val="20"/>
        </w:rPr>
      </w:pPr>
      <w:r w:rsidRPr="00876FAE">
        <w:rPr>
          <w:rFonts w:ascii="Lucida Calligraphy" w:hAnsi="Lucida Calligraphy"/>
          <w:sz w:val="20"/>
          <w:szCs w:val="20"/>
        </w:rPr>
        <w:t>a multi-disciplinary field comprising many areas of study such as psychology, sociology, logic, and economics, to name a few,</w:t>
      </w:r>
    </w:p>
    <w:p w14:paraId="3C9A216A" w14:textId="77777777" w:rsidR="00EB555D" w:rsidRDefault="00EB555D" w:rsidP="00EB555D">
      <w:pPr>
        <w:spacing w:after="0" w:line="240" w:lineRule="auto"/>
        <w:rPr>
          <w:rFonts w:ascii="Lucida Calligraphy" w:hAnsi="Lucida Calligraphy"/>
          <w:sz w:val="20"/>
          <w:szCs w:val="20"/>
        </w:rPr>
      </w:pPr>
    </w:p>
    <w:p w14:paraId="0000B3F5" w14:textId="77777777" w:rsidR="00EB555D" w:rsidRPr="00495B6F" w:rsidRDefault="00EB555D" w:rsidP="00EB555D">
      <w:pPr>
        <w:pStyle w:val="ListParagraph"/>
        <w:numPr>
          <w:ilvl w:val="0"/>
          <w:numId w:val="4"/>
        </w:numPr>
        <w:spacing w:after="0" w:line="240" w:lineRule="auto"/>
        <w:rPr>
          <w:rFonts w:ascii="Lucida Calligraphy" w:hAnsi="Lucida Calligraphy"/>
          <w:sz w:val="20"/>
          <w:szCs w:val="20"/>
        </w:rPr>
      </w:pPr>
      <w:r w:rsidRPr="00495B6F">
        <w:rPr>
          <w:rFonts w:ascii="Lucida Calligraphy" w:hAnsi="Lucida Calligraphy"/>
          <w:sz w:val="20"/>
          <w:szCs w:val="20"/>
        </w:rPr>
        <w:t>active</w:t>
      </w:r>
      <w:r>
        <w:rPr>
          <w:rFonts w:ascii="Lucida Calligraphy" w:hAnsi="Lucida Calligraphy"/>
          <w:sz w:val="20"/>
          <w:szCs w:val="20"/>
        </w:rPr>
        <w:t xml:space="preserve"> and something</w:t>
      </w:r>
      <w:r w:rsidRPr="00495B6F">
        <w:rPr>
          <w:rFonts w:ascii="Lucida Calligraphy" w:hAnsi="Lucida Calligraphy"/>
          <w:sz w:val="20"/>
          <w:szCs w:val="20"/>
        </w:rPr>
        <w:t xml:space="preserve"> we e</w:t>
      </w:r>
      <w:r>
        <w:rPr>
          <w:rFonts w:ascii="Lucida Calligraphy" w:hAnsi="Lucida Calligraphy"/>
          <w:sz w:val="20"/>
          <w:szCs w:val="20"/>
        </w:rPr>
        <w:t xml:space="preserve">xperience and try to improve </w:t>
      </w:r>
      <w:r w:rsidRPr="00495B6F">
        <w:rPr>
          <w:rFonts w:ascii="Lucida Calligraphy" w:hAnsi="Lucida Calligraphy"/>
          <w:sz w:val="20"/>
          <w:szCs w:val="20"/>
        </w:rPr>
        <w:t>every day,</w:t>
      </w:r>
    </w:p>
    <w:p w14:paraId="36046651" w14:textId="77777777" w:rsidR="00EB555D" w:rsidRDefault="00EB555D" w:rsidP="00EB555D">
      <w:pPr>
        <w:spacing w:after="0" w:line="240" w:lineRule="auto"/>
        <w:rPr>
          <w:rFonts w:ascii="Lucida Calligraphy" w:hAnsi="Lucida Calligraphy"/>
          <w:sz w:val="20"/>
          <w:szCs w:val="20"/>
        </w:rPr>
      </w:pPr>
    </w:p>
    <w:p w14:paraId="61D600A0" w14:textId="77777777" w:rsidR="00EB555D" w:rsidRPr="00495B6F" w:rsidRDefault="00EB555D" w:rsidP="00EB555D">
      <w:pPr>
        <w:pStyle w:val="ListParagraph"/>
        <w:numPr>
          <w:ilvl w:val="0"/>
          <w:numId w:val="4"/>
        </w:numPr>
        <w:spacing w:after="0" w:line="240" w:lineRule="auto"/>
        <w:rPr>
          <w:rFonts w:ascii="Lucida Calligraphy" w:hAnsi="Lucida Calligraphy"/>
          <w:sz w:val="20"/>
          <w:szCs w:val="20"/>
        </w:rPr>
      </w:pPr>
      <w:proofErr w:type="gramStart"/>
      <w:r w:rsidRPr="00495B6F">
        <w:rPr>
          <w:rFonts w:ascii="Lucida Calligraphy" w:hAnsi="Lucida Calligraphy"/>
          <w:sz w:val="20"/>
          <w:szCs w:val="20"/>
        </w:rPr>
        <w:t>as</w:t>
      </w:r>
      <w:proofErr w:type="gramEnd"/>
      <w:r w:rsidRPr="00495B6F">
        <w:rPr>
          <w:rFonts w:ascii="Lucida Calligraphy" w:hAnsi="Lucida Calligraphy"/>
          <w:sz w:val="20"/>
          <w:szCs w:val="20"/>
        </w:rPr>
        <w:t xml:space="preserve"> de</w:t>
      </w:r>
      <w:r>
        <w:rPr>
          <w:rFonts w:ascii="Lucida Calligraphy" w:hAnsi="Lucida Calligraphy"/>
          <w:sz w:val="20"/>
          <w:szCs w:val="20"/>
        </w:rPr>
        <w:t>fined by Webster, management is;</w:t>
      </w:r>
      <w:r w:rsidRPr="00495B6F">
        <w:rPr>
          <w:rFonts w:ascii="Lucida Calligraphy" w:hAnsi="Lucida Calligraphy"/>
          <w:sz w:val="20"/>
          <w:szCs w:val="20"/>
        </w:rPr>
        <w:t xml:space="preserve"> the act or manner, or practice of management, handling or controlling something, the person or persons who manage a business establishment, organization, or institution; a skill in management or executive ability.</w:t>
      </w:r>
    </w:p>
    <w:p w14:paraId="3ABE0C20" w14:textId="77777777" w:rsidR="00D8565D" w:rsidRDefault="00D8565D" w:rsidP="00EB555D">
      <w:pPr>
        <w:spacing w:after="0" w:line="240" w:lineRule="auto"/>
        <w:rPr>
          <w:rFonts w:ascii="Lucida Calligraphy" w:hAnsi="Lucida Calligraphy"/>
          <w:sz w:val="20"/>
          <w:szCs w:val="20"/>
        </w:rPr>
      </w:pPr>
    </w:p>
    <w:p w14:paraId="27E40224" w14:textId="77777777" w:rsidR="00EB555D" w:rsidRPr="002C76B8" w:rsidRDefault="00EB555D" w:rsidP="00EB555D">
      <w:pPr>
        <w:spacing w:after="0" w:line="240" w:lineRule="auto"/>
        <w:rPr>
          <w:rFonts w:ascii="Lucida Calligraphy" w:hAnsi="Lucida Calligraphy"/>
          <w:color w:val="E36C0A"/>
          <w:sz w:val="20"/>
          <w:szCs w:val="20"/>
        </w:rPr>
      </w:pPr>
      <w:r w:rsidRPr="002C76B8">
        <w:rPr>
          <w:rFonts w:ascii="Lucida Calligraphy" w:hAnsi="Lucida Calligraphy"/>
          <w:color w:val="E36C0A"/>
        </w:rPr>
        <w:t>As you complete the course</w:t>
      </w:r>
      <w:r>
        <w:rPr>
          <w:rFonts w:ascii="Lucida Calligraphy" w:hAnsi="Lucida Calligraphy"/>
          <w:color w:val="E36C0A"/>
        </w:rPr>
        <w:t xml:space="preserve"> you should</w:t>
      </w:r>
      <w:r w:rsidRPr="002C76B8">
        <w:rPr>
          <w:rFonts w:ascii="Lucida Calligraphy" w:hAnsi="Lucida Calligraphy"/>
          <w:color w:val="E36C0A"/>
        </w:rPr>
        <w:t>……</w:t>
      </w:r>
      <w:r w:rsidRPr="002C76B8">
        <w:rPr>
          <w:rFonts w:ascii="Lucida Calligraphy" w:hAnsi="Lucida Calligraphy"/>
          <w:color w:val="E36C0A"/>
          <w:sz w:val="20"/>
          <w:szCs w:val="20"/>
        </w:rPr>
        <w:t>…</w:t>
      </w:r>
    </w:p>
    <w:p w14:paraId="7132E2BC" w14:textId="77777777" w:rsidR="00EB555D" w:rsidRDefault="00EB555D" w:rsidP="00EB555D">
      <w:pPr>
        <w:spacing w:after="0" w:line="240" w:lineRule="auto"/>
        <w:rPr>
          <w:rFonts w:ascii="Lucida Calligraphy" w:hAnsi="Lucida Calligraphy"/>
          <w:sz w:val="20"/>
          <w:szCs w:val="20"/>
        </w:rPr>
      </w:pPr>
    </w:p>
    <w:p w14:paraId="48314753" w14:textId="77777777" w:rsidR="00EB555D" w:rsidRPr="00495B6F" w:rsidRDefault="00EB555D" w:rsidP="00EB555D">
      <w:pPr>
        <w:pStyle w:val="ListParagraph"/>
        <w:numPr>
          <w:ilvl w:val="0"/>
          <w:numId w:val="1"/>
        </w:numPr>
        <w:spacing w:after="0" w:line="240" w:lineRule="auto"/>
        <w:rPr>
          <w:rFonts w:ascii="Lucida Calligraphy" w:hAnsi="Lucida Calligraphy"/>
          <w:sz w:val="20"/>
          <w:szCs w:val="20"/>
        </w:rPr>
      </w:pPr>
      <w:r>
        <w:rPr>
          <w:rFonts w:ascii="Lucida Calligraphy" w:hAnsi="Lucida Calligraphy"/>
          <w:sz w:val="20"/>
          <w:szCs w:val="20"/>
        </w:rPr>
        <w:t>B</w:t>
      </w:r>
      <w:r w:rsidRPr="00495B6F">
        <w:rPr>
          <w:rFonts w:ascii="Lucida Calligraphy" w:hAnsi="Lucida Calligraphy"/>
          <w:sz w:val="20"/>
          <w:szCs w:val="20"/>
        </w:rPr>
        <w:t>ecome better acquainted with the concept of management,</w:t>
      </w:r>
    </w:p>
    <w:p w14:paraId="258A0CE7" w14:textId="77777777" w:rsidR="00EB555D" w:rsidRDefault="00EB555D" w:rsidP="00EB555D">
      <w:pPr>
        <w:spacing w:after="0" w:line="240" w:lineRule="auto"/>
        <w:rPr>
          <w:rFonts w:ascii="Lucida Calligraphy" w:hAnsi="Lucida Calligraphy"/>
          <w:sz w:val="20"/>
          <w:szCs w:val="20"/>
        </w:rPr>
      </w:pPr>
    </w:p>
    <w:p w14:paraId="3C1DB3EA" w14:textId="7E2E2DE9" w:rsidR="00EB555D" w:rsidRPr="00495B6F" w:rsidRDefault="00EB555D" w:rsidP="00EB555D">
      <w:pPr>
        <w:pStyle w:val="ListParagraph"/>
        <w:numPr>
          <w:ilvl w:val="0"/>
          <w:numId w:val="1"/>
        </w:numPr>
        <w:spacing w:after="0" w:line="240" w:lineRule="auto"/>
        <w:rPr>
          <w:rFonts w:ascii="Lucida Calligraphy" w:hAnsi="Lucida Calligraphy"/>
          <w:sz w:val="20"/>
          <w:szCs w:val="20"/>
        </w:rPr>
      </w:pPr>
      <w:r>
        <w:rPr>
          <w:rFonts w:ascii="Lucida Calligraphy" w:hAnsi="Lucida Calligraphy"/>
          <w:sz w:val="20"/>
          <w:szCs w:val="20"/>
        </w:rPr>
        <w:t>B</w:t>
      </w:r>
      <w:r w:rsidRPr="00495B6F">
        <w:rPr>
          <w:rFonts w:ascii="Lucida Calligraphy" w:hAnsi="Lucida Calligraphy"/>
          <w:sz w:val="20"/>
          <w:szCs w:val="20"/>
        </w:rPr>
        <w:t xml:space="preserve">e able to further </w:t>
      </w:r>
      <w:r>
        <w:rPr>
          <w:rFonts w:ascii="Lucida Calligraphy" w:hAnsi="Lucida Calligraphy"/>
          <w:sz w:val="20"/>
          <w:szCs w:val="20"/>
        </w:rPr>
        <w:t xml:space="preserve">develop </w:t>
      </w:r>
      <w:r w:rsidRPr="00495B6F">
        <w:rPr>
          <w:rFonts w:ascii="Lucida Calligraphy" w:hAnsi="Lucida Calligraphy"/>
          <w:sz w:val="20"/>
          <w:szCs w:val="20"/>
        </w:rPr>
        <w:t>your m</w:t>
      </w:r>
      <w:r>
        <w:rPr>
          <w:rFonts w:ascii="Lucida Calligraphy" w:hAnsi="Lucida Calligraphy"/>
          <w:sz w:val="20"/>
          <w:szCs w:val="20"/>
        </w:rPr>
        <w:t xml:space="preserve">anagement techniques and how using </w:t>
      </w:r>
      <w:r w:rsidRPr="00495B6F">
        <w:rPr>
          <w:rFonts w:ascii="Lucida Calligraphy" w:hAnsi="Lucida Calligraphy"/>
          <w:sz w:val="20"/>
          <w:szCs w:val="20"/>
        </w:rPr>
        <w:t xml:space="preserve">these techniques affect </w:t>
      </w:r>
      <w:r w:rsidR="0046415A">
        <w:rPr>
          <w:rFonts w:ascii="Lucida Calligraphy" w:hAnsi="Lucida Calligraphy"/>
          <w:sz w:val="20"/>
          <w:szCs w:val="20"/>
        </w:rPr>
        <w:t xml:space="preserve">both </w:t>
      </w:r>
      <w:r w:rsidRPr="00495B6F">
        <w:rPr>
          <w:rFonts w:ascii="Lucida Calligraphy" w:hAnsi="Lucida Calligraphy"/>
          <w:sz w:val="20"/>
          <w:szCs w:val="20"/>
        </w:rPr>
        <w:t xml:space="preserve">the </w:t>
      </w:r>
      <w:r w:rsidR="00A02A0D" w:rsidRPr="00495B6F">
        <w:rPr>
          <w:rFonts w:ascii="Lucida Calligraphy" w:hAnsi="Lucida Calligraphy"/>
          <w:sz w:val="20"/>
          <w:szCs w:val="20"/>
        </w:rPr>
        <w:t>organization</w:t>
      </w:r>
      <w:r w:rsidR="0046415A">
        <w:rPr>
          <w:rFonts w:ascii="Lucida Calligraphy" w:hAnsi="Lucida Calligraphy"/>
          <w:sz w:val="20"/>
          <w:szCs w:val="20"/>
        </w:rPr>
        <w:t xml:space="preserve"> and </w:t>
      </w:r>
      <w:r w:rsidR="00035C8D">
        <w:rPr>
          <w:rFonts w:ascii="Lucida Calligraphy" w:hAnsi="Lucida Calligraphy"/>
          <w:sz w:val="20"/>
          <w:szCs w:val="20"/>
        </w:rPr>
        <w:t>you</w:t>
      </w:r>
      <w:r w:rsidRPr="00495B6F">
        <w:rPr>
          <w:rFonts w:ascii="Lucida Calligraphy" w:hAnsi="Lucida Calligraphy"/>
          <w:sz w:val="20"/>
          <w:szCs w:val="20"/>
        </w:rPr>
        <w:t>.</w:t>
      </w:r>
    </w:p>
    <w:p w14:paraId="5A8BE21C" w14:textId="77777777" w:rsidR="00EB555D" w:rsidRDefault="00EB555D" w:rsidP="00EB555D">
      <w:pPr>
        <w:spacing w:after="0" w:line="240" w:lineRule="auto"/>
        <w:rPr>
          <w:rFonts w:ascii="Lucida Calligraphy" w:hAnsi="Lucida Calligraphy"/>
          <w:sz w:val="20"/>
          <w:szCs w:val="20"/>
        </w:rPr>
      </w:pPr>
    </w:p>
    <w:p w14:paraId="436E3EAA" w14:textId="77777777" w:rsidR="00EB555D" w:rsidRPr="00495B6F" w:rsidRDefault="00EB555D" w:rsidP="00EB555D">
      <w:pPr>
        <w:pStyle w:val="ListParagraph"/>
        <w:numPr>
          <w:ilvl w:val="0"/>
          <w:numId w:val="1"/>
        </w:numPr>
        <w:spacing w:after="0" w:line="240" w:lineRule="auto"/>
        <w:rPr>
          <w:rFonts w:ascii="Lucida Calligraphy" w:hAnsi="Lucida Calligraphy"/>
          <w:sz w:val="20"/>
          <w:szCs w:val="20"/>
        </w:rPr>
      </w:pPr>
      <w:r w:rsidRPr="00495B6F">
        <w:rPr>
          <w:rFonts w:ascii="Lucida Calligraphy" w:hAnsi="Lucida Calligraphy"/>
          <w:sz w:val="20"/>
          <w:szCs w:val="20"/>
        </w:rPr>
        <w:t>Be able to raise you</w:t>
      </w:r>
      <w:r>
        <w:rPr>
          <w:rFonts w:ascii="Lucida Calligraphy" w:hAnsi="Lucida Calligraphy"/>
          <w:sz w:val="20"/>
          <w:szCs w:val="20"/>
        </w:rPr>
        <w:t>r</w:t>
      </w:r>
      <w:r w:rsidRPr="00495B6F">
        <w:rPr>
          <w:rFonts w:ascii="Lucida Calligraphy" w:hAnsi="Lucida Calligraphy"/>
          <w:sz w:val="20"/>
          <w:szCs w:val="20"/>
        </w:rPr>
        <w:t xml:space="preserve"> awareness of the </w:t>
      </w:r>
      <w:r w:rsidR="00A02A0D" w:rsidRPr="00495B6F">
        <w:rPr>
          <w:rFonts w:ascii="Lucida Calligraphy" w:hAnsi="Lucida Calligraphy"/>
          <w:sz w:val="20"/>
          <w:szCs w:val="20"/>
        </w:rPr>
        <w:t>many ways</w:t>
      </w:r>
      <w:r w:rsidRPr="00495B6F">
        <w:rPr>
          <w:rFonts w:ascii="Lucida Calligraphy" w:hAnsi="Lucida Calligraphy"/>
          <w:sz w:val="20"/>
          <w:szCs w:val="20"/>
        </w:rPr>
        <w:t xml:space="preserve"> these concepts </w:t>
      </w:r>
      <w:r>
        <w:rPr>
          <w:rFonts w:ascii="Lucida Calligraphy" w:hAnsi="Lucida Calligraphy"/>
          <w:sz w:val="20"/>
          <w:szCs w:val="20"/>
        </w:rPr>
        <w:t xml:space="preserve">exist </w:t>
      </w:r>
      <w:r w:rsidRPr="00495B6F">
        <w:rPr>
          <w:rFonts w:ascii="Lucida Calligraphy" w:hAnsi="Lucida Calligraphy"/>
          <w:sz w:val="20"/>
          <w:szCs w:val="20"/>
        </w:rPr>
        <w:t>in our everyday lives and in business.</w:t>
      </w:r>
    </w:p>
    <w:p w14:paraId="7766C836" w14:textId="77777777" w:rsidR="00EB555D" w:rsidRDefault="00EB555D" w:rsidP="00EB555D">
      <w:pPr>
        <w:spacing w:after="0" w:line="240" w:lineRule="auto"/>
        <w:rPr>
          <w:rFonts w:ascii="Lucida Calligraphy" w:hAnsi="Lucida Calligraphy"/>
          <w:sz w:val="20"/>
          <w:szCs w:val="20"/>
        </w:rPr>
      </w:pPr>
    </w:p>
    <w:p w14:paraId="3D1BB242" w14:textId="77777777" w:rsidR="00EB555D" w:rsidRPr="00495B6F" w:rsidRDefault="00EB555D" w:rsidP="00EB555D">
      <w:pPr>
        <w:pStyle w:val="ListParagraph"/>
        <w:numPr>
          <w:ilvl w:val="0"/>
          <w:numId w:val="1"/>
        </w:numPr>
        <w:spacing w:after="0" w:line="240" w:lineRule="auto"/>
        <w:rPr>
          <w:rFonts w:ascii="Lucida Calligraphy" w:hAnsi="Lucida Calligraphy"/>
          <w:sz w:val="20"/>
          <w:szCs w:val="20"/>
        </w:rPr>
      </w:pPr>
      <w:r w:rsidRPr="00495B6F">
        <w:rPr>
          <w:rFonts w:ascii="Lucida Calligraphy" w:hAnsi="Lucida Calligraphy"/>
          <w:sz w:val="20"/>
          <w:szCs w:val="20"/>
        </w:rPr>
        <w:t>See and understand the interdependencies and linkages that exist between the firm and its internal and external environments.</w:t>
      </w:r>
    </w:p>
    <w:p w14:paraId="6A926484" w14:textId="77777777" w:rsidR="00EB555D" w:rsidRDefault="00EB555D" w:rsidP="00EB555D">
      <w:pPr>
        <w:spacing w:after="0" w:line="240" w:lineRule="auto"/>
        <w:rPr>
          <w:rFonts w:ascii="Lucida Calligraphy" w:hAnsi="Lucida Calligraphy"/>
          <w:sz w:val="20"/>
          <w:szCs w:val="20"/>
        </w:rPr>
      </w:pPr>
    </w:p>
    <w:p w14:paraId="0D27144B" w14:textId="77777777" w:rsidR="00EB555D" w:rsidRDefault="00EB555D" w:rsidP="00EB555D">
      <w:pPr>
        <w:pStyle w:val="ListParagraph"/>
        <w:numPr>
          <w:ilvl w:val="0"/>
          <w:numId w:val="1"/>
        </w:numPr>
        <w:spacing w:after="0" w:line="240" w:lineRule="auto"/>
        <w:rPr>
          <w:rFonts w:ascii="Lucida Calligraphy" w:hAnsi="Lucida Calligraphy"/>
          <w:sz w:val="20"/>
          <w:szCs w:val="20"/>
        </w:rPr>
      </w:pPr>
      <w:r w:rsidRPr="00495B6F">
        <w:rPr>
          <w:rFonts w:ascii="Lucida Calligraphy" w:hAnsi="Lucida Calligraphy"/>
          <w:sz w:val="20"/>
          <w:szCs w:val="20"/>
        </w:rPr>
        <w:t>Become aware of the effect of various motivational theories/techniqu</w:t>
      </w:r>
      <w:r>
        <w:rPr>
          <w:rFonts w:ascii="Lucida Calligraphy" w:hAnsi="Lucida Calligraphy"/>
          <w:sz w:val="20"/>
          <w:szCs w:val="20"/>
        </w:rPr>
        <w:t xml:space="preserve">es and leadership styles on business </w:t>
      </w:r>
      <w:r w:rsidRPr="00495B6F">
        <w:rPr>
          <w:rFonts w:ascii="Lucida Calligraphy" w:hAnsi="Lucida Calligraphy"/>
          <w:sz w:val="20"/>
          <w:szCs w:val="20"/>
        </w:rPr>
        <w:t>effectiv</w:t>
      </w:r>
      <w:r>
        <w:rPr>
          <w:rFonts w:ascii="Lucida Calligraphy" w:hAnsi="Lucida Calligraphy"/>
          <w:sz w:val="20"/>
          <w:szCs w:val="20"/>
        </w:rPr>
        <w:t>eness</w:t>
      </w:r>
      <w:r w:rsidRPr="00495B6F">
        <w:rPr>
          <w:rFonts w:ascii="Lucida Calligraphy" w:hAnsi="Lucida Calligraphy"/>
          <w:sz w:val="20"/>
          <w:szCs w:val="20"/>
        </w:rPr>
        <w:t>.</w:t>
      </w:r>
    </w:p>
    <w:p w14:paraId="6F11F68D" w14:textId="77777777" w:rsidR="003A271B" w:rsidRPr="003A271B" w:rsidRDefault="003A271B" w:rsidP="003A271B">
      <w:pPr>
        <w:pStyle w:val="ListParagraph"/>
        <w:rPr>
          <w:rFonts w:ascii="Lucida Calligraphy" w:hAnsi="Lucida Calligraphy"/>
          <w:sz w:val="20"/>
          <w:szCs w:val="20"/>
        </w:rPr>
      </w:pPr>
    </w:p>
    <w:p w14:paraId="2F4229C9" w14:textId="77777777" w:rsidR="00EB555D" w:rsidRPr="008A4E8F" w:rsidRDefault="00EB555D" w:rsidP="008A4E8F">
      <w:pPr>
        <w:spacing w:after="0" w:line="240" w:lineRule="auto"/>
        <w:rPr>
          <w:rFonts w:ascii="Lucida Calligraphy" w:hAnsi="Lucida Calligraphy"/>
          <w:sz w:val="20"/>
          <w:szCs w:val="20"/>
        </w:rPr>
      </w:pPr>
    </w:p>
    <w:p w14:paraId="1849C1C3" w14:textId="56C596D1" w:rsidR="00EB555D" w:rsidRPr="00495B6F" w:rsidRDefault="00EB555D" w:rsidP="00EB555D">
      <w:pPr>
        <w:pStyle w:val="ListParagraph"/>
        <w:numPr>
          <w:ilvl w:val="0"/>
          <w:numId w:val="1"/>
        </w:numPr>
        <w:spacing w:after="0" w:line="240" w:lineRule="auto"/>
        <w:rPr>
          <w:rFonts w:ascii="Lucida Calligraphy" w:hAnsi="Lucida Calligraphy"/>
          <w:sz w:val="20"/>
          <w:szCs w:val="20"/>
        </w:rPr>
      </w:pPr>
      <w:r>
        <w:rPr>
          <w:rFonts w:ascii="Lucida Calligraphy" w:hAnsi="Lucida Calligraphy"/>
          <w:sz w:val="20"/>
          <w:szCs w:val="20"/>
        </w:rPr>
        <w:lastRenderedPageBreak/>
        <w:t>Be able to e</w:t>
      </w:r>
      <w:r w:rsidRPr="00495B6F">
        <w:rPr>
          <w:rFonts w:ascii="Lucida Calligraphy" w:hAnsi="Lucida Calligraphy"/>
          <w:sz w:val="20"/>
          <w:szCs w:val="20"/>
        </w:rPr>
        <w:t xml:space="preserve">nhance your ability to think critically by analyzing cases and be able to derive solutions based on your ability to: identify the </w:t>
      </w:r>
      <w:r>
        <w:rPr>
          <w:rFonts w:ascii="Lucida Calligraphy" w:hAnsi="Lucida Calligraphy"/>
          <w:sz w:val="20"/>
          <w:szCs w:val="20"/>
        </w:rPr>
        <w:t xml:space="preserve">cases’ </w:t>
      </w:r>
      <w:r w:rsidRPr="00495B6F">
        <w:rPr>
          <w:rFonts w:ascii="Lucida Calligraphy" w:hAnsi="Lucida Calligraphy"/>
          <w:sz w:val="20"/>
          <w:szCs w:val="20"/>
        </w:rPr>
        <w:t xml:space="preserve">main issue; determine the relevant environmental factors which caused that issue to arise; </w:t>
      </w:r>
      <w:r>
        <w:rPr>
          <w:rFonts w:ascii="Lucida Calligraphy" w:hAnsi="Lucida Calligraphy"/>
          <w:sz w:val="20"/>
          <w:szCs w:val="20"/>
        </w:rPr>
        <w:t xml:space="preserve">enhance </w:t>
      </w:r>
      <w:r w:rsidRPr="00495B6F">
        <w:rPr>
          <w:rFonts w:ascii="Lucida Calligraphy" w:hAnsi="Lucida Calligraphy"/>
          <w:sz w:val="20"/>
          <w:szCs w:val="20"/>
        </w:rPr>
        <w:t xml:space="preserve">your ability to formulate alternative courses of action; </w:t>
      </w:r>
      <w:r w:rsidR="00035C8D" w:rsidRPr="00495B6F">
        <w:rPr>
          <w:rFonts w:ascii="Lucida Calligraphy" w:hAnsi="Lucida Calligraphy"/>
          <w:sz w:val="20"/>
          <w:szCs w:val="20"/>
        </w:rPr>
        <w:t>and</w:t>
      </w:r>
      <w:r w:rsidRPr="00495B6F">
        <w:rPr>
          <w:rFonts w:ascii="Lucida Calligraphy" w:hAnsi="Lucida Calligraphy"/>
          <w:sz w:val="20"/>
          <w:szCs w:val="20"/>
        </w:rPr>
        <w:t xml:space="preserve"> choose the one that has the best chance of addressing the issue.</w:t>
      </w:r>
    </w:p>
    <w:p w14:paraId="609B2317" w14:textId="77777777" w:rsidR="00EB555D" w:rsidRDefault="00EB555D" w:rsidP="00EB555D">
      <w:pPr>
        <w:spacing w:after="0" w:line="240" w:lineRule="auto"/>
        <w:rPr>
          <w:rFonts w:ascii="Lucida Calligraphy" w:hAnsi="Lucida Calligraphy"/>
          <w:sz w:val="20"/>
          <w:szCs w:val="20"/>
        </w:rPr>
      </w:pPr>
    </w:p>
    <w:p w14:paraId="3A9E0D9C" w14:textId="77777777" w:rsidR="00EB555D" w:rsidRPr="009440CB" w:rsidRDefault="00EB555D" w:rsidP="00EB555D">
      <w:pPr>
        <w:pStyle w:val="ListParagraph"/>
        <w:numPr>
          <w:ilvl w:val="0"/>
          <w:numId w:val="1"/>
        </w:numPr>
        <w:spacing w:after="0" w:line="240" w:lineRule="auto"/>
        <w:rPr>
          <w:rFonts w:ascii="Lucida Calligraphy" w:hAnsi="Lucida Calligraphy"/>
          <w:b/>
          <w:sz w:val="20"/>
          <w:szCs w:val="20"/>
        </w:rPr>
      </w:pPr>
      <w:r>
        <w:rPr>
          <w:rFonts w:ascii="Lucida Calligraphy" w:hAnsi="Lucida Calligraphy"/>
          <w:sz w:val="20"/>
          <w:szCs w:val="20"/>
        </w:rPr>
        <w:t xml:space="preserve">Be able to </w:t>
      </w:r>
      <w:r w:rsidRPr="00495B6F">
        <w:rPr>
          <w:rFonts w:ascii="Lucida Calligraphy" w:hAnsi="Lucida Calligraphy"/>
          <w:sz w:val="20"/>
          <w:szCs w:val="20"/>
        </w:rPr>
        <w:t xml:space="preserve">recall examples in your own </w:t>
      </w:r>
      <w:r w:rsidR="00A02A0D" w:rsidRPr="00495B6F">
        <w:rPr>
          <w:rFonts w:ascii="Lucida Calligraphy" w:hAnsi="Lucida Calligraphy"/>
          <w:sz w:val="20"/>
          <w:szCs w:val="20"/>
        </w:rPr>
        <w:t>firsthand experiences</w:t>
      </w:r>
      <w:r w:rsidRPr="00495B6F">
        <w:rPr>
          <w:rFonts w:ascii="Lucida Calligraphy" w:hAnsi="Lucida Calligraphy"/>
          <w:sz w:val="20"/>
          <w:szCs w:val="20"/>
        </w:rPr>
        <w:t xml:space="preserve">, from work, other classes, or just life in general. (Don’t worry, you won’t have to divulge such information unless you want to and feel that it will add to classroom discussions.)  </w:t>
      </w:r>
      <w:r w:rsidRPr="009440CB">
        <w:rPr>
          <w:rFonts w:ascii="Lucida Calligraphy" w:hAnsi="Lucida Calligraphy"/>
          <w:b/>
          <w:sz w:val="20"/>
          <w:szCs w:val="20"/>
        </w:rPr>
        <w:t>It is very important to note that your thoughts and input are valued here.</w:t>
      </w:r>
    </w:p>
    <w:p w14:paraId="5C7CF4DC" w14:textId="707D4E3D" w:rsidR="00EB555D" w:rsidRDefault="00EB555D" w:rsidP="00EB555D">
      <w:pPr>
        <w:spacing w:after="0" w:line="240" w:lineRule="auto"/>
        <w:rPr>
          <w:rFonts w:ascii="Lucida Calligraphy" w:hAnsi="Lucida Calligraphy"/>
          <w:sz w:val="20"/>
          <w:szCs w:val="20"/>
        </w:rPr>
      </w:pPr>
    </w:p>
    <w:p w14:paraId="0C321497" w14:textId="77777777" w:rsidR="00D22404" w:rsidRDefault="00D22404" w:rsidP="00EB555D">
      <w:pPr>
        <w:spacing w:after="0" w:line="240" w:lineRule="auto"/>
        <w:rPr>
          <w:rFonts w:ascii="Lucida Calligraphy" w:hAnsi="Lucida Calligraphy"/>
          <w:sz w:val="20"/>
          <w:szCs w:val="20"/>
        </w:rPr>
      </w:pPr>
    </w:p>
    <w:p w14:paraId="40CA77EF" w14:textId="77777777" w:rsidR="00EB555D" w:rsidRPr="00C3039C" w:rsidRDefault="00EB555D" w:rsidP="00EB555D">
      <w:pPr>
        <w:spacing w:after="0" w:line="240" w:lineRule="auto"/>
        <w:rPr>
          <w:rFonts w:ascii="Estrangelo Edessa" w:hAnsi="Estrangelo Edessa" w:cs="Estrangelo Edessa"/>
          <w:color w:val="FF0000"/>
          <w:sz w:val="28"/>
          <w:szCs w:val="28"/>
        </w:rPr>
      </w:pPr>
      <w:r w:rsidRPr="00C3039C">
        <w:rPr>
          <w:rFonts w:ascii="Estrangelo Edessa" w:hAnsi="Estrangelo Edessa" w:cs="Estrangelo Edessa"/>
          <w:color w:val="FF0000"/>
          <w:sz w:val="28"/>
          <w:szCs w:val="28"/>
        </w:rPr>
        <w:t>An application from the past</w:t>
      </w:r>
    </w:p>
    <w:p w14:paraId="3267E7C3" w14:textId="77777777" w:rsidR="00EB555D" w:rsidRDefault="00EB555D" w:rsidP="00EB555D">
      <w:pPr>
        <w:spacing w:after="0" w:line="240" w:lineRule="auto"/>
        <w:rPr>
          <w:rFonts w:ascii="Baskerville Old Face" w:hAnsi="Baskerville Old Face" w:cs="Tahoma"/>
          <w:sz w:val="20"/>
          <w:szCs w:val="20"/>
        </w:rPr>
      </w:pPr>
    </w:p>
    <w:p w14:paraId="5732F8CF" w14:textId="77777777" w:rsidR="00EB555D" w:rsidRDefault="00EB555D" w:rsidP="00EB555D">
      <w:pPr>
        <w:spacing w:after="0" w:line="240" w:lineRule="auto"/>
        <w:rPr>
          <w:rFonts w:ascii="Lucida Calligraphy" w:hAnsi="Lucida Calligraphy" w:cs="Tahoma"/>
          <w:sz w:val="20"/>
          <w:szCs w:val="20"/>
        </w:rPr>
      </w:pPr>
      <w:r>
        <w:rPr>
          <w:rFonts w:ascii="Lucida Calligraphy" w:hAnsi="Lucida Calligraphy" w:cs="Tahoma"/>
          <w:sz w:val="20"/>
          <w:szCs w:val="20"/>
        </w:rPr>
        <w:t xml:space="preserve">This is what </w:t>
      </w:r>
      <w:r w:rsidRPr="007E0FC8">
        <w:rPr>
          <w:rFonts w:ascii="Lucida Calligraphy" w:hAnsi="Lucida Calligraphy" w:cs="Tahoma"/>
          <w:sz w:val="20"/>
          <w:szCs w:val="20"/>
        </w:rPr>
        <w:t>Charles H. Percy, President and CEO of Bell and Howell</w:t>
      </w:r>
      <w:r>
        <w:rPr>
          <w:rFonts w:ascii="Lucida Calligraphy" w:hAnsi="Lucida Calligraphy" w:cs="Tahoma"/>
          <w:sz w:val="20"/>
          <w:szCs w:val="20"/>
        </w:rPr>
        <w:t xml:space="preserve"> back in 1950 stated of their developmental and training program:</w:t>
      </w:r>
    </w:p>
    <w:p w14:paraId="597FF64A" w14:textId="77777777" w:rsidR="00EB555D" w:rsidRDefault="00EB555D" w:rsidP="00EB555D">
      <w:pPr>
        <w:spacing w:after="0" w:line="240" w:lineRule="auto"/>
        <w:rPr>
          <w:rFonts w:ascii="Lucida Calligraphy" w:hAnsi="Lucida Calligraphy" w:cs="Tahoma"/>
          <w:sz w:val="20"/>
          <w:szCs w:val="20"/>
        </w:rPr>
      </w:pPr>
    </w:p>
    <w:p w14:paraId="1D184D9A" w14:textId="77777777" w:rsidR="00EB555D" w:rsidRDefault="00EB555D" w:rsidP="00EB555D">
      <w:pPr>
        <w:spacing w:after="0" w:line="240" w:lineRule="auto"/>
        <w:rPr>
          <w:rFonts w:ascii="Lucida Calligraphy" w:hAnsi="Lucida Calligraphy" w:cs="Tahoma"/>
          <w:sz w:val="20"/>
          <w:szCs w:val="20"/>
        </w:rPr>
      </w:pPr>
      <w:r>
        <w:rPr>
          <w:rFonts w:ascii="Lucida Calligraphy" w:hAnsi="Lucida Calligraphy" w:cs="Tahoma"/>
          <w:sz w:val="20"/>
          <w:szCs w:val="20"/>
        </w:rPr>
        <w:tab/>
        <w:t>“Our basic objective is the development of the individual.  In our present programs, we are doing everything conceivable to encourage, guide, assist, and provide an opportunity to everyone to improve their ability and skills, thus becoming more valuable to the company and enabling the company to improve the rewards paid to the individual for such additional efforts.”</w:t>
      </w:r>
    </w:p>
    <w:p w14:paraId="4865C2D2" w14:textId="77777777" w:rsidR="00EB555D" w:rsidRDefault="00EB555D" w:rsidP="00EB555D">
      <w:pPr>
        <w:spacing w:after="0" w:line="240" w:lineRule="auto"/>
        <w:rPr>
          <w:rFonts w:ascii="Lucida Calligraphy" w:hAnsi="Lucida Calligraphy" w:cs="Tahoma"/>
          <w:sz w:val="20"/>
          <w:szCs w:val="20"/>
        </w:rPr>
      </w:pPr>
    </w:p>
    <w:p w14:paraId="02EFBCC6" w14:textId="77777777" w:rsidR="00EB555D" w:rsidRDefault="00EB555D" w:rsidP="00EB555D">
      <w:pPr>
        <w:spacing w:after="0" w:line="240" w:lineRule="auto"/>
        <w:rPr>
          <w:rFonts w:ascii="Lucida Calligraphy" w:hAnsi="Lucida Calligraphy" w:cs="Tahoma"/>
          <w:sz w:val="20"/>
          <w:szCs w:val="20"/>
        </w:rPr>
      </w:pPr>
      <w:r>
        <w:rPr>
          <w:rFonts w:ascii="Lucida Calligraphy" w:hAnsi="Lucida Calligraphy" w:cs="Tahoma"/>
          <w:sz w:val="20"/>
          <w:szCs w:val="20"/>
        </w:rPr>
        <w:t xml:space="preserve">Additionally, John Packard, co-founder of Hewlett-Packard </w:t>
      </w:r>
      <w:proofErr w:type="gramStart"/>
      <w:r>
        <w:rPr>
          <w:rFonts w:ascii="Lucida Calligraphy" w:hAnsi="Lucida Calligraphy" w:cs="Tahoma"/>
          <w:sz w:val="20"/>
          <w:szCs w:val="20"/>
        </w:rPr>
        <w:t>in</w:t>
      </w:r>
      <w:proofErr w:type="gramEnd"/>
      <w:r>
        <w:rPr>
          <w:rFonts w:ascii="Lucida Calligraphy" w:hAnsi="Lucida Calligraphy" w:cs="Tahoma"/>
          <w:sz w:val="20"/>
          <w:szCs w:val="20"/>
        </w:rPr>
        <w:t xml:space="preserve"> one of the original corporate objectives of </w:t>
      </w:r>
      <w:r w:rsidRPr="009440CB">
        <w:rPr>
          <w:rFonts w:ascii="Lucida Calligraphy" w:hAnsi="Lucida Calligraphy" w:cs="Tahoma"/>
          <w:sz w:val="20"/>
          <w:szCs w:val="20"/>
        </w:rPr>
        <w:t>Hewlett-Packard</w:t>
      </w:r>
      <w:r>
        <w:rPr>
          <w:rFonts w:ascii="Lucida Calligraphy" w:hAnsi="Lucida Calligraphy" w:cs="Tahoma"/>
          <w:sz w:val="20"/>
          <w:szCs w:val="20"/>
        </w:rPr>
        <w:t xml:space="preserve"> stated,</w:t>
      </w:r>
    </w:p>
    <w:p w14:paraId="42299A2C" w14:textId="77777777" w:rsidR="00EB555D" w:rsidRDefault="00EB555D" w:rsidP="00EB555D">
      <w:pPr>
        <w:spacing w:after="0" w:line="240" w:lineRule="auto"/>
        <w:rPr>
          <w:rFonts w:ascii="Lucida Calligraphy" w:hAnsi="Lucida Calligraphy" w:cs="Tahoma"/>
          <w:sz w:val="20"/>
          <w:szCs w:val="20"/>
        </w:rPr>
      </w:pPr>
    </w:p>
    <w:p w14:paraId="510C6433" w14:textId="77777777" w:rsidR="00EB555D" w:rsidRDefault="00EB555D" w:rsidP="00D8565D">
      <w:pPr>
        <w:spacing w:after="0" w:line="240" w:lineRule="auto"/>
        <w:ind w:left="720"/>
        <w:rPr>
          <w:rFonts w:ascii="Lucida Calligraphy" w:hAnsi="Lucida Calligraphy" w:cs="Tahoma"/>
          <w:sz w:val="20"/>
          <w:szCs w:val="20"/>
        </w:rPr>
      </w:pPr>
      <w:r>
        <w:rPr>
          <w:rFonts w:ascii="Lucida Calligraphy" w:hAnsi="Lucida Calligraphy" w:cs="Tahoma"/>
          <w:sz w:val="20"/>
          <w:szCs w:val="20"/>
        </w:rPr>
        <w:t>“The betterment of our society is not a job to be left to a few.  It is a responsibility to be shared by all.”  So too, shall be our overall goal.</w:t>
      </w:r>
    </w:p>
    <w:p w14:paraId="2FCCEBE9" w14:textId="77777777" w:rsidR="00D22404" w:rsidRDefault="00D22404" w:rsidP="00EB555D">
      <w:pPr>
        <w:spacing w:after="0" w:line="240" w:lineRule="auto"/>
        <w:rPr>
          <w:rFonts w:ascii="Estrangelo Edessa" w:hAnsi="Estrangelo Edessa" w:cs="Estrangelo Edessa"/>
          <w:color w:val="244061"/>
          <w:sz w:val="28"/>
          <w:szCs w:val="28"/>
        </w:rPr>
      </w:pPr>
    </w:p>
    <w:p w14:paraId="636CDDAE" w14:textId="784CA7C3" w:rsidR="00EB555D" w:rsidRPr="00C3039C" w:rsidRDefault="00EB555D" w:rsidP="00EB555D">
      <w:pPr>
        <w:spacing w:after="0" w:line="240" w:lineRule="auto"/>
        <w:rPr>
          <w:rFonts w:ascii="Estrangelo Edessa" w:hAnsi="Estrangelo Edessa" w:cs="Estrangelo Edessa"/>
          <w:color w:val="244061"/>
          <w:sz w:val="28"/>
          <w:szCs w:val="28"/>
        </w:rPr>
      </w:pPr>
      <w:r w:rsidRPr="00C3039C">
        <w:rPr>
          <w:rFonts w:ascii="Estrangelo Edessa" w:hAnsi="Estrangelo Edessa" w:cs="Estrangelo Edessa"/>
          <w:color w:val="244061"/>
          <w:sz w:val="28"/>
          <w:szCs w:val="28"/>
        </w:rPr>
        <w:t>This is how these objectives can be realized……</w:t>
      </w:r>
    </w:p>
    <w:p w14:paraId="62813E4A" w14:textId="77777777" w:rsidR="00EB555D" w:rsidRDefault="00EB555D" w:rsidP="00EB555D">
      <w:pPr>
        <w:spacing w:after="0" w:line="240" w:lineRule="auto"/>
        <w:rPr>
          <w:rFonts w:ascii="Georgia" w:hAnsi="Georgia" w:cs="Tahoma"/>
          <w:color w:val="244061"/>
          <w:sz w:val="24"/>
          <w:szCs w:val="24"/>
        </w:rPr>
      </w:pPr>
    </w:p>
    <w:p w14:paraId="133F942C" w14:textId="4357D57E" w:rsidR="00EB555D" w:rsidRDefault="00EB555D" w:rsidP="00EB555D">
      <w:pPr>
        <w:spacing w:after="0" w:line="240" w:lineRule="auto"/>
        <w:rPr>
          <w:rFonts w:ascii="Lucida Calligraphy" w:hAnsi="Lucida Calligraphy" w:cs="Tahoma"/>
          <w:sz w:val="20"/>
          <w:szCs w:val="20"/>
        </w:rPr>
      </w:pPr>
      <w:r>
        <w:rPr>
          <w:rFonts w:ascii="Lucida Calligraphy" w:hAnsi="Lucida Calligraphy" w:cs="Tahoma"/>
          <w:sz w:val="20"/>
          <w:szCs w:val="20"/>
        </w:rPr>
        <w:t>We are also a “</w:t>
      </w:r>
      <w:r w:rsidRPr="00367EAF">
        <w:rPr>
          <w:rFonts w:ascii="Lucida Calligraphy" w:hAnsi="Lucida Calligraphy" w:cs="Tahoma"/>
          <w:b/>
          <w:bCs/>
          <w:sz w:val="20"/>
          <w:szCs w:val="20"/>
        </w:rPr>
        <w:t>community of learners</w:t>
      </w:r>
      <w:r>
        <w:rPr>
          <w:rFonts w:ascii="Lucida Calligraphy" w:hAnsi="Lucida Calligraphy" w:cs="Tahoma"/>
          <w:sz w:val="20"/>
          <w:szCs w:val="20"/>
        </w:rPr>
        <w:t xml:space="preserve">” where each one of us, in our own way, increases the knowledge base of the class.  </w:t>
      </w:r>
      <w:r w:rsidR="00367EAF">
        <w:rPr>
          <w:rFonts w:ascii="Lucida Calligraphy" w:hAnsi="Lucida Calligraphy" w:cs="Tahoma"/>
          <w:sz w:val="20"/>
          <w:szCs w:val="20"/>
        </w:rPr>
        <w:t>Therefore,</w:t>
      </w:r>
      <w:r>
        <w:rPr>
          <w:rFonts w:ascii="Lucida Calligraphy" w:hAnsi="Lucida Calligraphy" w:cs="Tahoma"/>
          <w:sz w:val="20"/>
          <w:szCs w:val="20"/>
        </w:rPr>
        <w:t xml:space="preserve"> it is important that you must participate in that process.  What follows is the method by which we can accomplish our goals and objectives.  A tentative schedule of course readings and assignments </w:t>
      </w:r>
      <w:r w:rsidR="00367EAF">
        <w:rPr>
          <w:rFonts w:ascii="Lucida Calligraphy" w:hAnsi="Lucida Calligraphy" w:cs="Tahoma"/>
          <w:sz w:val="20"/>
          <w:szCs w:val="20"/>
        </w:rPr>
        <w:t>follow</w:t>
      </w:r>
      <w:r>
        <w:rPr>
          <w:rFonts w:ascii="Lucida Calligraphy" w:hAnsi="Lucida Calligraphy" w:cs="Tahoma"/>
          <w:sz w:val="20"/>
          <w:szCs w:val="20"/>
        </w:rPr>
        <w:t xml:space="preserve"> in the Calendar of Events.</w:t>
      </w:r>
    </w:p>
    <w:p w14:paraId="0924160F" w14:textId="77777777" w:rsidR="00EB555D" w:rsidRDefault="00EB555D" w:rsidP="00EB555D">
      <w:pPr>
        <w:spacing w:after="0" w:line="240" w:lineRule="auto"/>
        <w:rPr>
          <w:rFonts w:ascii="Georgia" w:hAnsi="Georgia" w:cs="Tahoma"/>
          <w:color w:val="244061"/>
          <w:sz w:val="24"/>
          <w:szCs w:val="24"/>
        </w:rPr>
      </w:pPr>
    </w:p>
    <w:p w14:paraId="2FF1A7F9" w14:textId="3E7D42CD" w:rsidR="00EB555D" w:rsidRPr="002C76B8" w:rsidRDefault="00F308C8" w:rsidP="004C41E2">
      <w:pPr>
        <w:spacing w:after="160" w:line="259" w:lineRule="auto"/>
        <w:rPr>
          <w:rFonts w:ascii="Georgia" w:hAnsi="Georgia" w:cs="Tahoma"/>
          <w:color w:val="244061"/>
          <w:sz w:val="24"/>
          <w:szCs w:val="24"/>
        </w:rPr>
      </w:pPr>
      <w:r>
        <w:rPr>
          <w:rFonts w:ascii="Georgia" w:hAnsi="Georgia" w:cs="Tahoma"/>
          <w:color w:val="244061"/>
          <w:sz w:val="24"/>
          <w:szCs w:val="24"/>
        </w:rPr>
        <w:br w:type="page"/>
      </w:r>
    </w:p>
    <w:p w14:paraId="61CD34E6" w14:textId="77777777" w:rsidR="00EB555D" w:rsidRPr="00CC3CCC" w:rsidRDefault="00EB555D" w:rsidP="00EB555D">
      <w:pPr>
        <w:spacing w:after="0" w:line="240" w:lineRule="auto"/>
        <w:rPr>
          <w:rFonts w:ascii="Lucida Calligraphy" w:hAnsi="Lucida Calligraphy" w:cs="Tahoma"/>
          <w:b/>
          <w:color w:val="244061"/>
          <w:sz w:val="24"/>
          <w:szCs w:val="24"/>
          <w:u w:val="single"/>
        </w:rPr>
      </w:pPr>
      <w:r w:rsidRPr="00CC3CCC">
        <w:rPr>
          <w:rFonts w:ascii="Lucida Calligraphy" w:hAnsi="Lucida Calligraphy" w:cs="Tahoma"/>
          <w:b/>
          <w:color w:val="244061"/>
          <w:sz w:val="24"/>
          <w:szCs w:val="24"/>
          <w:u w:val="single"/>
        </w:rPr>
        <w:lastRenderedPageBreak/>
        <w:t>Completion of reading assignments</w:t>
      </w:r>
    </w:p>
    <w:p w14:paraId="18734AC0" w14:textId="77777777" w:rsidR="00EB555D" w:rsidRDefault="00EB555D" w:rsidP="00EB555D">
      <w:pPr>
        <w:spacing w:after="0" w:line="240" w:lineRule="auto"/>
        <w:rPr>
          <w:rFonts w:ascii="Lucida Calligraphy" w:hAnsi="Lucida Calligraphy" w:cs="Tahoma"/>
          <w:sz w:val="20"/>
          <w:szCs w:val="20"/>
        </w:rPr>
      </w:pPr>
    </w:p>
    <w:p w14:paraId="1A077082" w14:textId="49483645" w:rsidR="00EB555D" w:rsidRDefault="00EB555D" w:rsidP="00EB555D">
      <w:pPr>
        <w:spacing w:after="0" w:line="240" w:lineRule="auto"/>
        <w:rPr>
          <w:rFonts w:ascii="Lucida Calligraphy" w:hAnsi="Lucida Calligraphy" w:cs="Tahoma"/>
          <w:sz w:val="20"/>
          <w:szCs w:val="20"/>
        </w:rPr>
      </w:pPr>
      <w:r>
        <w:rPr>
          <w:rFonts w:ascii="Lucida Calligraphy" w:hAnsi="Lucida Calligraphy" w:cs="Tahoma"/>
          <w:sz w:val="20"/>
          <w:szCs w:val="20"/>
        </w:rPr>
        <w:tab/>
        <w:t xml:space="preserve">While it is true that knowledge can be gained through reading textbook material only, much knowledge and insight can </w:t>
      </w:r>
      <w:r w:rsidR="0046415A">
        <w:rPr>
          <w:rFonts w:ascii="Lucida Calligraphy" w:hAnsi="Lucida Calligraphy" w:cs="Tahoma"/>
          <w:sz w:val="20"/>
          <w:szCs w:val="20"/>
        </w:rPr>
        <w:t xml:space="preserve">also </w:t>
      </w:r>
      <w:r>
        <w:rPr>
          <w:rFonts w:ascii="Lucida Calligraphy" w:hAnsi="Lucida Calligraphy" w:cs="Tahoma"/>
          <w:sz w:val="20"/>
          <w:szCs w:val="20"/>
        </w:rPr>
        <w:t>be gained from actively discussing the material.  This can only happen if you read the material in the textbook and the assigned case, when applicable, beforehand.</w:t>
      </w:r>
    </w:p>
    <w:p w14:paraId="2A73ED04" w14:textId="4F947C00" w:rsidR="00EB555D" w:rsidRDefault="00EB555D" w:rsidP="00EB555D">
      <w:pPr>
        <w:spacing w:after="0" w:line="240" w:lineRule="auto"/>
        <w:rPr>
          <w:rFonts w:ascii="Lucida Calligraphy" w:hAnsi="Lucida Calligraphy" w:cs="Tahoma"/>
          <w:sz w:val="20"/>
          <w:szCs w:val="20"/>
        </w:rPr>
      </w:pPr>
      <w:r>
        <w:rPr>
          <w:rFonts w:ascii="Lucida Calligraphy" w:hAnsi="Lucida Calligraphy" w:cs="Tahoma"/>
          <w:sz w:val="20"/>
          <w:szCs w:val="20"/>
        </w:rPr>
        <w:tab/>
        <w:t xml:space="preserve">The course is designed to cover the material in sections or blocks, with each block building on the previous one.  I will from time to </w:t>
      </w:r>
      <w:r w:rsidR="0055462F">
        <w:rPr>
          <w:rFonts w:ascii="Lucida Calligraphy" w:hAnsi="Lucida Calligraphy" w:cs="Tahoma"/>
          <w:sz w:val="20"/>
          <w:szCs w:val="20"/>
        </w:rPr>
        <w:t>time</w:t>
      </w:r>
      <w:r>
        <w:rPr>
          <w:rFonts w:ascii="Lucida Calligraphy" w:hAnsi="Lucida Calligraphy" w:cs="Tahoma"/>
          <w:sz w:val="20"/>
          <w:szCs w:val="20"/>
        </w:rPr>
        <w:t xml:space="preserve"> bring in articles and activities from outside sources into the class discussion.</w:t>
      </w:r>
    </w:p>
    <w:p w14:paraId="663FDD97" w14:textId="77777777" w:rsidR="00D22404" w:rsidRDefault="00D22404" w:rsidP="00EB555D">
      <w:pPr>
        <w:spacing w:after="0" w:line="240" w:lineRule="auto"/>
        <w:rPr>
          <w:rFonts w:ascii="Lucida Calligraphy" w:hAnsi="Lucida Calligraphy" w:cs="Tahoma"/>
          <w:sz w:val="20"/>
          <w:szCs w:val="20"/>
        </w:rPr>
      </w:pPr>
    </w:p>
    <w:p w14:paraId="290E4D52" w14:textId="77777777" w:rsidR="00EB555D" w:rsidRPr="00CC3CCC" w:rsidRDefault="00EB555D" w:rsidP="00EB555D">
      <w:pPr>
        <w:spacing w:after="0" w:line="240" w:lineRule="auto"/>
        <w:rPr>
          <w:rFonts w:ascii="Lucida Calligraphy" w:hAnsi="Lucida Calligraphy" w:cs="Tahoma"/>
          <w:b/>
          <w:sz w:val="24"/>
          <w:szCs w:val="24"/>
          <w:u w:val="single"/>
        </w:rPr>
      </w:pPr>
      <w:r w:rsidRPr="00CC3CCC">
        <w:rPr>
          <w:rFonts w:ascii="Lucida Calligraphy" w:hAnsi="Lucida Calligraphy" w:cs="Tahoma"/>
          <w:b/>
          <w:sz w:val="24"/>
          <w:szCs w:val="24"/>
          <w:u w:val="single"/>
        </w:rPr>
        <w:t>Class Structure</w:t>
      </w:r>
    </w:p>
    <w:p w14:paraId="24B90BD9" w14:textId="77777777" w:rsidR="00EB555D" w:rsidRDefault="00EB555D" w:rsidP="00EB555D">
      <w:pPr>
        <w:spacing w:after="0" w:line="240" w:lineRule="auto"/>
        <w:rPr>
          <w:rFonts w:ascii="Lucida Calligraphy" w:hAnsi="Lucida Calligraphy" w:cs="Tahoma"/>
          <w:sz w:val="24"/>
          <w:szCs w:val="24"/>
        </w:rPr>
      </w:pPr>
    </w:p>
    <w:p w14:paraId="6A083B20" w14:textId="77777777" w:rsidR="00A44525" w:rsidRPr="00A44525" w:rsidRDefault="00A44525" w:rsidP="00EB555D">
      <w:pPr>
        <w:spacing w:after="0" w:line="240" w:lineRule="auto"/>
        <w:rPr>
          <w:rFonts w:ascii="Lucida Calligraphy" w:hAnsi="Lucida Calligraphy" w:cs="Tahoma"/>
          <w:b/>
          <w:sz w:val="24"/>
          <w:szCs w:val="24"/>
          <w:u w:val="single"/>
        </w:rPr>
      </w:pPr>
      <w:r>
        <w:rPr>
          <w:rFonts w:ascii="Lucida Calligraphy" w:hAnsi="Lucida Calligraphy" w:cs="Tahoma"/>
          <w:sz w:val="24"/>
          <w:szCs w:val="24"/>
        </w:rPr>
        <w:tab/>
      </w:r>
      <w:r w:rsidRPr="00A44525">
        <w:rPr>
          <w:rFonts w:ascii="Lucida Calligraphy" w:hAnsi="Lucida Calligraphy" w:cs="Tahoma"/>
          <w:b/>
          <w:sz w:val="24"/>
          <w:szCs w:val="24"/>
          <w:u w:val="single"/>
        </w:rPr>
        <w:t>Group Structure</w:t>
      </w:r>
    </w:p>
    <w:p w14:paraId="58D13CC6" w14:textId="77777777" w:rsidR="00A44525" w:rsidRDefault="00A44525" w:rsidP="00EB555D">
      <w:pPr>
        <w:spacing w:after="0" w:line="240" w:lineRule="auto"/>
        <w:rPr>
          <w:rFonts w:ascii="Lucida Calligraphy" w:hAnsi="Lucida Calligraphy" w:cs="Tahoma"/>
          <w:sz w:val="24"/>
          <w:szCs w:val="24"/>
        </w:rPr>
      </w:pPr>
    </w:p>
    <w:p w14:paraId="6E156553" w14:textId="2E30070A" w:rsidR="00EB555D" w:rsidRPr="006751EE" w:rsidRDefault="00EB555D" w:rsidP="003B5F6A">
      <w:pPr>
        <w:spacing w:after="0" w:line="240" w:lineRule="auto"/>
        <w:ind w:left="720"/>
        <w:rPr>
          <w:rFonts w:ascii="Lucida Calligraphy" w:hAnsi="Lucida Calligraphy" w:cs="Tahoma"/>
          <w:sz w:val="20"/>
          <w:szCs w:val="20"/>
        </w:rPr>
      </w:pPr>
      <w:r>
        <w:rPr>
          <w:rFonts w:ascii="Lucida Calligraphy" w:hAnsi="Lucida Calligraphy" w:cs="Tahoma"/>
          <w:sz w:val="20"/>
          <w:szCs w:val="20"/>
        </w:rPr>
        <w:t xml:space="preserve">The class will be divided into groups of four (4) and self-selected.  </w:t>
      </w:r>
      <w:r w:rsidR="00035C8D">
        <w:rPr>
          <w:rFonts w:ascii="Lucida Calligraphy" w:hAnsi="Lucida Calligraphy" w:cs="Tahoma"/>
          <w:sz w:val="20"/>
          <w:szCs w:val="20"/>
        </w:rPr>
        <w:t xml:space="preserve">Initially I will select the groups but if you know of someone you want to be with, just let me know.  </w:t>
      </w:r>
      <w:r w:rsidR="00BA1900">
        <w:rPr>
          <w:rFonts w:ascii="Lucida Calligraphy" w:hAnsi="Lucida Calligraphy" w:cs="Tahoma"/>
          <w:sz w:val="20"/>
          <w:szCs w:val="20"/>
        </w:rPr>
        <w:t xml:space="preserve">The purpose of these </w:t>
      </w:r>
      <w:r>
        <w:rPr>
          <w:rFonts w:ascii="Lucida Calligraphy" w:hAnsi="Lucida Calligraphy" w:cs="Tahoma"/>
          <w:sz w:val="20"/>
          <w:szCs w:val="20"/>
        </w:rPr>
        <w:t xml:space="preserve">groups </w:t>
      </w:r>
      <w:r w:rsidR="00094E38">
        <w:rPr>
          <w:rFonts w:ascii="Lucida Calligraphy" w:hAnsi="Lucida Calligraphy" w:cs="Tahoma"/>
          <w:sz w:val="20"/>
          <w:szCs w:val="20"/>
        </w:rPr>
        <w:t>is</w:t>
      </w:r>
      <w:r>
        <w:rPr>
          <w:rFonts w:ascii="Lucida Calligraphy" w:hAnsi="Lucida Calligraphy" w:cs="Tahoma"/>
          <w:sz w:val="20"/>
          <w:szCs w:val="20"/>
        </w:rPr>
        <w:t xml:space="preserve"> </w:t>
      </w:r>
      <w:r w:rsidR="0055462F">
        <w:rPr>
          <w:rFonts w:ascii="Lucida Calligraphy" w:hAnsi="Lucida Calligraphy" w:cs="Tahoma"/>
          <w:sz w:val="20"/>
          <w:szCs w:val="20"/>
        </w:rPr>
        <w:t>to conduct</w:t>
      </w:r>
      <w:r>
        <w:rPr>
          <w:rFonts w:ascii="Lucida Calligraphy" w:hAnsi="Lucida Calligraphy" w:cs="Tahoma"/>
          <w:sz w:val="20"/>
          <w:szCs w:val="20"/>
        </w:rPr>
        <w:t xml:space="preserve"> in-class exercises and case analyses</w:t>
      </w:r>
      <w:r w:rsidR="00BA1900">
        <w:rPr>
          <w:rFonts w:ascii="Lucida Calligraphy" w:hAnsi="Lucida Calligraphy" w:cs="Tahoma"/>
          <w:sz w:val="20"/>
          <w:szCs w:val="20"/>
        </w:rPr>
        <w:t xml:space="preserve"> as well as </w:t>
      </w:r>
      <w:proofErr w:type="gramStart"/>
      <w:r w:rsidR="00BA1900">
        <w:rPr>
          <w:rFonts w:ascii="Lucida Calligraphy" w:hAnsi="Lucida Calligraphy" w:cs="Tahoma"/>
          <w:sz w:val="20"/>
          <w:szCs w:val="20"/>
        </w:rPr>
        <w:t>conducting</w:t>
      </w:r>
      <w:proofErr w:type="gramEnd"/>
      <w:r w:rsidR="00BA1900">
        <w:rPr>
          <w:rFonts w:ascii="Lucida Calligraphy" w:hAnsi="Lucida Calligraphy" w:cs="Tahoma"/>
          <w:sz w:val="20"/>
          <w:szCs w:val="20"/>
        </w:rPr>
        <w:t xml:space="preserve"> discussions of the course material.</w:t>
      </w:r>
      <w:r w:rsidR="00367EAF">
        <w:rPr>
          <w:rFonts w:ascii="Lucida Calligraphy" w:hAnsi="Lucida Calligraphy" w:cs="Tahoma"/>
          <w:sz w:val="20"/>
          <w:szCs w:val="20"/>
        </w:rPr>
        <w:t xml:space="preserve">  You are required to stay in your groups for the duration of the semester.</w:t>
      </w:r>
      <w:r w:rsidR="0046415A">
        <w:rPr>
          <w:rFonts w:ascii="Lucida Calligraphy" w:hAnsi="Lucida Calligraphy" w:cs="Tahoma"/>
          <w:sz w:val="20"/>
          <w:szCs w:val="20"/>
        </w:rPr>
        <w:t xml:space="preserve">  We initiate group structure because that is what is demanded by business today.</w:t>
      </w:r>
      <w:r w:rsidR="00035C8D">
        <w:rPr>
          <w:rFonts w:ascii="Lucida Calligraphy" w:hAnsi="Lucida Calligraphy" w:cs="Tahoma"/>
          <w:sz w:val="20"/>
          <w:szCs w:val="20"/>
        </w:rPr>
        <w:t xml:space="preserve"> Any problems you </w:t>
      </w:r>
      <w:r w:rsidR="0055462F">
        <w:rPr>
          <w:rFonts w:ascii="Lucida Calligraphy" w:hAnsi="Lucida Calligraphy" w:cs="Tahoma"/>
          <w:sz w:val="20"/>
          <w:szCs w:val="20"/>
        </w:rPr>
        <w:t>encounter in the</w:t>
      </w:r>
      <w:r w:rsidR="00035C8D">
        <w:rPr>
          <w:rFonts w:ascii="Lucida Calligraphy" w:hAnsi="Lucida Calligraphy" w:cs="Tahoma"/>
          <w:sz w:val="20"/>
          <w:szCs w:val="20"/>
        </w:rPr>
        <w:t xml:space="preserve"> in</w:t>
      </w:r>
      <w:r w:rsidR="00AF426B">
        <w:rPr>
          <w:rFonts w:ascii="Lucida Calligraphy" w:hAnsi="Lucida Calligraphy" w:cs="Tahoma"/>
          <w:sz w:val="20"/>
          <w:szCs w:val="20"/>
        </w:rPr>
        <w:t>t</w:t>
      </w:r>
      <w:r w:rsidR="00035C8D">
        <w:rPr>
          <w:rFonts w:ascii="Lucida Calligraphy" w:hAnsi="Lucida Calligraphy" w:cs="Tahoma"/>
          <w:sz w:val="20"/>
          <w:szCs w:val="20"/>
        </w:rPr>
        <w:t>ra-group must be attempted to be resolved within your group before coming to me.</w:t>
      </w:r>
    </w:p>
    <w:p w14:paraId="45DD027C" w14:textId="77777777" w:rsidR="00EB555D" w:rsidRDefault="00EB555D" w:rsidP="00EB555D">
      <w:pPr>
        <w:spacing w:after="0" w:line="240" w:lineRule="auto"/>
        <w:rPr>
          <w:rFonts w:ascii="Lucida Calligraphy" w:hAnsi="Lucida Calligraphy" w:cs="Tahoma"/>
          <w:sz w:val="20"/>
          <w:szCs w:val="20"/>
        </w:rPr>
      </w:pPr>
      <w:r>
        <w:rPr>
          <w:rFonts w:ascii="Lucida Calligraphy" w:hAnsi="Lucida Calligraphy" w:cs="Tahoma"/>
          <w:sz w:val="20"/>
          <w:szCs w:val="20"/>
        </w:rPr>
        <w:tab/>
      </w:r>
    </w:p>
    <w:p w14:paraId="4AB52716" w14:textId="77777777" w:rsidR="00EB555D" w:rsidRPr="00CC3CCC" w:rsidRDefault="00EB555D" w:rsidP="00442BF6">
      <w:pPr>
        <w:spacing w:after="0" w:line="240" w:lineRule="auto"/>
        <w:ind w:firstLine="720"/>
        <w:rPr>
          <w:rFonts w:ascii="Lucida Calligraphy" w:hAnsi="Lucida Calligraphy" w:cs="Tahoma"/>
          <w:b/>
          <w:sz w:val="24"/>
          <w:szCs w:val="24"/>
          <w:u w:val="single"/>
        </w:rPr>
      </w:pPr>
      <w:r w:rsidRPr="00CC3CCC">
        <w:rPr>
          <w:rFonts w:ascii="Lucida Calligraphy" w:hAnsi="Lucida Calligraphy" w:cs="Tahoma"/>
          <w:b/>
          <w:sz w:val="24"/>
          <w:szCs w:val="24"/>
          <w:u w:val="single"/>
        </w:rPr>
        <w:t>In-class activities</w:t>
      </w:r>
    </w:p>
    <w:p w14:paraId="22A9613E" w14:textId="77777777" w:rsidR="00EB555D" w:rsidRDefault="00EB555D" w:rsidP="00EB555D">
      <w:pPr>
        <w:spacing w:after="0" w:line="240" w:lineRule="auto"/>
        <w:rPr>
          <w:rFonts w:ascii="Lucida Calligraphy" w:hAnsi="Lucida Calligraphy" w:cs="Tahoma"/>
          <w:sz w:val="20"/>
          <w:szCs w:val="20"/>
        </w:rPr>
      </w:pPr>
    </w:p>
    <w:p w14:paraId="570450BA" w14:textId="417FF0C7" w:rsidR="00EB555D" w:rsidRDefault="00EB555D" w:rsidP="00442BF6">
      <w:pPr>
        <w:spacing w:after="0" w:line="240" w:lineRule="auto"/>
        <w:ind w:left="720"/>
        <w:rPr>
          <w:rFonts w:ascii="Lucida Calligraphy" w:hAnsi="Lucida Calligraphy" w:cs="Tahoma"/>
          <w:sz w:val="20"/>
          <w:szCs w:val="20"/>
        </w:rPr>
      </w:pPr>
      <w:r>
        <w:rPr>
          <w:rFonts w:ascii="Lucida Calligraphy" w:hAnsi="Lucida Calligraphy" w:cs="Tahoma"/>
          <w:sz w:val="20"/>
          <w:szCs w:val="20"/>
        </w:rPr>
        <w:t xml:space="preserve">I have </w:t>
      </w:r>
      <w:proofErr w:type="gramStart"/>
      <w:r w:rsidR="0046415A">
        <w:rPr>
          <w:rFonts w:ascii="Lucida Calligraphy" w:hAnsi="Lucida Calligraphy" w:cs="Tahoma"/>
          <w:sz w:val="20"/>
          <w:szCs w:val="20"/>
        </w:rPr>
        <w:t xml:space="preserve">a </w:t>
      </w:r>
      <w:r w:rsidR="00B059CD">
        <w:rPr>
          <w:rFonts w:ascii="Lucida Calligraphy" w:hAnsi="Lucida Calligraphy" w:cs="Tahoma"/>
          <w:sz w:val="20"/>
          <w:szCs w:val="20"/>
        </w:rPr>
        <w:t>number of</w:t>
      </w:r>
      <w:proofErr w:type="gramEnd"/>
      <w:r w:rsidR="00B059CD">
        <w:rPr>
          <w:rFonts w:ascii="Lucida Calligraphy" w:hAnsi="Lucida Calligraphy" w:cs="Tahoma"/>
          <w:sz w:val="20"/>
          <w:szCs w:val="20"/>
        </w:rPr>
        <w:t xml:space="preserve"> </w:t>
      </w:r>
      <w:r>
        <w:rPr>
          <w:rFonts w:ascii="Lucida Calligraphy" w:hAnsi="Lucida Calligraphy" w:cs="Tahoma"/>
          <w:sz w:val="20"/>
          <w:szCs w:val="20"/>
        </w:rPr>
        <w:t xml:space="preserve">in-class activities </w:t>
      </w:r>
      <w:r w:rsidR="0046415A">
        <w:rPr>
          <w:rFonts w:ascii="Lucida Calligraphy" w:hAnsi="Lucida Calligraphy" w:cs="Tahoma"/>
          <w:sz w:val="20"/>
          <w:szCs w:val="20"/>
        </w:rPr>
        <w:t xml:space="preserve">(about 10 projected) </w:t>
      </w:r>
      <w:r>
        <w:rPr>
          <w:rFonts w:ascii="Lucida Calligraphy" w:hAnsi="Lucida Calligraphy" w:cs="Tahoma"/>
          <w:sz w:val="20"/>
          <w:szCs w:val="20"/>
        </w:rPr>
        <w:t xml:space="preserve">to help with understanding major </w:t>
      </w:r>
      <w:r w:rsidR="00F27E0C">
        <w:rPr>
          <w:rFonts w:ascii="Lucida Calligraphy" w:hAnsi="Lucida Calligraphy" w:cs="Tahoma"/>
          <w:sz w:val="20"/>
          <w:szCs w:val="20"/>
        </w:rPr>
        <w:t>concepts</w:t>
      </w:r>
      <w:r>
        <w:rPr>
          <w:rFonts w:ascii="Lucida Calligraphy" w:hAnsi="Lucida Calligraphy" w:cs="Tahoma"/>
          <w:sz w:val="20"/>
          <w:szCs w:val="20"/>
        </w:rPr>
        <w:t xml:space="preserve"> of the course material.  These activities are designed to increase your </w:t>
      </w:r>
      <w:r w:rsidR="0055462F">
        <w:rPr>
          <w:rFonts w:ascii="Lucida Calligraphy" w:hAnsi="Lucida Calligraphy" w:cs="Tahoma"/>
          <w:sz w:val="20"/>
          <w:szCs w:val="20"/>
        </w:rPr>
        <w:t>understanding of</w:t>
      </w:r>
      <w:r>
        <w:rPr>
          <w:rFonts w:ascii="Lucida Calligraphy" w:hAnsi="Lucida Calligraphy" w:cs="Tahoma"/>
          <w:sz w:val="20"/>
          <w:szCs w:val="20"/>
        </w:rPr>
        <w:t xml:space="preserve"> the material in and of itself and most importantly in relationship to the cases. </w:t>
      </w:r>
      <w:r w:rsidR="00E22CDD">
        <w:rPr>
          <w:rFonts w:ascii="Lucida Calligraphy" w:hAnsi="Lucida Calligraphy" w:cs="Tahoma"/>
          <w:sz w:val="20"/>
          <w:szCs w:val="20"/>
        </w:rPr>
        <w:t xml:space="preserve"> </w:t>
      </w:r>
      <w:r>
        <w:rPr>
          <w:rFonts w:ascii="Lucida Calligraphy" w:hAnsi="Lucida Calligraphy" w:cs="Tahoma"/>
          <w:sz w:val="20"/>
          <w:szCs w:val="20"/>
        </w:rPr>
        <w:t xml:space="preserve">In-class activities CANNOT be made up (completed on an individual basis) due to anything other than valid excuses (i.e. university; RSO events; conferences; family emergencies).  </w:t>
      </w:r>
    </w:p>
    <w:p w14:paraId="34CD3D67" w14:textId="6F3154AA" w:rsidR="00EB555D" w:rsidRPr="00F308C8" w:rsidRDefault="00F308C8" w:rsidP="00F308C8">
      <w:pPr>
        <w:spacing w:after="160" w:line="259" w:lineRule="auto"/>
        <w:rPr>
          <w:rFonts w:ascii="Lucida Calligraphy" w:hAnsi="Lucida Calligraphy" w:cs="Tahoma"/>
          <w:sz w:val="20"/>
          <w:szCs w:val="20"/>
        </w:rPr>
      </w:pPr>
      <w:r>
        <w:rPr>
          <w:rFonts w:ascii="Lucida Calligraphy" w:hAnsi="Lucida Calligraphy" w:cs="Tahoma"/>
          <w:sz w:val="20"/>
          <w:szCs w:val="20"/>
        </w:rPr>
        <w:br w:type="page"/>
      </w:r>
      <w:r w:rsidR="00EB555D">
        <w:rPr>
          <w:rFonts w:ascii="Lucida Calligraphy" w:hAnsi="Lucida Calligraphy" w:cs="Tahoma"/>
          <w:sz w:val="20"/>
          <w:szCs w:val="20"/>
        </w:rPr>
        <w:lastRenderedPageBreak/>
        <w:tab/>
      </w:r>
      <w:r w:rsidR="00EB555D" w:rsidRPr="009440CB">
        <w:rPr>
          <w:rFonts w:ascii="Lucida Calligraphy" w:hAnsi="Lucida Calligraphy" w:cs="Tahoma"/>
          <w:sz w:val="20"/>
          <w:szCs w:val="20"/>
          <w:u w:val="single"/>
        </w:rPr>
        <w:t>In-Class activities are from the following chapters:</w:t>
      </w:r>
    </w:p>
    <w:p w14:paraId="40B972B5" w14:textId="77777777" w:rsidR="00EB555D" w:rsidRDefault="00EB555D" w:rsidP="00EB555D">
      <w:pPr>
        <w:spacing w:after="0" w:line="240" w:lineRule="auto"/>
        <w:rPr>
          <w:rFonts w:ascii="Lucida Calligraphy" w:hAnsi="Lucida Calligraphy" w:cs="Tahoma"/>
          <w:sz w:val="20"/>
          <w:szCs w:val="20"/>
        </w:rPr>
      </w:pPr>
    </w:p>
    <w:p w14:paraId="25725EE0" w14:textId="0061F191" w:rsidR="00EB555D" w:rsidRDefault="00EB555D" w:rsidP="00EB555D">
      <w:pPr>
        <w:spacing w:after="0" w:line="240" w:lineRule="auto"/>
        <w:rPr>
          <w:rFonts w:ascii="Lucida Calligraphy" w:hAnsi="Lucida Calligraphy" w:cs="Tahoma"/>
          <w:sz w:val="20"/>
          <w:szCs w:val="20"/>
        </w:rPr>
      </w:pPr>
      <w:r>
        <w:rPr>
          <w:rFonts w:ascii="Lucida Calligraphy" w:hAnsi="Lucida Calligraphy" w:cs="Tahoma"/>
          <w:sz w:val="20"/>
          <w:szCs w:val="20"/>
        </w:rPr>
        <w:tab/>
        <w:t xml:space="preserve">Chapter 1 – Managers </w:t>
      </w:r>
      <w:r w:rsidR="00E22CDD">
        <w:rPr>
          <w:rFonts w:ascii="Lucida Calligraphy" w:hAnsi="Lucida Calligraphy" w:cs="Tahoma"/>
          <w:sz w:val="20"/>
          <w:szCs w:val="20"/>
        </w:rPr>
        <w:t>and Managing</w:t>
      </w:r>
    </w:p>
    <w:p w14:paraId="2FAE780A" w14:textId="66A0F232" w:rsidR="00EB555D" w:rsidRDefault="00EB555D" w:rsidP="00EB555D">
      <w:pPr>
        <w:spacing w:after="0" w:line="240" w:lineRule="auto"/>
        <w:rPr>
          <w:rFonts w:ascii="Lucida Calligraphy" w:hAnsi="Lucida Calligraphy" w:cs="Tahoma"/>
          <w:sz w:val="20"/>
          <w:szCs w:val="20"/>
        </w:rPr>
      </w:pPr>
      <w:r>
        <w:rPr>
          <w:rFonts w:ascii="Lucida Calligraphy" w:hAnsi="Lucida Calligraphy" w:cs="Tahoma"/>
          <w:sz w:val="20"/>
          <w:szCs w:val="20"/>
        </w:rPr>
        <w:tab/>
        <w:t xml:space="preserve">Chapter </w:t>
      </w:r>
      <w:r w:rsidR="00E22CDD">
        <w:rPr>
          <w:rFonts w:ascii="Lucida Calligraphy" w:hAnsi="Lucida Calligraphy" w:cs="Tahoma"/>
          <w:sz w:val="20"/>
          <w:szCs w:val="20"/>
        </w:rPr>
        <w:t>2 – The Evolution of Management Thought</w:t>
      </w:r>
    </w:p>
    <w:p w14:paraId="23EA31D4" w14:textId="4C99CBF9" w:rsidR="00AA31AF" w:rsidRDefault="00AA31AF" w:rsidP="00EB555D">
      <w:pPr>
        <w:spacing w:after="0" w:line="240" w:lineRule="auto"/>
        <w:rPr>
          <w:rFonts w:ascii="Lucida Calligraphy" w:hAnsi="Lucida Calligraphy" w:cs="Tahoma"/>
          <w:sz w:val="20"/>
          <w:szCs w:val="20"/>
        </w:rPr>
      </w:pPr>
      <w:r>
        <w:rPr>
          <w:rFonts w:ascii="Lucida Calligraphy" w:hAnsi="Lucida Calligraphy" w:cs="Tahoma"/>
          <w:sz w:val="20"/>
          <w:szCs w:val="20"/>
        </w:rPr>
        <w:tab/>
        <w:t>Chapter 18 – Information Management</w:t>
      </w:r>
    </w:p>
    <w:p w14:paraId="55A27048" w14:textId="05CCE0F0" w:rsidR="00C24B59" w:rsidRDefault="00EB555D" w:rsidP="00EB555D">
      <w:pPr>
        <w:spacing w:after="0" w:line="240" w:lineRule="auto"/>
        <w:rPr>
          <w:rFonts w:ascii="Lucida Calligraphy" w:hAnsi="Lucida Calligraphy" w:cs="Tahoma"/>
          <w:sz w:val="20"/>
          <w:szCs w:val="20"/>
        </w:rPr>
      </w:pPr>
      <w:r>
        <w:rPr>
          <w:rFonts w:ascii="Lucida Calligraphy" w:hAnsi="Lucida Calligraphy" w:cs="Tahoma"/>
          <w:sz w:val="20"/>
          <w:szCs w:val="20"/>
        </w:rPr>
        <w:tab/>
        <w:t xml:space="preserve">Chapter </w:t>
      </w:r>
      <w:r w:rsidR="00E22CDD">
        <w:rPr>
          <w:rFonts w:ascii="Lucida Calligraphy" w:hAnsi="Lucida Calligraphy" w:cs="Tahoma"/>
          <w:sz w:val="20"/>
          <w:szCs w:val="20"/>
        </w:rPr>
        <w:t>7 – Decision Making, Learning, Creativity and Entrepreneurship</w:t>
      </w:r>
    </w:p>
    <w:p w14:paraId="55B830CB" w14:textId="0ED60061" w:rsidR="00EB555D" w:rsidRDefault="00EB555D" w:rsidP="00EB555D">
      <w:pPr>
        <w:spacing w:after="0" w:line="240" w:lineRule="auto"/>
        <w:rPr>
          <w:rFonts w:ascii="Lucida Calligraphy" w:hAnsi="Lucida Calligraphy" w:cs="Tahoma"/>
          <w:sz w:val="20"/>
          <w:szCs w:val="20"/>
        </w:rPr>
      </w:pPr>
      <w:r>
        <w:rPr>
          <w:rFonts w:ascii="Lucida Calligraphy" w:hAnsi="Lucida Calligraphy" w:cs="Tahoma"/>
          <w:sz w:val="20"/>
          <w:szCs w:val="20"/>
        </w:rPr>
        <w:tab/>
        <w:t xml:space="preserve">Chapter </w:t>
      </w:r>
      <w:r w:rsidR="00E22CDD">
        <w:rPr>
          <w:rFonts w:ascii="Lucida Calligraphy" w:hAnsi="Lucida Calligraphy" w:cs="Tahoma"/>
          <w:sz w:val="20"/>
          <w:szCs w:val="20"/>
        </w:rPr>
        <w:t>4 – Ethics and Social Responsibility</w:t>
      </w:r>
    </w:p>
    <w:p w14:paraId="1634C58C" w14:textId="055EC77C" w:rsidR="00EB555D" w:rsidRDefault="00EB555D" w:rsidP="00EB555D">
      <w:pPr>
        <w:spacing w:after="0" w:line="240" w:lineRule="auto"/>
        <w:rPr>
          <w:rFonts w:ascii="Lucida Calligraphy" w:hAnsi="Lucida Calligraphy" w:cs="Tahoma"/>
          <w:sz w:val="20"/>
          <w:szCs w:val="20"/>
        </w:rPr>
      </w:pPr>
      <w:r>
        <w:rPr>
          <w:rFonts w:ascii="Lucida Calligraphy" w:hAnsi="Lucida Calligraphy" w:cs="Tahoma"/>
          <w:sz w:val="20"/>
          <w:szCs w:val="20"/>
        </w:rPr>
        <w:tab/>
        <w:t xml:space="preserve">Chapter </w:t>
      </w:r>
      <w:r w:rsidR="00E22CDD">
        <w:rPr>
          <w:rFonts w:ascii="Lucida Calligraphy" w:hAnsi="Lucida Calligraphy" w:cs="Tahoma"/>
          <w:sz w:val="20"/>
          <w:szCs w:val="20"/>
        </w:rPr>
        <w:t xml:space="preserve">8 </w:t>
      </w:r>
      <w:r>
        <w:rPr>
          <w:rFonts w:ascii="Lucida Calligraphy" w:hAnsi="Lucida Calligraphy" w:cs="Tahoma"/>
          <w:sz w:val="20"/>
          <w:szCs w:val="20"/>
        </w:rPr>
        <w:t xml:space="preserve">– </w:t>
      </w:r>
      <w:r w:rsidR="00E22CDD">
        <w:rPr>
          <w:rFonts w:ascii="Lucida Calligraphy" w:hAnsi="Lucida Calligraphy" w:cs="Tahoma"/>
          <w:sz w:val="20"/>
          <w:szCs w:val="20"/>
        </w:rPr>
        <w:t>The Manager as Planner and Strategist</w:t>
      </w:r>
    </w:p>
    <w:p w14:paraId="018B519F" w14:textId="3EE23AC3" w:rsidR="00EB555D" w:rsidRDefault="00EB555D" w:rsidP="00EB555D">
      <w:pPr>
        <w:spacing w:after="0" w:line="240" w:lineRule="auto"/>
        <w:rPr>
          <w:rFonts w:ascii="Lucida Calligraphy" w:hAnsi="Lucida Calligraphy" w:cs="Tahoma"/>
          <w:sz w:val="20"/>
          <w:szCs w:val="20"/>
        </w:rPr>
      </w:pPr>
      <w:r>
        <w:rPr>
          <w:rFonts w:ascii="Lucida Calligraphy" w:hAnsi="Lucida Calligraphy" w:cs="Tahoma"/>
          <w:sz w:val="20"/>
          <w:szCs w:val="20"/>
        </w:rPr>
        <w:tab/>
        <w:t xml:space="preserve">Chapter </w:t>
      </w:r>
      <w:r w:rsidR="00E22CDD">
        <w:rPr>
          <w:rFonts w:ascii="Lucida Calligraphy" w:hAnsi="Lucida Calligraphy" w:cs="Tahoma"/>
          <w:sz w:val="20"/>
          <w:szCs w:val="20"/>
        </w:rPr>
        <w:t>10 – Managing Organizational Structure and Culture</w:t>
      </w:r>
    </w:p>
    <w:p w14:paraId="58C6F85B" w14:textId="7D4919F3" w:rsidR="00EB555D" w:rsidRDefault="00EB555D" w:rsidP="00EB555D">
      <w:pPr>
        <w:spacing w:after="0" w:line="240" w:lineRule="auto"/>
        <w:rPr>
          <w:rFonts w:ascii="Lucida Calligraphy" w:hAnsi="Lucida Calligraphy" w:cs="Tahoma"/>
          <w:sz w:val="20"/>
          <w:szCs w:val="20"/>
        </w:rPr>
      </w:pPr>
      <w:r>
        <w:rPr>
          <w:rFonts w:ascii="Lucida Calligraphy" w:hAnsi="Lucida Calligraphy" w:cs="Tahoma"/>
          <w:sz w:val="20"/>
          <w:szCs w:val="20"/>
        </w:rPr>
        <w:tab/>
        <w:t xml:space="preserve">Chapter </w:t>
      </w:r>
      <w:r w:rsidR="001A5BC1">
        <w:rPr>
          <w:rFonts w:ascii="Lucida Calligraphy" w:hAnsi="Lucida Calligraphy" w:cs="Tahoma"/>
          <w:sz w:val="20"/>
          <w:szCs w:val="20"/>
        </w:rPr>
        <w:t>11 – Organizational Control and Change</w:t>
      </w:r>
    </w:p>
    <w:p w14:paraId="6432B2B8" w14:textId="7FCB3019" w:rsidR="00EB555D" w:rsidRDefault="00EB555D" w:rsidP="00EB555D">
      <w:pPr>
        <w:spacing w:after="0" w:line="240" w:lineRule="auto"/>
        <w:rPr>
          <w:rFonts w:ascii="Lucida Calligraphy" w:hAnsi="Lucida Calligraphy" w:cs="Tahoma"/>
          <w:sz w:val="20"/>
          <w:szCs w:val="20"/>
        </w:rPr>
      </w:pPr>
      <w:r>
        <w:rPr>
          <w:rFonts w:ascii="Lucida Calligraphy" w:hAnsi="Lucida Calligraphy" w:cs="Tahoma"/>
          <w:sz w:val="20"/>
          <w:szCs w:val="20"/>
        </w:rPr>
        <w:tab/>
        <w:t xml:space="preserve">Chapter </w:t>
      </w:r>
      <w:r w:rsidR="001A5BC1">
        <w:rPr>
          <w:rFonts w:ascii="Lucida Calligraphy" w:hAnsi="Lucida Calligraphy" w:cs="Tahoma"/>
          <w:sz w:val="20"/>
          <w:szCs w:val="20"/>
        </w:rPr>
        <w:t>13 – Motivation and Performance</w:t>
      </w:r>
    </w:p>
    <w:p w14:paraId="07FF2539" w14:textId="3E2F4257" w:rsidR="005D43F8" w:rsidRDefault="005D43F8" w:rsidP="00EB555D">
      <w:pPr>
        <w:spacing w:after="0" w:line="240" w:lineRule="auto"/>
        <w:rPr>
          <w:rFonts w:ascii="Lucida Calligraphy" w:hAnsi="Lucida Calligraphy" w:cs="Tahoma"/>
          <w:sz w:val="20"/>
          <w:szCs w:val="20"/>
        </w:rPr>
      </w:pPr>
      <w:r>
        <w:rPr>
          <w:rFonts w:ascii="Lucida Calligraphy" w:hAnsi="Lucida Calligraphy" w:cs="Tahoma"/>
          <w:sz w:val="20"/>
          <w:szCs w:val="20"/>
        </w:rPr>
        <w:tab/>
        <w:t xml:space="preserve">Chapter </w:t>
      </w:r>
      <w:r w:rsidR="001A5BC1">
        <w:rPr>
          <w:rFonts w:ascii="Lucida Calligraphy" w:hAnsi="Lucida Calligraphy" w:cs="Tahoma"/>
          <w:sz w:val="20"/>
          <w:szCs w:val="20"/>
        </w:rPr>
        <w:t>14 - Leadership</w:t>
      </w:r>
    </w:p>
    <w:p w14:paraId="6243B028" w14:textId="1D025AB2" w:rsidR="00EB555D" w:rsidRDefault="00EB555D" w:rsidP="00EB555D">
      <w:pPr>
        <w:spacing w:after="0" w:line="240" w:lineRule="auto"/>
        <w:rPr>
          <w:rFonts w:ascii="Lucida Calligraphy" w:hAnsi="Lucida Calligraphy" w:cs="Tahoma"/>
          <w:sz w:val="20"/>
          <w:szCs w:val="20"/>
        </w:rPr>
      </w:pPr>
      <w:r>
        <w:rPr>
          <w:rFonts w:ascii="Lucida Calligraphy" w:hAnsi="Lucida Calligraphy" w:cs="Tahoma"/>
          <w:sz w:val="20"/>
          <w:szCs w:val="20"/>
        </w:rPr>
        <w:tab/>
        <w:t>Chapter</w:t>
      </w:r>
      <w:r w:rsidR="001A5BC1">
        <w:rPr>
          <w:rFonts w:ascii="Lucida Calligraphy" w:hAnsi="Lucida Calligraphy" w:cs="Tahoma"/>
          <w:sz w:val="20"/>
          <w:szCs w:val="20"/>
        </w:rPr>
        <w:t xml:space="preserve"> 17 – Managing Conflict, Politics, and Negotiation.</w:t>
      </w:r>
      <w:r>
        <w:rPr>
          <w:rFonts w:ascii="Lucida Calligraphy" w:hAnsi="Lucida Calligraphy" w:cs="Tahoma"/>
          <w:sz w:val="20"/>
          <w:szCs w:val="20"/>
        </w:rPr>
        <w:t xml:space="preserve"> </w:t>
      </w:r>
    </w:p>
    <w:p w14:paraId="06FEBF5C" w14:textId="3C9E9E2D" w:rsidR="00F308C8" w:rsidRDefault="00EB555D" w:rsidP="00196338">
      <w:pPr>
        <w:spacing w:after="0" w:line="240" w:lineRule="auto"/>
        <w:rPr>
          <w:rFonts w:ascii="Lucida Calligraphy" w:hAnsi="Lucida Calligraphy" w:cs="Tahoma"/>
          <w:sz w:val="20"/>
          <w:szCs w:val="20"/>
        </w:rPr>
      </w:pPr>
      <w:r>
        <w:rPr>
          <w:rFonts w:ascii="Lucida Calligraphy" w:hAnsi="Lucida Calligraphy" w:cs="Tahoma"/>
          <w:sz w:val="20"/>
          <w:szCs w:val="20"/>
        </w:rPr>
        <w:tab/>
      </w:r>
    </w:p>
    <w:p w14:paraId="475DF1F6" w14:textId="77777777" w:rsidR="00EF4F76" w:rsidRDefault="00EF4F76" w:rsidP="00EB555D">
      <w:pPr>
        <w:spacing w:after="0" w:line="240" w:lineRule="auto"/>
        <w:rPr>
          <w:rFonts w:ascii="Lucida Calligraphy" w:hAnsi="Lucida Calligraphy" w:cs="Tahoma"/>
          <w:sz w:val="20"/>
          <w:szCs w:val="20"/>
        </w:rPr>
      </w:pPr>
    </w:p>
    <w:p w14:paraId="75FFD867" w14:textId="63B144F0" w:rsidR="00EB555D" w:rsidRPr="00CC3CCC" w:rsidRDefault="00EB555D" w:rsidP="00EB555D">
      <w:pPr>
        <w:spacing w:after="0" w:line="240" w:lineRule="auto"/>
        <w:rPr>
          <w:rFonts w:ascii="Lucida Calligraphy" w:hAnsi="Lucida Calligraphy" w:cs="Tahoma"/>
          <w:b/>
          <w:color w:val="244061"/>
          <w:sz w:val="24"/>
          <w:szCs w:val="24"/>
          <w:u w:val="single"/>
        </w:rPr>
      </w:pPr>
      <w:r w:rsidRPr="00CC3CCC">
        <w:rPr>
          <w:rFonts w:ascii="Lucida Calligraphy" w:hAnsi="Lucida Calligraphy" w:cs="Tahoma"/>
          <w:b/>
          <w:color w:val="244061"/>
          <w:sz w:val="24"/>
          <w:szCs w:val="24"/>
          <w:u w:val="single"/>
        </w:rPr>
        <w:t xml:space="preserve">On-Line </w:t>
      </w:r>
      <w:r w:rsidR="0092542D">
        <w:rPr>
          <w:rFonts w:ascii="Lucida Calligraphy" w:hAnsi="Lucida Calligraphy" w:cs="Tahoma"/>
          <w:b/>
          <w:color w:val="244061"/>
          <w:sz w:val="24"/>
          <w:szCs w:val="24"/>
          <w:u w:val="single"/>
        </w:rPr>
        <w:t>Quizzes</w:t>
      </w:r>
    </w:p>
    <w:p w14:paraId="731DD928" w14:textId="77777777" w:rsidR="00EB555D" w:rsidRDefault="00EB555D" w:rsidP="00EB555D">
      <w:pPr>
        <w:spacing w:after="0" w:line="240" w:lineRule="auto"/>
        <w:rPr>
          <w:rFonts w:ascii="Lucida Calligraphy" w:hAnsi="Lucida Calligraphy" w:cs="Tahoma"/>
          <w:sz w:val="20"/>
          <w:szCs w:val="20"/>
        </w:rPr>
      </w:pPr>
    </w:p>
    <w:p w14:paraId="5B20C98B" w14:textId="4489444E" w:rsidR="0069748D" w:rsidRDefault="0069748D" w:rsidP="00EB555D">
      <w:pPr>
        <w:spacing w:after="0" w:line="240" w:lineRule="auto"/>
        <w:rPr>
          <w:rFonts w:ascii="Lucida Calligraphy" w:hAnsi="Lucida Calligraphy" w:cs="Tahoma"/>
          <w:sz w:val="20"/>
          <w:szCs w:val="20"/>
        </w:rPr>
      </w:pPr>
      <w:r>
        <w:rPr>
          <w:rFonts w:ascii="Lucida Calligraphy" w:hAnsi="Lucida Calligraphy" w:cs="Tahoma"/>
          <w:sz w:val="20"/>
          <w:szCs w:val="20"/>
        </w:rPr>
        <w:t xml:space="preserve">Quizzes </w:t>
      </w:r>
      <w:r w:rsidR="00EB555D">
        <w:rPr>
          <w:rFonts w:ascii="Lucida Calligraphy" w:hAnsi="Lucida Calligraphy" w:cs="Tahoma"/>
          <w:sz w:val="20"/>
          <w:szCs w:val="20"/>
        </w:rPr>
        <w:t xml:space="preserve">are objective, short in nature and are geared to help you understand the course material.  </w:t>
      </w:r>
      <w:r>
        <w:rPr>
          <w:rFonts w:ascii="Lucida Calligraphy" w:hAnsi="Lucida Calligraphy" w:cs="Tahoma"/>
          <w:sz w:val="20"/>
          <w:szCs w:val="20"/>
        </w:rPr>
        <w:t>The quizzes are comprised of t</w:t>
      </w:r>
      <w:r w:rsidR="009C5532">
        <w:rPr>
          <w:rFonts w:ascii="Lucida Calligraphy" w:hAnsi="Lucida Calligraphy" w:cs="Tahoma"/>
          <w:sz w:val="20"/>
          <w:szCs w:val="20"/>
        </w:rPr>
        <w:t xml:space="preserve">hirty (30) </w:t>
      </w:r>
      <w:r>
        <w:rPr>
          <w:rFonts w:ascii="Lucida Calligraphy" w:hAnsi="Lucida Calligraphy" w:cs="Tahoma"/>
          <w:sz w:val="20"/>
          <w:szCs w:val="20"/>
        </w:rPr>
        <w:t>multiple choice questions worth one (1) point each.</w:t>
      </w:r>
    </w:p>
    <w:p w14:paraId="13E0B6A3" w14:textId="2E72EF2F" w:rsidR="00EB555D" w:rsidRDefault="00F44D18" w:rsidP="0069748D">
      <w:pPr>
        <w:spacing w:after="0" w:line="240" w:lineRule="auto"/>
        <w:ind w:firstLine="360"/>
        <w:rPr>
          <w:rFonts w:ascii="Lucida Calligraphy" w:hAnsi="Lucida Calligraphy" w:cs="Tahoma"/>
          <w:sz w:val="20"/>
          <w:szCs w:val="20"/>
        </w:rPr>
      </w:pPr>
      <w:r>
        <w:rPr>
          <w:rFonts w:ascii="Lucida Calligraphy" w:hAnsi="Lucida Calligraphy" w:cs="Tahoma"/>
          <w:sz w:val="20"/>
          <w:szCs w:val="20"/>
        </w:rPr>
        <w:t xml:space="preserve">A chapter’s </w:t>
      </w:r>
      <w:proofErr w:type="gramStart"/>
      <w:r w:rsidR="00EB555D">
        <w:rPr>
          <w:rFonts w:ascii="Lucida Calligraphy" w:hAnsi="Lucida Calligraphy" w:cs="Tahoma"/>
          <w:sz w:val="20"/>
          <w:szCs w:val="20"/>
        </w:rPr>
        <w:t>quiz</w:t>
      </w:r>
      <w:proofErr w:type="gramEnd"/>
      <w:r w:rsidR="00EB555D">
        <w:rPr>
          <w:rFonts w:ascii="Lucida Calligraphy" w:hAnsi="Lucida Calligraphy" w:cs="Tahoma"/>
          <w:sz w:val="20"/>
          <w:szCs w:val="20"/>
        </w:rPr>
        <w:t xml:space="preserve"> will be assigned after we have covered the material.  </w:t>
      </w:r>
      <w:r w:rsidR="00EB555D" w:rsidRPr="00EF4F76">
        <w:rPr>
          <w:rFonts w:ascii="Lucida Calligraphy" w:hAnsi="Lucida Calligraphy" w:cs="Tahoma"/>
          <w:b/>
          <w:sz w:val="20"/>
          <w:szCs w:val="20"/>
        </w:rPr>
        <w:t xml:space="preserve">Notification of a </w:t>
      </w:r>
      <w:proofErr w:type="gramStart"/>
      <w:r w:rsidR="00EB555D" w:rsidRPr="00EF4F76">
        <w:rPr>
          <w:rFonts w:ascii="Lucida Calligraphy" w:hAnsi="Lucida Calligraphy" w:cs="Tahoma"/>
          <w:b/>
          <w:sz w:val="20"/>
          <w:szCs w:val="20"/>
        </w:rPr>
        <w:t>quiz’s</w:t>
      </w:r>
      <w:proofErr w:type="gramEnd"/>
      <w:r w:rsidR="00EB555D" w:rsidRPr="00EF4F76">
        <w:rPr>
          <w:rFonts w:ascii="Lucida Calligraphy" w:hAnsi="Lucida Calligraphy" w:cs="Tahoma"/>
          <w:b/>
          <w:sz w:val="20"/>
          <w:szCs w:val="20"/>
        </w:rPr>
        <w:t xml:space="preserve"> assignment will be made in class only</w:t>
      </w:r>
      <w:r w:rsidR="00EB555D">
        <w:rPr>
          <w:rFonts w:ascii="Lucida Calligraphy" w:hAnsi="Lucida Calligraphy" w:cs="Tahoma"/>
          <w:sz w:val="20"/>
          <w:szCs w:val="20"/>
        </w:rPr>
        <w:t xml:space="preserve"> and not posted on </w:t>
      </w:r>
      <w:r w:rsidR="005A2576">
        <w:rPr>
          <w:rFonts w:ascii="Lucida Calligraphy" w:hAnsi="Lucida Calligraphy" w:cs="Tahoma"/>
          <w:sz w:val="20"/>
          <w:szCs w:val="20"/>
        </w:rPr>
        <w:t>Canvas</w:t>
      </w:r>
      <w:r w:rsidR="00EB555D">
        <w:rPr>
          <w:rFonts w:ascii="Lucida Calligraphy" w:hAnsi="Lucida Calligraphy" w:cs="Tahoma"/>
          <w:sz w:val="20"/>
          <w:szCs w:val="20"/>
        </w:rPr>
        <w:t xml:space="preserve">.  </w:t>
      </w:r>
      <w:r w:rsidR="00C720AD">
        <w:rPr>
          <w:rFonts w:ascii="Lucida Calligraphy" w:hAnsi="Lucida Calligraphy" w:cs="Tahoma"/>
          <w:sz w:val="20"/>
          <w:szCs w:val="20"/>
        </w:rPr>
        <w:t xml:space="preserve">The quiz will open on the Thursday of the </w:t>
      </w:r>
      <w:r w:rsidR="001A1F82">
        <w:rPr>
          <w:rFonts w:ascii="Lucida Calligraphy" w:hAnsi="Lucida Calligraphy" w:cs="Tahoma"/>
          <w:sz w:val="20"/>
          <w:szCs w:val="20"/>
        </w:rPr>
        <w:t>week when</w:t>
      </w:r>
      <w:r w:rsidR="00C720AD">
        <w:rPr>
          <w:rFonts w:ascii="Lucida Calligraphy" w:hAnsi="Lucida Calligraphy" w:cs="Tahoma"/>
          <w:sz w:val="20"/>
          <w:szCs w:val="20"/>
        </w:rPr>
        <w:t xml:space="preserve"> we finish the material.</w:t>
      </w:r>
      <w:r w:rsidR="00653DA6">
        <w:rPr>
          <w:rFonts w:ascii="Lucida Calligraphy" w:hAnsi="Lucida Calligraphy" w:cs="Tahoma"/>
          <w:sz w:val="20"/>
          <w:szCs w:val="20"/>
        </w:rPr>
        <w:t xml:space="preserve">  It will open at 3:00</w:t>
      </w:r>
      <w:r w:rsidR="000537C7">
        <w:rPr>
          <w:rFonts w:ascii="Lucida Calligraphy" w:hAnsi="Lucida Calligraphy" w:cs="Tahoma"/>
          <w:sz w:val="20"/>
          <w:szCs w:val="20"/>
        </w:rPr>
        <w:t xml:space="preserve"> pm</w:t>
      </w:r>
      <w:r w:rsidR="00653DA6">
        <w:rPr>
          <w:rFonts w:ascii="Lucida Calligraphy" w:hAnsi="Lucida Calligraphy" w:cs="Tahoma"/>
          <w:sz w:val="20"/>
          <w:szCs w:val="20"/>
        </w:rPr>
        <w:t xml:space="preserve"> on th</w:t>
      </w:r>
      <w:r w:rsidR="000537C7">
        <w:rPr>
          <w:rFonts w:ascii="Lucida Calligraphy" w:hAnsi="Lucida Calligraphy" w:cs="Tahoma"/>
          <w:sz w:val="20"/>
          <w:szCs w:val="20"/>
        </w:rPr>
        <w:t>at</w:t>
      </w:r>
      <w:r w:rsidR="00653DA6">
        <w:rPr>
          <w:rFonts w:ascii="Lucida Calligraphy" w:hAnsi="Lucida Calligraphy" w:cs="Tahoma"/>
          <w:sz w:val="20"/>
          <w:szCs w:val="20"/>
        </w:rPr>
        <w:t xml:space="preserve"> Thursday and close at 11:00 the following Sunday night at 11:00.</w:t>
      </w:r>
      <w:r w:rsidR="00196A0D">
        <w:rPr>
          <w:rFonts w:ascii="Lucida Calligraphy" w:hAnsi="Lucida Calligraphy" w:cs="Tahoma"/>
          <w:sz w:val="20"/>
          <w:szCs w:val="20"/>
        </w:rPr>
        <w:t xml:space="preserve">  This means you will have 80 hours to carve out 75 minutes for the quiz.  </w:t>
      </w:r>
      <w:r w:rsidR="00EB555D">
        <w:rPr>
          <w:rFonts w:ascii="Lucida Calligraphy" w:hAnsi="Lucida Calligraphy" w:cs="Tahoma"/>
          <w:sz w:val="20"/>
          <w:szCs w:val="20"/>
        </w:rPr>
        <w:t xml:space="preserve">It is suggested that you practice </w:t>
      </w:r>
      <w:r w:rsidR="00094E38">
        <w:rPr>
          <w:rFonts w:ascii="Lucida Calligraphy" w:hAnsi="Lucida Calligraphy" w:cs="Tahoma"/>
          <w:sz w:val="20"/>
          <w:szCs w:val="20"/>
        </w:rPr>
        <w:t>appropriate time</w:t>
      </w:r>
      <w:r w:rsidR="00EB555D">
        <w:rPr>
          <w:rFonts w:ascii="Lucida Calligraphy" w:hAnsi="Lucida Calligraphy" w:cs="Tahoma"/>
          <w:sz w:val="20"/>
          <w:szCs w:val="20"/>
        </w:rPr>
        <w:t xml:space="preserve"> management in taking these quizzes because </w:t>
      </w:r>
      <w:r w:rsidR="00EB555D" w:rsidRPr="00FF40A6">
        <w:rPr>
          <w:rFonts w:ascii="Lucida Calligraphy" w:hAnsi="Lucida Calligraphy" w:cs="Tahoma"/>
          <w:b/>
          <w:sz w:val="20"/>
          <w:szCs w:val="20"/>
        </w:rPr>
        <w:t>unless there are technical problem</w:t>
      </w:r>
      <w:r w:rsidR="00EB555D">
        <w:rPr>
          <w:rFonts w:ascii="Lucida Calligraphy" w:hAnsi="Lucida Calligraphy" w:cs="Tahoma"/>
          <w:b/>
          <w:sz w:val="20"/>
          <w:szCs w:val="20"/>
        </w:rPr>
        <w:t xml:space="preserve">s beyond control with </w:t>
      </w:r>
      <w:r w:rsidR="00DF5ADC">
        <w:rPr>
          <w:rFonts w:ascii="Lucida Calligraphy" w:hAnsi="Lucida Calligraphy" w:cs="Tahoma"/>
          <w:b/>
          <w:sz w:val="20"/>
          <w:szCs w:val="20"/>
        </w:rPr>
        <w:t xml:space="preserve">McGraw-Hill </w:t>
      </w:r>
      <w:r w:rsidR="00DA5006">
        <w:rPr>
          <w:rFonts w:ascii="Lucida Calligraphy" w:hAnsi="Lucida Calligraphy" w:cs="Tahoma"/>
          <w:b/>
          <w:sz w:val="20"/>
          <w:szCs w:val="20"/>
        </w:rPr>
        <w:t>Connect</w:t>
      </w:r>
      <w:r w:rsidR="00EB555D" w:rsidRPr="00FF40A6">
        <w:rPr>
          <w:rFonts w:ascii="Lucida Calligraphy" w:hAnsi="Lucida Calligraphy" w:cs="Tahoma"/>
          <w:b/>
          <w:sz w:val="20"/>
          <w:szCs w:val="20"/>
        </w:rPr>
        <w:t xml:space="preserve">, makeup quizzes </w:t>
      </w:r>
      <w:r w:rsidR="00EB555D" w:rsidRPr="00FF40A6">
        <w:rPr>
          <w:rFonts w:ascii="Lucida Calligraphy" w:hAnsi="Lucida Calligraphy" w:cs="Tahoma"/>
          <w:b/>
          <w:sz w:val="20"/>
          <w:szCs w:val="20"/>
          <w:u w:val="single"/>
        </w:rPr>
        <w:t>will not</w:t>
      </w:r>
      <w:r w:rsidR="00EB555D" w:rsidRPr="00FF40A6">
        <w:rPr>
          <w:rFonts w:ascii="Lucida Calligraphy" w:hAnsi="Lucida Calligraphy" w:cs="Tahoma"/>
          <w:b/>
          <w:sz w:val="20"/>
          <w:szCs w:val="20"/>
        </w:rPr>
        <w:t xml:space="preserve"> be given.</w:t>
      </w:r>
    </w:p>
    <w:p w14:paraId="2ECB363A" w14:textId="4B41F31A" w:rsidR="00EB555D" w:rsidRDefault="00FF0F2A" w:rsidP="003951EE">
      <w:pPr>
        <w:spacing w:after="0" w:line="240" w:lineRule="auto"/>
        <w:ind w:firstLine="360"/>
        <w:rPr>
          <w:rFonts w:ascii="Lucida Calligraphy" w:hAnsi="Lucida Calligraphy" w:cs="Tahoma"/>
          <w:sz w:val="20"/>
          <w:szCs w:val="20"/>
        </w:rPr>
      </w:pPr>
      <w:r>
        <w:rPr>
          <w:rFonts w:ascii="Lucida Calligraphy" w:hAnsi="Lucida Calligraphy" w:cs="Tahoma"/>
          <w:sz w:val="20"/>
          <w:szCs w:val="20"/>
        </w:rPr>
        <w:t xml:space="preserve">If you are unable to attend a class period, it is up to you to keep current with your group members </w:t>
      </w:r>
      <w:proofErr w:type="gramStart"/>
      <w:r>
        <w:rPr>
          <w:rFonts w:ascii="Lucida Calligraphy" w:hAnsi="Lucida Calligraphy" w:cs="Tahoma"/>
          <w:sz w:val="20"/>
          <w:szCs w:val="20"/>
        </w:rPr>
        <w:t>as</w:t>
      </w:r>
      <w:proofErr w:type="gramEnd"/>
      <w:r>
        <w:rPr>
          <w:rFonts w:ascii="Lucida Calligraphy" w:hAnsi="Lucida Calligraphy" w:cs="Tahoma"/>
          <w:sz w:val="20"/>
          <w:szCs w:val="20"/>
        </w:rPr>
        <w:t xml:space="preserve"> to where we are relative to the material.</w:t>
      </w:r>
    </w:p>
    <w:p w14:paraId="2F945FB3" w14:textId="77777777" w:rsidR="00CE143B" w:rsidRDefault="00CE143B" w:rsidP="003951EE">
      <w:pPr>
        <w:spacing w:after="0" w:line="240" w:lineRule="auto"/>
        <w:ind w:firstLine="360"/>
        <w:rPr>
          <w:rFonts w:ascii="Lucida Calligraphy" w:hAnsi="Lucida Calligraphy" w:cs="Tahoma"/>
          <w:sz w:val="20"/>
          <w:szCs w:val="20"/>
        </w:rPr>
      </w:pPr>
    </w:p>
    <w:p w14:paraId="7A6DFCFA" w14:textId="688F026C" w:rsidR="00CE143B" w:rsidRDefault="00CE143B">
      <w:pPr>
        <w:spacing w:after="160" w:line="259" w:lineRule="auto"/>
        <w:rPr>
          <w:rFonts w:ascii="Lucida Calligraphy" w:hAnsi="Lucida Calligraphy" w:cs="Tahoma"/>
          <w:sz w:val="20"/>
          <w:szCs w:val="20"/>
        </w:rPr>
      </w:pPr>
      <w:r>
        <w:rPr>
          <w:rFonts w:ascii="Lucida Calligraphy" w:hAnsi="Lucida Calligraphy" w:cs="Tahoma"/>
          <w:sz w:val="20"/>
          <w:szCs w:val="20"/>
        </w:rPr>
        <w:br w:type="page"/>
      </w:r>
    </w:p>
    <w:p w14:paraId="515CCFF6" w14:textId="77777777" w:rsidR="00CE143B" w:rsidRDefault="00CE143B" w:rsidP="003951EE">
      <w:pPr>
        <w:spacing w:after="0" w:line="240" w:lineRule="auto"/>
        <w:ind w:firstLine="360"/>
        <w:rPr>
          <w:rFonts w:ascii="Lucida Calligraphy" w:hAnsi="Lucida Calligraphy" w:cs="Tahoma"/>
          <w:sz w:val="20"/>
          <w:szCs w:val="20"/>
        </w:rPr>
      </w:pPr>
    </w:p>
    <w:p w14:paraId="0C535626" w14:textId="77777777" w:rsidR="00EB555D" w:rsidRDefault="00EB555D" w:rsidP="00EB555D">
      <w:pPr>
        <w:spacing w:after="0" w:line="240" w:lineRule="auto"/>
        <w:ind w:firstLine="360"/>
        <w:rPr>
          <w:rFonts w:ascii="Lucida Calligraphy" w:hAnsi="Lucida Calligraphy" w:cs="Tahoma"/>
          <w:sz w:val="20"/>
          <w:szCs w:val="20"/>
        </w:rPr>
      </w:pPr>
      <w:r w:rsidRPr="00BF6530">
        <w:rPr>
          <w:rFonts w:ascii="Lucida Calligraphy" w:hAnsi="Lucida Calligraphy" w:cs="Tahoma"/>
          <w:sz w:val="20"/>
          <w:szCs w:val="20"/>
          <w:u w:val="single"/>
        </w:rPr>
        <w:t>Quiz</w:t>
      </w:r>
      <w:r>
        <w:rPr>
          <w:rFonts w:ascii="Lucida Calligraphy" w:hAnsi="Lucida Calligraphy" w:cs="Tahoma"/>
          <w:sz w:val="20"/>
          <w:szCs w:val="20"/>
        </w:rPr>
        <w:t xml:space="preserve"> </w:t>
      </w:r>
      <w:r>
        <w:rPr>
          <w:rFonts w:ascii="Lucida Calligraphy" w:hAnsi="Lucida Calligraphy" w:cs="Tahoma"/>
          <w:sz w:val="20"/>
          <w:szCs w:val="20"/>
        </w:rPr>
        <w:tab/>
      </w:r>
      <w:r w:rsidRPr="00BF6530">
        <w:rPr>
          <w:rFonts w:ascii="Lucida Calligraphy" w:hAnsi="Lucida Calligraphy" w:cs="Tahoma"/>
          <w:sz w:val="20"/>
          <w:szCs w:val="20"/>
          <w:u w:val="single"/>
        </w:rPr>
        <w:t>Chapter</w:t>
      </w:r>
      <w:r w:rsidR="00ED50C4">
        <w:rPr>
          <w:rFonts w:ascii="Lucida Calligraphy" w:hAnsi="Lucida Calligraphy" w:cs="Tahoma"/>
          <w:sz w:val="20"/>
          <w:szCs w:val="20"/>
          <w:u w:val="single"/>
        </w:rPr>
        <w:t>/Topic</w:t>
      </w:r>
    </w:p>
    <w:p w14:paraId="741CA381" w14:textId="77777777" w:rsidR="00ED50C4" w:rsidRPr="00ED5F4F" w:rsidRDefault="00ED50C4" w:rsidP="00ED5F4F">
      <w:pPr>
        <w:spacing w:after="0" w:line="240" w:lineRule="auto"/>
        <w:rPr>
          <w:rFonts w:ascii="Lucida Calligraphy" w:hAnsi="Lucida Calligraphy" w:cs="Tahoma"/>
          <w:sz w:val="20"/>
          <w:szCs w:val="20"/>
        </w:rPr>
      </w:pPr>
    </w:p>
    <w:p w14:paraId="09B97272" w14:textId="0F42720F" w:rsidR="00ED50C4" w:rsidRDefault="00ED50C4" w:rsidP="00ED50C4">
      <w:pPr>
        <w:pStyle w:val="ListParagraph"/>
        <w:numPr>
          <w:ilvl w:val="0"/>
          <w:numId w:val="10"/>
        </w:numPr>
        <w:spacing w:after="0" w:line="240" w:lineRule="auto"/>
        <w:rPr>
          <w:rFonts w:ascii="Lucida Calligraphy" w:hAnsi="Lucida Calligraphy" w:cs="Tahoma"/>
          <w:sz w:val="20"/>
          <w:szCs w:val="20"/>
        </w:rPr>
      </w:pPr>
      <w:r>
        <w:rPr>
          <w:rFonts w:ascii="Lucida Calligraphy" w:hAnsi="Lucida Calligraphy" w:cs="Tahoma"/>
          <w:sz w:val="20"/>
          <w:szCs w:val="20"/>
        </w:rPr>
        <w:t xml:space="preserve">Chapter 1 – Managers and </w:t>
      </w:r>
      <w:r w:rsidR="00933460">
        <w:rPr>
          <w:rFonts w:ascii="Lucida Calligraphy" w:hAnsi="Lucida Calligraphy" w:cs="Tahoma"/>
          <w:sz w:val="20"/>
          <w:szCs w:val="20"/>
        </w:rPr>
        <w:t>Managing</w:t>
      </w:r>
    </w:p>
    <w:p w14:paraId="2A682627" w14:textId="5BDE48EA" w:rsidR="00ED50C4" w:rsidRDefault="00ED50C4" w:rsidP="00ED50C4">
      <w:pPr>
        <w:pStyle w:val="ListParagraph"/>
        <w:numPr>
          <w:ilvl w:val="0"/>
          <w:numId w:val="10"/>
        </w:numPr>
        <w:spacing w:after="0" w:line="240" w:lineRule="auto"/>
        <w:rPr>
          <w:rFonts w:ascii="Lucida Calligraphy" w:hAnsi="Lucida Calligraphy" w:cs="Tahoma"/>
          <w:sz w:val="20"/>
          <w:szCs w:val="20"/>
        </w:rPr>
      </w:pPr>
      <w:r>
        <w:rPr>
          <w:rFonts w:ascii="Lucida Calligraphy" w:hAnsi="Lucida Calligraphy" w:cs="Tahoma"/>
          <w:sz w:val="20"/>
          <w:szCs w:val="20"/>
        </w:rPr>
        <w:t xml:space="preserve">Chapter 2 – </w:t>
      </w:r>
      <w:r w:rsidR="00933460">
        <w:rPr>
          <w:rFonts w:ascii="Lucida Calligraphy" w:hAnsi="Lucida Calligraphy" w:cs="Tahoma"/>
          <w:sz w:val="20"/>
          <w:szCs w:val="20"/>
        </w:rPr>
        <w:t>The Evolution of Management Thought</w:t>
      </w:r>
    </w:p>
    <w:p w14:paraId="15FB79F4" w14:textId="47449FA2" w:rsidR="00AA31AF" w:rsidRDefault="004257A2" w:rsidP="00ED50C4">
      <w:pPr>
        <w:pStyle w:val="ListParagraph"/>
        <w:numPr>
          <w:ilvl w:val="0"/>
          <w:numId w:val="10"/>
        </w:numPr>
        <w:spacing w:after="0" w:line="240" w:lineRule="auto"/>
        <w:rPr>
          <w:rFonts w:ascii="Lucida Calligraphy" w:hAnsi="Lucida Calligraphy" w:cs="Tahoma"/>
          <w:sz w:val="20"/>
          <w:szCs w:val="20"/>
        </w:rPr>
      </w:pPr>
      <w:r>
        <w:rPr>
          <w:rFonts w:ascii="Lucida Calligraphy" w:hAnsi="Lucida Calligraphy" w:cs="Tahoma"/>
          <w:sz w:val="20"/>
          <w:szCs w:val="20"/>
        </w:rPr>
        <w:t>Chapter 18 – Information Management</w:t>
      </w:r>
    </w:p>
    <w:p w14:paraId="033717A9" w14:textId="6CAD5558" w:rsidR="00ED5F4F" w:rsidRPr="004257A2" w:rsidRDefault="00ED50C4" w:rsidP="004257A2">
      <w:pPr>
        <w:pStyle w:val="ListParagraph"/>
        <w:numPr>
          <w:ilvl w:val="0"/>
          <w:numId w:val="10"/>
        </w:numPr>
        <w:spacing w:after="0" w:line="240" w:lineRule="auto"/>
        <w:rPr>
          <w:rFonts w:ascii="Lucida Calligraphy" w:hAnsi="Lucida Calligraphy" w:cs="Tahoma"/>
          <w:sz w:val="20"/>
          <w:szCs w:val="20"/>
        </w:rPr>
      </w:pPr>
      <w:r>
        <w:rPr>
          <w:rFonts w:ascii="Lucida Calligraphy" w:hAnsi="Lucida Calligraphy" w:cs="Tahoma"/>
          <w:sz w:val="20"/>
          <w:szCs w:val="20"/>
        </w:rPr>
        <w:t xml:space="preserve">Chapter </w:t>
      </w:r>
      <w:r w:rsidR="00734336">
        <w:rPr>
          <w:rFonts w:ascii="Lucida Calligraphy" w:hAnsi="Lucida Calligraphy" w:cs="Tahoma"/>
          <w:sz w:val="20"/>
          <w:szCs w:val="20"/>
        </w:rPr>
        <w:t>7 – Decision Making, Learning, Creativity and Entrepreneurship</w:t>
      </w:r>
    </w:p>
    <w:p w14:paraId="739371FA" w14:textId="5D333936" w:rsidR="00ED50C4" w:rsidRDefault="00ED50C4" w:rsidP="00ED50C4">
      <w:pPr>
        <w:pStyle w:val="ListParagraph"/>
        <w:numPr>
          <w:ilvl w:val="0"/>
          <w:numId w:val="10"/>
        </w:numPr>
        <w:spacing w:after="0" w:line="240" w:lineRule="auto"/>
        <w:rPr>
          <w:rFonts w:ascii="Lucida Calligraphy" w:hAnsi="Lucida Calligraphy" w:cs="Tahoma"/>
          <w:sz w:val="20"/>
          <w:szCs w:val="20"/>
        </w:rPr>
      </w:pPr>
      <w:r>
        <w:rPr>
          <w:rFonts w:ascii="Lucida Calligraphy" w:hAnsi="Lucida Calligraphy" w:cs="Tahoma"/>
          <w:sz w:val="20"/>
          <w:szCs w:val="20"/>
        </w:rPr>
        <w:t xml:space="preserve">Chapter </w:t>
      </w:r>
      <w:r w:rsidR="00F717BE">
        <w:rPr>
          <w:rFonts w:ascii="Lucida Calligraphy" w:hAnsi="Lucida Calligraphy" w:cs="Tahoma"/>
          <w:sz w:val="20"/>
          <w:szCs w:val="20"/>
        </w:rPr>
        <w:t>3 – Values, Attitudes, Emotions and Culture: Manager as Person</w:t>
      </w:r>
    </w:p>
    <w:p w14:paraId="7A887DE1" w14:textId="1F3ED24D" w:rsidR="00ED50C4" w:rsidRDefault="00ED50C4" w:rsidP="00ED50C4">
      <w:pPr>
        <w:pStyle w:val="ListParagraph"/>
        <w:numPr>
          <w:ilvl w:val="0"/>
          <w:numId w:val="10"/>
        </w:numPr>
        <w:spacing w:after="0" w:line="240" w:lineRule="auto"/>
        <w:rPr>
          <w:rFonts w:ascii="Lucida Calligraphy" w:hAnsi="Lucida Calligraphy" w:cs="Tahoma"/>
          <w:sz w:val="20"/>
          <w:szCs w:val="20"/>
        </w:rPr>
      </w:pPr>
      <w:r>
        <w:rPr>
          <w:rFonts w:ascii="Lucida Calligraphy" w:hAnsi="Lucida Calligraphy" w:cs="Tahoma"/>
          <w:sz w:val="20"/>
          <w:szCs w:val="20"/>
        </w:rPr>
        <w:t xml:space="preserve">Chapter </w:t>
      </w:r>
      <w:r w:rsidR="00F717BE">
        <w:rPr>
          <w:rFonts w:ascii="Lucida Calligraphy" w:hAnsi="Lucida Calligraphy" w:cs="Tahoma"/>
          <w:sz w:val="20"/>
          <w:szCs w:val="20"/>
        </w:rPr>
        <w:t>4 – Ethics and Social Responsibility</w:t>
      </w:r>
      <w:r w:rsidRPr="00ED50C4">
        <w:rPr>
          <w:rFonts w:ascii="Lucida Calligraphy" w:hAnsi="Lucida Calligraphy" w:cs="Tahoma"/>
          <w:sz w:val="20"/>
          <w:szCs w:val="20"/>
        </w:rPr>
        <w:tab/>
      </w:r>
    </w:p>
    <w:p w14:paraId="61520D75" w14:textId="76633457" w:rsidR="00ED50C4" w:rsidRDefault="00ED50C4" w:rsidP="00ED50C4">
      <w:pPr>
        <w:pStyle w:val="ListParagraph"/>
        <w:numPr>
          <w:ilvl w:val="0"/>
          <w:numId w:val="10"/>
        </w:numPr>
        <w:spacing w:after="0" w:line="240" w:lineRule="auto"/>
        <w:rPr>
          <w:rFonts w:ascii="Lucida Calligraphy" w:hAnsi="Lucida Calligraphy" w:cs="Tahoma"/>
          <w:sz w:val="20"/>
          <w:szCs w:val="20"/>
        </w:rPr>
      </w:pPr>
      <w:r>
        <w:rPr>
          <w:rFonts w:ascii="Lucida Calligraphy" w:hAnsi="Lucida Calligraphy" w:cs="Tahoma"/>
          <w:sz w:val="20"/>
          <w:szCs w:val="20"/>
        </w:rPr>
        <w:t xml:space="preserve">Chapter </w:t>
      </w:r>
      <w:r w:rsidR="00F717BE">
        <w:rPr>
          <w:rFonts w:ascii="Lucida Calligraphy" w:hAnsi="Lucida Calligraphy" w:cs="Tahoma"/>
          <w:sz w:val="20"/>
          <w:szCs w:val="20"/>
        </w:rPr>
        <w:t>8 – The Manager as Planner and Strategist</w:t>
      </w:r>
    </w:p>
    <w:p w14:paraId="56DBE497" w14:textId="010D1B8C" w:rsidR="00F717BE" w:rsidRDefault="00F717BE" w:rsidP="00ED50C4">
      <w:pPr>
        <w:pStyle w:val="ListParagraph"/>
        <w:numPr>
          <w:ilvl w:val="0"/>
          <w:numId w:val="10"/>
        </w:numPr>
        <w:spacing w:after="0" w:line="240" w:lineRule="auto"/>
        <w:rPr>
          <w:rFonts w:ascii="Lucida Calligraphy" w:hAnsi="Lucida Calligraphy" w:cs="Tahoma"/>
          <w:sz w:val="20"/>
          <w:szCs w:val="20"/>
        </w:rPr>
      </w:pPr>
      <w:r>
        <w:rPr>
          <w:rFonts w:ascii="Lucida Calligraphy" w:hAnsi="Lucida Calligraphy" w:cs="Tahoma"/>
          <w:sz w:val="20"/>
          <w:szCs w:val="20"/>
        </w:rPr>
        <w:t>Chapter 9 – Value Chain Management: Functional Strategies for Competitive Advantage</w:t>
      </w:r>
    </w:p>
    <w:p w14:paraId="6EE671CB" w14:textId="3514F091" w:rsidR="00833FBA" w:rsidRDefault="00833FBA" w:rsidP="00ED50C4">
      <w:pPr>
        <w:pStyle w:val="ListParagraph"/>
        <w:numPr>
          <w:ilvl w:val="0"/>
          <w:numId w:val="10"/>
        </w:numPr>
        <w:spacing w:after="0" w:line="240" w:lineRule="auto"/>
        <w:rPr>
          <w:rFonts w:ascii="Lucida Calligraphy" w:hAnsi="Lucida Calligraphy" w:cs="Tahoma"/>
          <w:sz w:val="20"/>
          <w:szCs w:val="20"/>
        </w:rPr>
      </w:pPr>
      <w:r>
        <w:rPr>
          <w:rFonts w:ascii="Lucida Calligraphy" w:hAnsi="Lucida Calligraphy" w:cs="Tahoma"/>
          <w:sz w:val="20"/>
          <w:szCs w:val="20"/>
        </w:rPr>
        <w:t>Chapter 6 – Managing in a Global Environment</w:t>
      </w:r>
    </w:p>
    <w:p w14:paraId="23DB30ED" w14:textId="3191600E" w:rsidR="00ED50C4" w:rsidRDefault="00ED50C4" w:rsidP="00ED50C4">
      <w:pPr>
        <w:pStyle w:val="ListParagraph"/>
        <w:numPr>
          <w:ilvl w:val="0"/>
          <w:numId w:val="10"/>
        </w:numPr>
        <w:spacing w:after="0" w:line="240" w:lineRule="auto"/>
        <w:rPr>
          <w:rFonts w:ascii="Lucida Calligraphy" w:hAnsi="Lucida Calligraphy" w:cs="Tahoma"/>
          <w:sz w:val="20"/>
          <w:szCs w:val="20"/>
        </w:rPr>
      </w:pPr>
      <w:r>
        <w:rPr>
          <w:rFonts w:ascii="Lucida Calligraphy" w:hAnsi="Lucida Calligraphy" w:cs="Tahoma"/>
          <w:sz w:val="20"/>
          <w:szCs w:val="20"/>
        </w:rPr>
        <w:t>Chapter 1</w:t>
      </w:r>
      <w:r w:rsidR="00833FBA">
        <w:rPr>
          <w:rFonts w:ascii="Lucida Calligraphy" w:hAnsi="Lucida Calligraphy" w:cs="Tahoma"/>
          <w:sz w:val="20"/>
          <w:szCs w:val="20"/>
        </w:rPr>
        <w:t>0 – Managing Organizational Structure</w:t>
      </w:r>
    </w:p>
    <w:p w14:paraId="2AF0AB65" w14:textId="53B7AD95" w:rsidR="004803D0" w:rsidRPr="00ED5F4F" w:rsidRDefault="004803D0" w:rsidP="00ED5F4F">
      <w:pPr>
        <w:pStyle w:val="ListParagraph"/>
        <w:numPr>
          <w:ilvl w:val="0"/>
          <w:numId w:val="10"/>
        </w:numPr>
        <w:spacing w:after="0" w:line="240" w:lineRule="auto"/>
        <w:rPr>
          <w:rFonts w:ascii="Lucida Calligraphy" w:hAnsi="Lucida Calligraphy" w:cs="Tahoma"/>
          <w:sz w:val="20"/>
          <w:szCs w:val="20"/>
        </w:rPr>
      </w:pPr>
      <w:r>
        <w:rPr>
          <w:rFonts w:ascii="Lucida Calligraphy" w:hAnsi="Lucida Calligraphy" w:cs="Tahoma"/>
          <w:sz w:val="20"/>
          <w:szCs w:val="20"/>
        </w:rPr>
        <w:t>Chapter 1</w:t>
      </w:r>
      <w:r w:rsidR="00833FBA">
        <w:rPr>
          <w:rFonts w:ascii="Lucida Calligraphy" w:hAnsi="Lucida Calligraphy" w:cs="Tahoma"/>
          <w:sz w:val="20"/>
          <w:szCs w:val="20"/>
        </w:rPr>
        <w:t>1 – Organizational Control and Change</w:t>
      </w:r>
    </w:p>
    <w:p w14:paraId="6DEC1D7A" w14:textId="1E7F4DAA" w:rsidR="00442BF6" w:rsidRDefault="004803D0" w:rsidP="00EB555D">
      <w:pPr>
        <w:pStyle w:val="ListParagraph"/>
        <w:numPr>
          <w:ilvl w:val="0"/>
          <w:numId w:val="10"/>
        </w:numPr>
        <w:spacing w:after="0" w:line="240" w:lineRule="auto"/>
        <w:rPr>
          <w:rFonts w:ascii="Lucida Calligraphy" w:hAnsi="Lucida Calligraphy" w:cs="Tahoma"/>
          <w:sz w:val="20"/>
          <w:szCs w:val="20"/>
        </w:rPr>
      </w:pPr>
      <w:r>
        <w:rPr>
          <w:rFonts w:ascii="Lucida Calligraphy" w:hAnsi="Lucida Calligraphy" w:cs="Tahoma"/>
          <w:sz w:val="20"/>
          <w:szCs w:val="20"/>
        </w:rPr>
        <w:t>Chapter 1</w:t>
      </w:r>
      <w:r w:rsidR="00833FBA">
        <w:rPr>
          <w:rFonts w:ascii="Lucida Calligraphy" w:hAnsi="Lucida Calligraphy" w:cs="Tahoma"/>
          <w:sz w:val="20"/>
          <w:szCs w:val="20"/>
        </w:rPr>
        <w:t>3 – Motivation and Performance</w:t>
      </w:r>
    </w:p>
    <w:p w14:paraId="1EB2BBC7" w14:textId="4658F8A4" w:rsidR="00833FBA" w:rsidRPr="00230EA8" w:rsidRDefault="00EB491E" w:rsidP="00230EA8">
      <w:pPr>
        <w:pStyle w:val="ListParagraph"/>
        <w:numPr>
          <w:ilvl w:val="0"/>
          <w:numId w:val="10"/>
        </w:numPr>
        <w:spacing w:after="0" w:line="240" w:lineRule="auto"/>
        <w:rPr>
          <w:rFonts w:ascii="Lucida Calligraphy" w:hAnsi="Lucida Calligraphy" w:cs="Tahoma"/>
          <w:sz w:val="20"/>
          <w:szCs w:val="20"/>
        </w:rPr>
      </w:pPr>
      <w:r>
        <w:rPr>
          <w:rFonts w:ascii="Lucida Calligraphy" w:hAnsi="Lucida Calligraphy" w:cs="Tahoma"/>
          <w:sz w:val="20"/>
          <w:szCs w:val="20"/>
        </w:rPr>
        <w:t>Chapter 14 – Leadership</w:t>
      </w:r>
    </w:p>
    <w:p w14:paraId="1AAF585A" w14:textId="2E72510A" w:rsidR="00833FBA" w:rsidRPr="00ED5F4F" w:rsidRDefault="00833FBA" w:rsidP="00EB555D">
      <w:pPr>
        <w:pStyle w:val="ListParagraph"/>
        <w:numPr>
          <w:ilvl w:val="0"/>
          <w:numId w:val="10"/>
        </w:numPr>
        <w:spacing w:after="0" w:line="240" w:lineRule="auto"/>
        <w:rPr>
          <w:rFonts w:ascii="Lucida Calligraphy" w:hAnsi="Lucida Calligraphy" w:cs="Tahoma"/>
          <w:sz w:val="20"/>
          <w:szCs w:val="20"/>
        </w:rPr>
      </w:pPr>
      <w:r>
        <w:rPr>
          <w:rFonts w:ascii="Lucida Calligraphy" w:hAnsi="Lucida Calligraphy" w:cs="Tahoma"/>
          <w:sz w:val="20"/>
          <w:szCs w:val="20"/>
        </w:rPr>
        <w:t>Chapter 17 – Managing Conflict, Politics, and Negotiation</w:t>
      </w:r>
    </w:p>
    <w:p w14:paraId="2B79F882" w14:textId="77777777" w:rsidR="00880DD4" w:rsidRDefault="00880DD4" w:rsidP="00EB555D">
      <w:pPr>
        <w:spacing w:after="0" w:line="240" w:lineRule="auto"/>
        <w:rPr>
          <w:rFonts w:ascii="Lucida Calligraphy" w:hAnsi="Lucida Calligraphy" w:cs="Tahoma"/>
          <w:sz w:val="20"/>
          <w:szCs w:val="20"/>
        </w:rPr>
      </w:pPr>
    </w:p>
    <w:p w14:paraId="5EDCA7E8" w14:textId="77777777" w:rsidR="00FD3E47" w:rsidRDefault="00FD3E47" w:rsidP="00EB555D">
      <w:pPr>
        <w:spacing w:after="0" w:line="240" w:lineRule="auto"/>
        <w:rPr>
          <w:rFonts w:ascii="Lucida Calligraphy" w:hAnsi="Lucida Calligraphy" w:cs="Tahoma"/>
          <w:sz w:val="20"/>
          <w:szCs w:val="20"/>
        </w:rPr>
      </w:pPr>
    </w:p>
    <w:p w14:paraId="58242A87" w14:textId="77777777" w:rsidR="00EB555D" w:rsidRPr="00C35FE0" w:rsidRDefault="00EB555D" w:rsidP="00EB555D">
      <w:pPr>
        <w:spacing w:after="0" w:line="240" w:lineRule="auto"/>
        <w:rPr>
          <w:rFonts w:ascii="Lucida Calligraphy" w:hAnsi="Lucida Calligraphy" w:cs="Tahoma"/>
          <w:color w:val="244061"/>
          <w:sz w:val="24"/>
          <w:szCs w:val="24"/>
          <w:u w:val="single"/>
        </w:rPr>
      </w:pPr>
      <w:r w:rsidRPr="00C35FE0">
        <w:rPr>
          <w:rFonts w:ascii="Lucida Calligraphy" w:hAnsi="Lucida Calligraphy" w:cs="Tahoma"/>
          <w:color w:val="244061"/>
          <w:sz w:val="24"/>
          <w:szCs w:val="24"/>
          <w:u w:val="single"/>
        </w:rPr>
        <w:t>Attendance/Participation</w:t>
      </w:r>
    </w:p>
    <w:p w14:paraId="7E806052" w14:textId="77777777" w:rsidR="00EB555D" w:rsidRDefault="00EB555D" w:rsidP="00EB555D">
      <w:pPr>
        <w:spacing w:after="0" w:line="240" w:lineRule="auto"/>
        <w:rPr>
          <w:rFonts w:ascii="Lucida Calligraphy" w:hAnsi="Lucida Calligraphy" w:cs="Tahoma"/>
          <w:sz w:val="20"/>
          <w:szCs w:val="20"/>
        </w:rPr>
      </w:pPr>
    </w:p>
    <w:p w14:paraId="1BA0EEB5" w14:textId="4B9BDBA6" w:rsidR="00F308C8" w:rsidRDefault="00EB555D" w:rsidP="00EB555D">
      <w:pPr>
        <w:spacing w:after="0" w:line="240" w:lineRule="auto"/>
        <w:rPr>
          <w:rFonts w:ascii="Lucida Calligraphy" w:hAnsi="Lucida Calligraphy" w:cs="Tahoma"/>
          <w:sz w:val="20"/>
          <w:szCs w:val="20"/>
        </w:rPr>
      </w:pPr>
      <w:r>
        <w:rPr>
          <w:rFonts w:ascii="Lucida Calligraphy" w:hAnsi="Lucida Calligraphy" w:cs="Tahoma"/>
          <w:sz w:val="20"/>
          <w:szCs w:val="20"/>
        </w:rPr>
        <w:tab/>
      </w:r>
      <w:r w:rsidR="00052D4B">
        <w:rPr>
          <w:rFonts w:ascii="Lucida Calligraphy" w:hAnsi="Lucida Calligraphy" w:cs="Tahoma"/>
          <w:sz w:val="20"/>
          <w:szCs w:val="20"/>
        </w:rPr>
        <w:t>Your attendance/participation will be comprised of two (2) parts.  The first being in-class attendance (</w:t>
      </w:r>
      <w:r w:rsidR="00BF3F6E">
        <w:rPr>
          <w:rFonts w:ascii="Lucida Calligraphy" w:hAnsi="Lucida Calligraphy" w:cs="Tahoma"/>
          <w:sz w:val="20"/>
          <w:szCs w:val="20"/>
        </w:rPr>
        <w:t>at</w:t>
      </w:r>
      <w:r w:rsidR="00052D4B">
        <w:rPr>
          <w:rFonts w:ascii="Lucida Calligraphy" w:hAnsi="Lucida Calligraphy" w:cs="Tahoma"/>
          <w:sz w:val="20"/>
          <w:szCs w:val="20"/>
        </w:rPr>
        <w:t xml:space="preserve"> random</w:t>
      </w:r>
      <w:r w:rsidR="00094E38">
        <w:rPr>
          <w:rFonts w:ascii="Lucida Calligraphy" w:hAnsi="Lucida Calligraphy" w:cs="Tahoma"/>
          <w:sz w:val="20"/>
          <w:szCs w:val="20"/>
        </w:rPr>
        <w:t>)</w:t>
      </w:r>
      <w:r w:rsidR="00052D4B">
        <w:rPr>
          <w:rFonts w:ascii="Lucida Calligraphy" w:hAnsi="Lucida Calligraphy" w:cs="Tahoma"/>
          <w:sz w:val="20"/>
          <w:szCs w:val="20"/>
        </w:rPr>
        <w:t xml:space="preserve"> and </w:t>
      </w:r>
      <w:r w:rsidR="00094E38">
        <w:rPr>
          <w:rFonts w:ascii="Lucida Calligraphy" w:hAnsi="Lucida Calligraphy" w:cs="Tahoma"/>
          <w:sz w:val="20"/>
          <w:szCs w:val="20"/>
        </w:rPr>
        <w:t xml:space="preserve">the </w:t>
      </w:r>
      <w:r w:rsidR="00ED5F4F">
        <w:rPr>
          <w:rFonts w:ascii="Lucida Calligraphy" w:hAnsi="Lucida Calligraphy" w:cs="Tahoma"/>
          <w:sz w:val="20"/>
          <w:szCs w:val="20"/>
        </w:rPr>
        <w:t>second it</w:t>
      </w:r>
      <w:r w:rsidR="00A02A0D">
        <w:rPr>
          <w:rFonts w:ascii="Lucida Calligraphy" w:hAnsi="Lucida Calligraphy" w:cs="Tahoma"/>
          <w:sz w:val="20"/>
          <w:szCs w:val="20"/>
        </w:rPr>
        <w:t xml:space="preserve"> can be taken on</w:t>
      </w:r>
      <w:r w:rsidR="00094E38">
        <w:rPr>
          <w:rFonts w:ascii="Lucida Calligraphy" w:hAnsi="Lucida Calligraphy" w:cs="Tahoma"/>
          <w:sz w:val="20"/>
          <w:szCs w:val="20"/>
        </w:rPr>
        <w:t xml:space="preserve"> a </w:t>
      </w:r>
      <w:r w:rsidR="00052D4B">
        <w:rPr>
          <w:rFonts w:ascii="Lucida Calligraphy" w:hAnsi="Lucida Calligraphy" w:cs="Tahoma"/>
          <w:sz w:val="20"/>
          <w:szCs w:val="20"/>
        </w:rPr>
        <w:t>pre-</w:t>
      </w:r>
      <w:r w:rsidR="00907AC5">
        <w:rPr>
          <w:rFonts w:ascii="Lucida Calligraphy" w:hAnsi="Lucida Calligraphy" w:cs="Tahoma"/>
          <w:sz w:val="20"/>
          <w:szCs w:val="20"/>
        </w:rPr>
        <w:t>in-</w:t>
      </w:r>
      <w:r w:rsidR="004257A2">
        <w:rPr>
          <w:rFonts w:ascii="Lucida Calligraphy" w:hAnsi="Lucida Calligraphy" w:cs="Tahoma"/>
          <w:sz w:val="20"/>
          <w:szCs w:val="20"/>
        </w:rPr>
        <w:t>class activity</w:t>
      </w:r>
      <w:r w:rsidR="00094E38">
        <w:rPr>
          <w:rFonts w:ascii="Lucida Calligraphy" w:hAnsi="Lucida Calligraphy" w:cs="Tahoma"/>
          <w:sz w:val="20"/>
          <w:szCs w:val="20"/>
        </w:rPr>
        <w:t xml:space="preserve"> basis.</w:t>
      </w:r>
      <w:r w:rsidR="00D43D1F">
        <w:rPr>
          <w:rFonts w:ascii="Lucida Calligraphy" w:hAnsi="Lucida Calligraphy" w:cs="Tahoma"/>
          <w:sz w:val="20"/>
          <w:szCs w:val="20"/>
        </w:rPr>
        <w:t xml:space="preserve">  </w:t>
      </w:r>
      <w:r>
        <w:rPr>
          <w:rFonts w:ascii="Lucida Calligraphy" w:hAnsi="Lucida Calligraphy" w:cs="Tahoma"/>
          <w:sz w:val="20"/>
          <w:szCs w:val="20"/>
        </w:rPr>
        <w:t>Although the point value is small relative to the total points, they usually are very big when the end of the semester arrives.</w:t>
      </w:r>
    </w:p>
    <w:p w14:paraId="2056DF7F" w14:textId="025C44F0" w:rsidR="00C51AB2" w:rsidRDefault="00C51AB2">
      <w:pPr>
        <w:spacing w:after="160" w:line="259" w:lineRule="auto"/>
        <w:rPr>
          <w:rFonts w:ascii="Lucida Calligraphy" w:hAnsi="Lucida Calligraphy" w:cs="Tahoma"/>
          <w:b/>
          <w:color w:val="C00000"/>
          <w:sz w:val="24"/>
          <w:szCs w:val="24"/>
          <w:u w:val="single"/>
        </w:rPr>
      </w:pPr>
      <w:r>
        <w:rPr>
          <w:rFonts w:ascii="Lucida Calligraphy" w:hAnsi="Lucida Calligraphy" w:cs="Tahoma"/>
          <w:b/>
          <w:color w:val="C00000"/>
          <w:sz w:val="24"/>
          <w:szCs w:val="24"/>
          <w:u w:val="single"/>
        </w:rPr>
        <w:br w:type="page"/>
      </w:r>
    </w:p>
    <w:p w14:paraId="28CD61D0" w14:textId="77777777" w:rsidR="0092542D" w:rsidRDefault="0092542D" w:rsidP="00EB555D">
      <w:pPr>
        <w:spacing w:after="0" w:line="240" w:lineRule="auto"/>
        <w:rPr>
          <w:rFonts w:ascii="Lucida Calligraphy" w:hAnsi="Lucida Calligraphy" w:cs="Tahoma"/>
          <w:b/>
          <w:color w:val="C00000"/>
          <w:sz w:val="24"/>
          <w:szCs w:val="24"/>
          <w:u w:val="single"/>
        </w:rPr>
      </w:pPr>
    </w:p>
    <w:p w14:paraId="4BF10A2F" w14:textId="22AEA0AD" w:rsidR="00EB555D" w:rsidRPr="002424DC" w:rsidRDefault="00EB555D" w:rsidP="00EB555D">
      <w:pPr>
        <w:spacing w:after="0" w:line="240" w:lineRule="auto"/>
        <w:rPr>
          <w:rFonts w:ascii="Lucida Calligraphy" w:hAnsi="Lucida Calligraphy" w:cs="Tahoma"/>
          <w:sz w:val="20"/>
          <w:szCs w:val="20"/>
        </w:rPr>
      </w:pPr>
      <w:r w:rsidRPr="007922D0">
        <w:rPr>
          <w:rFonts w:ascii="Lucida Calligraphy" w:hAnsi="Lucida Calligraphy" w:cs="Tahoma"/>
          <w:b/>
          <w:color w:val="C00000"/>
          <w:sz w:val="24"/>
          <w:szCs w:val="24"/>
          <w:u w:val="single"/>
        </w:rPr>
        <w:t>Calendar of Events</w:t>
      </w:r>
    </w:p>
    <w:p w14:paraId="79208B8E" w14:textId="77777777" w:rsidR="00EB555D" w:rsidRDefault="00EB555D" w:rsidP="00EB555D">
      <w:pPr>
        <w:spacing w:after="0" w:line="240" w:lineRule="auto"/>
        <w:rPr>
          <w:rFonts w:ascii="Lucida Calligraphy" w:hAnsi="Lucida Calligraphy" w:cs="Tahoma"/>
          <w:sz w:val="20"/>
          <w:szCs w:val="20"/>
        </w:rPr>
      </w:pPr>
    </w:p>
    <w:p w14:paraId="7096C8A9" w14:textId="77777777" w:rsidR="00EB555D" w:rsidRDefault="00EB555D" w:rsidP="00EB555D">
      <w:pPr>
        <w:spacing w:after="0" w:line="240" w:lineRule="auto"/>
        <w:rPr>
          <w:rFonts w:ascii="Lucida Calligraphy" w:hAnsi="Lucida Calligraphy" w:cs="Tahoma"/>
          <w:sz w:val="20"/>
          <w:szCs w:val="20"/>
        </w:rPr>
      </w:pPr>
      <w:r>
        <w:rPr>
          <w:rFonts w:ascii="Lucida Calligraphy" w:hAnsi="Lucida Calligraphy" w:cs="Tahoma"/>
          <w:sz w:val="20"/>
          <w:szCs w:val="20"/>
        </w:rPr>
        <w:tab/>
        <w:t>This is a tentative schedule of the order in which we will proceed through the course material.  We can either be ahead or behind at any point of the semester, date-wise.  It is important that you keep up with the readings.  It is important to note that the material does not follow in sequence.</w:t>
      </w:r>
    </w:p>
    <w:p w14:paraId="639CE1D2" w14:textId="77777777" w:rsidR="009B579B" w:rsidRDefault="009B579B" w:rsidP="00EB555D">
      <w:pPr>
        <w:spacing w:after="0" w:line="240" w:lineRule="auto"/>
        <w:rPr>
          <w:rFonts w:ascii="Lucida Calligraphy" w:hAnsi="Lucida Calligraphy" w:cs="Tahoma"/>
          <w:sz w:val="20"/>
          <w:szCs w:val="20"/>
        </w:rPr>
      </w:pPr>
    </w:p>
    <w:p w14:paraId="348E1D56" w14:textId="4C7BE8E2" w:rsidR="00C51AB2" w:rsidRDefault="00C51AB2" w:rsidP="00C51AB2">
      <w:pPr>
        <w:spacing w:after="0" w:line="240" w:lineRule="auto"/>
        <w:ind w:firstLine="360"/>
        <w:rPr>
          <w:rFonts w:ascii="Lucida Calligraphy" w:hAnsi="Lucida Calligraphy" w:cs="Tahoma"/>
          <w:sz w:val="20"/>
          <w:szCs w:val="20"/>
        </w:rPr>
      </w:pPr>
      <w:r>
        <w:rPr>
          <w:rFonts w:ascii="Lucida Calligraphy" w:hAnsi="Lucida Calligraphy" w:cs="Tahoma"/>
          <w:sz w:val="20"/>
          <w:szCs w:val="20"/>
        </w:rPr>
        <w:tab/>
      </w:r>
      <w:r w:rsidRPr="00BF6530">
        <w:rPr>
          <w:rFonts w:ascii="Lucida Calligraphy" w:hAnsi="Lucida Calligraphy" w:cs="Tahoma"/>
          <w:sz w:val="20"/>
          <w:szCs w:val="20"/>
          <w:u w:val="single"/>
        </w:rPr>
        <w:t>Chapter</w:t>
      </w:r>
      <w:r>
        <w:rPr>
          <w:rFonts w:ascii="Lucida Calligraphy" w:hAnsi="Lucida Calligraphy" w:cs="Tahoma"/>
          <w:sz w:val="20"/>
          <w:szCs w:val="20"/>
          <w:u w:val="single"/>
        </w:rPr>
        <w:t>/Topic</w:t>
      </w:r>
    </w:p>
    <w:p w14:paraId="4B0840FC" w14:textId="77777777" w:rsidR="00C51AB2" w:rsidRPr="00ED5F4F" w:rsidRDefault="00C51AB2" w:rsidP="00C51AB2">
      <w:pPr>
        <w:spacing w:after="0" w:line="240" w:lineRule="auto"/>
        <w:rPr>
          <w:rFonts w:ascii="Lucida Calligraphy" w:hAnsi="Lucida Calligraphy" w:cs="Tahoma"/>
          <w:sz w:val="20"/>
          <w:szCs w:val="20"/>
        </w:rPr>
      </w:pPr>
    </w:p>
    <w:p w14:paraId="16B1EE19" w14:textId="28A43891" w:rsidR="00C51AB2" w:rsidRPr="00264A1C" w:rsidRDefault="00C51AB2" w:rsidP="00401C20">
      <w:pPr>
        <w:spacing w:after="0" w:line="240" w:lineRule="auto"/>
        <w:ind w:firstLine="720"/>
        <w:rPr>
          <w:rFonts w:ascii="Lucida Calligraphy" w:hAnsi="Lucida Calligraphy" w:cs="Tahoma"/>
          <w:sz w:val="20"/>
          <w:szCs w:val="20"/>
        </w:rPr>
      </w:pPr>
      <w:r w:rsidRPr="00264A1C">
        <w:rPr>
          <w:rFonts w:ascii="Lucida Calligraphy" w:hAnsi="Lucida Calligraphy" w:cs="Tahoma"/>
          <w:sz w:val="20"/>
          <w:szCs w:val="20"/>
        </w:rPr>
        <w:t>Chapter 1 – Managers and Managing</w:t>
      </w:r>
    </w:p>
    <w:p w14:paraId="4307F3CC" w14:textId="77777777" w:rsidR="00C51AB2" w:rsidRDefault="00C51AB2" w:rsidP="00401C20">
      <w:pPr>
        <w:spacing w:after="0" w:line="240" w:lineRule="auto"/>
        <w:ind w:firstLine="720"/>
        <w:rPr>
          <w:rFonts w:ascii="Lucida Calligraphy" w:hAnsi="Lucida Calligraphy" w:cs="Tahoma"/>
          <w:sz w:val="20"/>
          <w:szCs w:val="20"/>
        </w:rPr>
      </w:pPr>
      <w:r w:rsidRPr="00401C20">
        <w:rPr>
          <w:rFonts w:ascii="Lucida Calligraphy" w:hAnsi="Lucida Calligraphy" w:cs="Tahoma"/>
          <w:sz w:val="20"/>
          <w:szCs w:val="20"/>
        </w:rPr>
        <w:t>Chapter 2 – The Evolution of Management Thought</w:t>
      </w:r>
    </w:p>
    <w:p w14:paraId="67E28BF7" w14:textId="1175B5F0" w:rsidR="004257A2" w:rsidRPr="00401C20" w:rsidRDefault="004257A2" w:rsidP="00401C20">
      <w:pPr>
        <w:spacing w:after="0" w:line="240" w:lineRule="auto"/>
        <w:ind w:firstLine="720"/>
        <w:rPr>
          <w:rFonts w:ascii="Lucida Calligraphy" w:hAnsi="Lucida Calligraphy" w:cs="Tahoma"/>
          <w:sz w:val="20"/>
          <w:szCs w:val="20"/>
        </w:rPr>
      </w:pPr>
      <w:r>
        <w:rPr>
          <w:rFonts w:ascii="Lucida Calligraphy" w:hAnsi="Lucida Calligraphy" w:cs="Tahoma"/>
          <w:sz w:val="20"/>
          <w:szCs w:val="20"/>
        </w:rPr>
        <w:t xml:space="preserve">Chapter 18 </w:t>
      </w:r>
      <w:r w:rsidR="00B42366">
        <w:rPr>
          <w:rFonts w:ascii="Lucida Calligraphy" w:hAnsi="Lucida Calligraphy" w:cs="Tahoma"/>
          <w:sz w:val="20"/>
          <w:szCs w:val="20"/>
        </w:rPr>
        <w:t>– Information Management</w:t>
      </w:r>
    </w:p>
    <w:p w14:paraId="38AEC3C0" w14:textId="5453F62E" w:rsidR="00C51AB2" w:rsidRPr="00401C20" w:rsidRDefault="00C51AB2" w:rsidP="00B42366">
      <w:pPr>
        <w:spacing w:after="0" w:line="240" w:lineRule="auto"/>
        <w:ind w:firstLine="720"/>
        <w:rPr>
          <w:rFonts w:ascii="Lucida Calligraphy" w:hAnsi="Lucida Calligraphy" w:cs="Tahoma"/>
          <w:sz w:val="20"/>
          <w:szCs w:val="20"/>
        </w:rPr>
      </w:pPr>
      <w:r w:rsidRPr="00401C20">
        <w:rPr>
          <w:rFonts w:ascii="Lucida Calligraphy" w:hAnsi="Lucida Calligraphy" w:cs="Tahoma"/>
          <w:sz w:val="20"/>
          <w:szCs w:val="20"/>
        </w:rPr>
        <w:t>Chapter 7 – Decision Making, Learning, Creativity and Entrepreneurship</w:t>
      </w:r>
    </w:p>
    <w:p w14:paraId="23987CCF" w14:textId="77777777" w:rsidR="00C51AB2" w:rsidRPr="00401C20" w:rsidRDefault="00C51AB2" w:rsidP="00401C20">
      <w:pPr>
        <w:spacing w:after="0" w:line="240" w:lineRule="auto"/>
        <w:ind w:firstLine="720"/>
        <w:rPr>
          <w:rFonts w:ascii="Lucida Calligraphy" w:hAnsi="Lucida Calligraphy" w:cs="Tahoma"/>
          <w:sz w:val="20"/>
          <w:szCs w:val="20"/>
        </w:rPr>
      </w:pPr>
      <w:r w:rsidRPr="00401C20">
        <w:rPr>
          <w:rFonts w:ascii="Lucida Calligraphy" w:hAnsi="Lucida Calligraphy" w:cs="Tahoma"/>
          <w:sz w:val="20"/>
          <w:szCs w:val="20"/>
        </w:rPr>
        <w:t>Chapter 3 – Values, Attitudes, Emotions and Culture: Manager as Person</w:t>
      </w:r>
    </w:p>
    <w:p w14:paraId="2BF8E5CB" w14:textId="77777777" w:rsidR="00C51AB2" w:rsidRPr="00401C20" w:rsidRDefault="00C51AB2" w:rsidP="00401C20">
      <w:pPr>
        <w:spacing w:after="0" w:line="240" w:lineRule="auto"/>
        <w:ind w:firstLine="720"/>
        <w:rPr>
          <w:rFonts w:ascii="Lucida Calligraphy" w:hAnsi="Lucida Calligraphy" w:cs="Tahoma"/>
          <w:sz w:val="20"/>
          <w:szCs w:val="20"/>
        </w:rPr>
      </w:pPr>
      <w:r w:rsidRPr="00401C20">
        <w:rPr>
          <w:rFonts w:ascii="Lucida Calligraphy" w:hAnsi="Lucida Calligraphy" w:cs="Tahoma"/>
          <w:sz w:val="20"/>
          <w:szCs w:val="20"/>
        </w:rPr>
        <w:t>Chapter 4 – Ethics and Social Responsibility</w:t>
      </w:r>
      <w:r w:rsidRPr="00401C20">
        <w:rPr>
          <w:rFonts w:ascii="Lucida Calligraphy" w:hAnsi="Lucida Calligraphy" w:cs="Tahoma"/>
          <w:sz w:val="20"/>
          <w:szCs w:val="20"/>
        </w:rPr>
        <w:tab/>
      </w:r>
    </w:p>
    <w:p w14:paraId="0694795C" w14:textId="77777777" w:rsidR="00C51AB2" w:rsidRDefault="00C51AB2" w:rsidP="00401C20">
      <w:pPr>
        <w:spacing w:after="0" w:line="240" w:lineRule="auto"/>
        <w:ind w:firstLine="720"/>
        <w:rPr>
          <w:rFonts w:ascii="Lucida Calligraphy" w:hAnsi="Lucida Calligraphy" w:cs="Tahoma"/>
          <w:sz w:val="20"/>
          <w:szCs w:val="20"/>
        </w:rPr>
      </w:pPr>
      <w:r w:rsidRPr="00401C20">
        <w:rPr>
          <w:rFonts w:ascii="Lucida Calligraphy" w:hAnsi="Lucida Calligraphy" w:cs="Tahoma"/>
          <w:sz w:val="20"/>
          <w:szCs w:val="20"/>
        </w:rPr>
        <w:t>Chapter 8 – The Manager as Planner and Strategist</w:t>
      </w:r>
    </w:p>
    <w:p w14:paraId="1FBAC791" w14:textId="128392B9" w:rsidR="00C54BBB" w:rsidRPr="00401C20" w:rsidRDefault="00C54BBB" w:rsidP="00401C20">
      <w:pPr>
        <w:spacing w:after="0" w:line="240" w:lineRule="auto"/>
        <w:ind w:firstLine="720"/>
        <w:rPr>
          <w:rFonts w:ascii="Lucida Calligraphy" w:hAnsi="Lucida Calligraphy" w:cs="Tahoma"/>
          <w:sz w:val="20"/>
          <w:szCs w:val="20"/>
        </w:rPr>
      </w:pPr>
      <w:r>
        <w:rPr>
          <w:rFonts w:ascii="Lucida Calligraphy" w:hAnsi="Lucida Calligraphy" w:cs="Tahoma"/>
          <w:sz w:val="20"/>
          <w:szCs w:val="20"/>
        </w:rPr>
        <w:t>Chapter 6 – Managing in a Global Environment</w:t>
      </w:r>
    </w:p>
    <w:p w14:paraId="430E03F2" w14:textId="77777777" w:rsidR="00D31689" w:rsidRDefault="00C51AB2" w:rsidP="00D31689">
      <w:pPr>
        <w:spacing w:after="0" w:line="240" w:lineRule="auto"/>
        <w:ind w:firstLine="720"/>
        <w:rPr>
          <w:rFonts w:ascii="Lucida Calligraphy" w:hAnsi="Lucida Calligraphy" w:cs="Tahoma"/>
          <w:sz w:val="20"/>
          <w:szCs w:val="20"/>
        </w:rPr>
      </w:pPr>
      <w:r w:rsidRPr="00401C20">
        <w:rPr>
          <w:rFonts w:ascii="Lucida Calligraphy" w:hAnsi="Lucida Calligraphy" w:cs="Tahoma"/>
          <w:sz w:val="20"/>
          <w:szCs w:val="20"/>
        </w:rPr>
        <w:t xml:space="preserve">Chapter 9 – Value Chain Management: Functional Strategies for Competitive </w:t>
      </w:r>
    </w:p>
    <w:p w14:paraId="7409B499" w14:textId="1BE22232" w:rsidR="00C51AB2" w:rsidRPr="00D31689" w:rsidRDefault="00C51AB2" w:rsidP="00DC0A5A">
      <w:pPr>
        <w:spacing w:after="0" w:line="240" w:lineRule="auto"/>
        <w:ind w:left="1440" w:firstLine="720"/>
        <w:rPr>
          <w:rFonts w:ascii="Lucida Calligraphy" w:hAnsi="Lucida Calligraphy" w:cs="Tahoma"/>
          <w:sz w:val="20"/>
          <w:szCs w:val="20"/>
        </w:rPr>
      </w:pPr>
      <w:r w:rsidRPr="00401C20">
        <w:rPr>
          <w:rFonts w:ascii="Lucida Calligraphy" w:hAnsi="Lucida Calligraphy" w:cs="Tahoma"/>
          <w:sz w:val="20"/>
          <w:szCs w:val="20"/>
        </w:rPr>
        <w:t>Advantage</w:t>
      </w:r>
    </w:p>
    <w:p w14:paraId="33625409" w14:textId="77777777" w:rsidR="00C51AB2" w:rsidRPr="00D31689" w:rsidRDefault="00C51AB2" w:rsidP="00D31689">
      <w:pPr>
        <w:spacing w:after="0" w:line="240" w:lineRule="auto"/>
        <w:ind w:firstLine="720"/>
        <w:rPr>
          <w:rFonts w:ascii="Lucida Calligraphy" w:hAnsi="Lucida Calligraphy" w:cs="Tahoma"/>
          <w:sz w:val="20"/>
          <w:szCs w:val="20"/>
        </w:rPr>
      </w:pPr>
      <w:r w:rsidRPr="00D31689">
        <w:rPr>
          <w:rFonts w:ascii="Lucida Calligraphy" w:hAnsi="Lucida Calligraphy" w:cs="Tahoma"/>
          <w:sz w:val="20"/>
          <w:szCs w:val="20"/>
        </w:rPr>
        <w:t>Chapter 10 – Managing Organizational Structure</w:t>
      </w:r>
    </w:p>
    <w:p w14:paraId="5E3E99E3" w14:textId="77777777" w:rsidR="00C51AB2" w:rsidRPr="00ED5F4F" w:rsidRDefault="00C51AB2" w:rsidP="00D31689">
      <w:pPr>
        <w:pStyle w:val="ListParagraph"/>
        <w:spacing w:after="0" w:line="240" w:lineRule="auto"/>
        <w:rPr>
          <w:rFonts w:ascii="Lucida Calligraphy" w:hAnsi="Lucida Calligraphy" w:cs="Tahoma"/>
          <w:sz w:val="20"/>
          <w:szCs w:val="20"/>
        </w:rPr>
      </w:pPr>
      <w:r>
        <w:rPr>
          <w:rFonts w:ascii="Lucida Calligraphy" w:hAnsi="Lucida Calligraphy" w:cs="Tahoma"/>
          <w:sz w:val="20"/>
          <w:szCs w:val="20"/>
        </w:rPr>
        <w:t>Chapter 11 – Organizational Control and Change</w:t>
      </w:r>
    </w:p>
    <w:p w14:paraId="22A27148" w14:textId="77777777" w:rsidR="00C51AB2" w:rsidRPr="00D31689" w:rsidRDefault="00C51AB2" w:rsidP="00D31689">
      <w:pPr>
        <w:spacing w:after="0" w:line="240" w:lineRule="auto"/>
        <w:ind w:firstLine="720"/>
        <w:rPr>
          <w:rFonts w:ascii="Lucida Calligraphy" w:hAnsi="Lucida Calligraphy" w:cs="Tahoma"/>
          <w:sz w:val="20"/>
          <w:szCs w:val="20"/>
        </w:rPr>
      </w:pPr>
      <w:r w:rsidRPr="00D31689">
        <w:rPr>
          <w:rFonts w:ascii="Lucida Calligraphy" w:hAnsi="Lucida Calligraphy" w:cs="Tahoma"/>
          <w:sz w:val="20"/>
          <w:szCs w:val="20"/>
        </w:rPr>
        <w:t>Chapter 13 – Motivation and Performance</w:t>
      </w:r>
    </w:p>
    <w:p w14:paraId="4CE0AC80" w14:textId="77777777" w:rsidR="00C51AB2" w:rsidRPr="00D31689" w:rsidRDefault="00C51AB2" w:rsidP="00D31689">
      <w:pPr>
        <w:spacing w:after="0" w:line="240" w:lineRule="auto"/>
        <w:ind w:firstLine="720"/>
        <w:rPr>
          <w:rFonts w:ascii="Lucida Calligraphy" w:hAnsi="Lucida Calligraphy" w:cs="Tahoma"/>
          <w:sz w:val="20"/>
          <w:szCs w:val="20"/>
        </w:rPr>
      </w:pPr>
      <w:r w:rsidRPr="00D31689">
        <w:rPr>
          <w:rFonts w:ascii="Lucida Calligraphy" w:hAnsi="Lucida Calligraphy" w:cs="Tahoma"/>
          <w:sz w:val="20"/>
          <w:szCs w:val="20"/>
        </w:rPr>
        <w:t>Chapter 14 – Leadership</w:t>
      </w:r>
    </w:p>
    <w:p w14:paraId="45BA1DD6" w14:textId="6345FBD9" w:rsidR="00BD0B65" w:rsidRDefault="00C51AB2" w:rsidP="00DC0A5A">
      <w:pPr>
        <w:spacing w:after="0" w:line="240" w:lineRule="auto"/>
        <w:ind w:firstLine="720"/>
        <w:rPr>
          <w:rFonts w:ascii="Lucida Calligraphy" w:hAnsi="Lucida Calligraphy" w:cs="Tahoma"/>
          <w:sz w:val="20"/>
          <w:szCs w:val="20"/>
        </w:rPr>
      </w:pPr>
      <w:r w:rsidRPr="00D31689">
        <w:rPr>
          <w:rFonts w:ascii="Lucida Calligraphy" w:hAnsi="Lucida Calligraphy" w:cs="Tahoma"/>
          <w:sz w:val="20"/>
          <w:szCs w:val="20"/>
        </w:rPr>
        <w:t>Chapter 17 – Managing Conflict, Politics, and Negotiation</w:t>
      </w:r>
    </w:p>
    <w:p w14:paraId="1BCAA3A3" w14:textId="77777777" w:rsidR="00DC0A5A" w:rsidRDefault="00DC0A5A" w:rsidP="00DC0A5A">
      <w:pPr>
        <w:spacing w:after="0" w:line="240" w:lineRule="auto"/>
        <w:ind w:firstLine="720"/>
        <w:rPr>
          <w:rFonts w:ascii="Lucida Calligraphy" w:hAnsi="Lucida Calligraphy" w:cs="Tahoma"/>
          <w:sz w:val="20"/>
          <w:szCs w:val="20"/>
        </w:rPr>
      </w:pPr>
    </w:p>
    <w:p w14:paraId="1682125E" w14:textId="5729F31C" w:rsidR="00EB555D" w:rsidRPr="003F1EC9" w:rsidRDefault="00EB555D" w:rsidP="00EB555D">
      <w:pPr>
        <w:rPr>
          <w:rFonts w:ascii="Lucida Calligraphy" w:hAnsi="Lucida Calligraphy" w:cs="Tahoma"/>
          <w:b/>
          <w:i/>
          <w:color w:val="00B050"/>
          <w:sz w:val="28"/>
          <w:szCs w:val="28"/>
        </w:rPr>
      </w:pPr>
      <w:r w:rsidRPr="003F1EC9">
        <w:rPr>
          <w:rFonts w:ascii="Lucida Calligraphy" w:hAnsi="Lucida Calligraphy" w:cs="Tahoma"/>
          <w:b/>
          <w:i/>
          <w:color w:val="00B050"/>
          <w:sz w:val="28"/>
          <w:szCs w:val="28"/>
        </w:rPr>
        <w:t>Laptop and Cell Phone Policy</w:t>
      </w:r>
    </w:p>
    <w:p w14:paraId="17074E02" w14:textId="32B85E27" w:rsidR="00EB555D" w:rsidRPr="00822955" w:rsidRDefault="00FA65B3" w:rsidP="00FA65B3">
      <w:pPr>
        <w:ind w:left="720"/>
        <w:rPr>
          <w:rFonts w:ascii="Estrangelo Edessa" w:hAnsi="Estrangelo Edessa" w:cs="Estrangelo Edessa"/>
          <w:b/>
          <w:sz w:val="24"/>
          <w:szCs w:val="24"/>
        </w:rPr>
      </w:pPr>
      <w:r w:rsidRPr="00822955">
        <w:rPr>
          <w:rFonts w:ascii="Estrangelo Edessa" w:hAnsi="Estrangelo Edessa" w:cs="Estrangelo Edessa"/>
          <w:b/>
          <w:sz w:val="24"/>
          <w:szCs w:val="24"/>
        </w:rPr>
        <w:t xml:space="preserve">As per the COB Ethics Policy Book, page 7, under </w:t>
      </w:r>
      <w:r w:rsidR="008F3788">
        <w:rPr>
          <w:rFonts w:ascii="Estrangelo Edessa" w:hAnsi="Estrangelo Edessa" w:cs="Estrangelo Edessa"/>
          <w:b/>
          <w:sz w:val="24"/>
          <w:szCs w:val="24"/>
        </w:rPr>
        <w:t>“Expectations of Students”</w:t>
      </w:r>
      <w:r w:rsidRPr="00822955">
        <w:rPr>
          <w:rFonts w:ascii="Estrangelo Edessa" w:hAnsi="Estrangelo Edessa" w:cs="Estrangelo Edessa"/>
          <w:b/>
          <w:sz w:val="24"/>
          <w:szCs w:val="24"/>
        </w:rPr>
        <w:t>:</w:t>
      </w:r>
    </w:p>
    <w:p w14:paraId="51AE22AC" w14:textId="77777777" w:rsidR="008F3788" w:rsidRDefault="00FA65B3" w:rsidP="00137EEB">
      <w:pPr>
        <w:spacing w:after="0" w:line="240" w:lineRule="auto"/>
        <w:ind w:left="1440"/>
        <w:rPr>
          <w:rFonts w:ascii="Estrangelo Edessa" w:hAnsi="Estrangelo Edessa" w:cs="Estrangelo Edessa"/>
          <w:b/>
          <w:sz w:val="24"/>
          <w:szCs w:val="24"/>
        </w:rPr>
      </w:pPr>
      <w:r w:rsidRPr="00822955">
        <w:rPr>
          <w:rFonts w:ascii="Estrangelo Edessa" w:hAnsi="Estrangelo Edessa" w:cs="Estrangelo Edessa"/>
          <w:b/>
          <w:sz w:val="24"/>
          <w:szCs w:val="24"/>
        </w:rPr>
        <w:t xml:space="preserve">“Students are expected to turn off and store away cell phones and all electronic devices unless permission has been otherwise </w:t>
      </w:r>
      <w:r w:rsidR="008F3788">
        <w:rPr>
          <w:rFonts w:ascii="Estrangelo Edessa" w:hAnsi="Estrangelo Edessa" w:cs="Estrangelo Edessa"/>
          <w:b/>
          <w:sz w:val="24"/>
          <w:szCs w:val="24"/>
        </w:rPr>
        <w:t>granted</w:t>
      </w:r>
      <w:r w:rsidRPr="00822955">
        <w:rPr>
          <w:rFonts w:ascii="Estrangelo Edessa" w:hAnsi="Estrangelo Edessa" w:cs="Estrangelo Edessa"/>
          <w:b/>
          <w:sz w:val="24"/>
          <w:szCs w:val="24"/>
        </w:rPr>
        <w:t>”</w:t>
      </w:r>
      <w:r w:rsidR="008F3788">
        <w:rPr>
          <w:rFonts w:ascii="Estrangelo Edessa" w:hAnsi="Estrangelo Edessa" w:cs="Estrangelo Edessa"/>
          <w:b/>
          <w:sz w:val="24"/>
          <w:szCs w:val="24"/>
        </w:rPr>
        <w:t>.</w:t>
      </w:r>
    </w:p>
    <w:p w14:paraId="424118FF" w14:textId="77777777" w:rsidR="008F3788" w:rsidRDefault="008F3788" w:rsidP="00137EEB">
      <w:pPr>
        <w:spacing w:after="0" w:line="240" w:lineRule="auto"/>
        <w:ind w:left="1440"/>
        <w:rPr>
          <w:rFonts w:ascii="Estrangelo Edessa" w:hAnsi="Estrangelo Edessa" w:cs="Estrangelo Edessa"/>
          <w:b/>
          <w:sz w:val="24"/>
          <w:szCs w:val="24"/>
        </w:rPr>
      </w:pPr>
    </w:p>
    <w:p w14:paraId="0E485C80" w14:textId="3CBA1EE0" w:rsidR="00FA65B3" w:rsidRPr="00822955" w:rsidRDefault="00052D4B" w:rsidP="008F3788">
      <w:pPr>
        <w:spacing w:after="0" w:line="240" w:lineRule="auto"/>
        <w:ind w:left="720"/>
        <w:rPr>
          <w:rFonts w:ascii="Estrangelo Edessa" w:hAnsi="Estrangelo Edessa" w:cs="Estrangelo Edessa"/>
          <w:b/>
          <w:sz w:val="24"/>
          <w:szCs w:val="24"/>
        </w:rPr>
      </w:pPr>
      <w:r w:rsidRPr="00822955">
        <w:rPr>
          <w:rFonts w:ascii="Estrangelo Edessa" w:hAnsi="Estrangelo Edessa" w:cs="Estrangelo Edessa"/>
          <w:b/>
          <w:sz w:val="24"/>
          <w:szCs w:val="24"/>
        </w:rPr>
        <w:t xml:space="preserve">Given this, I will be putting my content presentations on </w:t>
      </w:r>
      <w:r w:rsidR="00747602">
        <w:rPr>
          <w:rFonts w:ascii="Estrangelo Edessa" w:hAnsi="Estrangelo Edessa" w:cs="Estrangelo Edessa"/>
          <w:b/>
          <w:sz w:val="24"/>
          <w:szCs w:val="24"/>
        </w:rPr>
        <w:t>Canva</w:t>
      </w:r>
      <w:r w:rsidR="00A753CE">
        <w:rPr>
          <w:rFonts w:ascii="Estrangelo Edessa" w:hAnsi="Estrangelo Edessa" w:cs="Estrangelo Edessa"/>
          <w:b/>
          <w:sz w:val="24"/>
          <w:szCs w:val="24"/>
        </w:rPr>
        <w:t>s</w:t>
      </w:r>
      <w:r w:rsidRPr="00822955">
        <w:rPr>
          <w:rFonts w:ascii="Estrangelo Edessa" w:hAnsi="Estrangelo Edessa" w:cs="Estrangelo Edessa"/>
          <w:b/>
          <w:sz w:val="24"/>
          <w:szCs w:val="24"/>
        </w:rPr>
        <w:t xml:space="preserve"> as an attachment for you to print and bring to class.</w:t>
      </w:r>
    </w:p>
    <w:p w14:paraId="09114FB4" w14:textId="77777777" w:rsidR="00442BF6" w:rsidRDefault="00442BF6" w:rsidP="00442BF6">
      <w:pPr>
        <w:spacing w:after="0" w:line="240" w:lineRule="auto"/>
        <w:rPr>
          <w:rFonts w:ascii="Estrangelo Edessa" w:hAnsi="Estrangelo Edessa" w:cs="Estrangelo Edessa"/>
          <w:sz w:val="24"/>
          <w:szCs w:val="24"/>
        </w:rPr>
      </w:pPr>
    </w:p>
    <w:p w14:paraId="782B5E84" w14:textId="77777777" w:rsidR="00442BF6" w:rsidRPr="0066394B" w:rsidRDefault="00442BF6" w:rsidP="0066394B">
      <w:pPr>
        <w:spacing w:after="0" w:line="240" w:lineRule="auto"/>
        <w:ind w:left="720"/>
        <w:rPr>
          <w:rFonts w:ascii="Estrangelo Edessa" w:hAnsi="Estrangelo Edessa" w:cs="Estrangelo Edessa"/>
          <w:b/>
          <w:sz w:val="32"/>
          <w:szCs w:val="32"/>
        </w:rPr>
      </w:pPr>
      <w:r w:rsidRPr="0066394B">
        <w:rPr>
          <w:rFonts w:ascii="Estrangelo Edessa" w:hAnsi="Estrangelo Edessa" w:cs="Estrangelo Edessa"/>
          <w:b/>
          <w:color w:val="FF0000"/>
          <w:sz w:val="32"/>
          <w:szCs w:val="32"/>
        </w:rPr>
        <w:t xml:space="preserve">Laptops, Smartphones, </w:t>
      </w:r>
      <w:proofErr w:type="spellStart"/>
      <w:r w:rsidRPr="0066394B">
        <w:rPr>
          <w:rFonts w:ascii="Estrangelo Edessa" w:hAnsi="Estrangelo Edessa" w:cs="Estrangelo Edessa"/>
          <w:b/>
          <w:color w:val="FF0000"/>
          <w:sz w:val="32"/>
          <w:szCs w:val="32"/>
        </w:rPr>
        <w:t>iphones</w:t>
      </w:r>
      <w:proofErr w:type="spellEnd"/>
      <w:r w:rsidRPr="0066394B">
        <w:rPr>
          <w:rFonts w:ascii="Estrangelo Edessa" w:hAnsi="Estrangelo Edessa" w:cs="Estrangelo Edessa"/>
          <w:b/>
          <w:color w:val="FF0000"/>
          <w:sz w:val="32"/>
          <w:szCs w:val="32"/>
        </w:rPr>
        <w:t xml:space="preserve"> </w:t>
      </w:r>
      <w:proofErr w:type="gramStart"/>
      <w:r w:rsidRPr="0066394B">
        <w:rPr>
          <w:rFonts w:ascii="Estrangelo Edessa" w:hAnsi="Estrangelo Edessa" w:cs="Estrangelo Edessa"/>
          <w:b/>
          <w:color w:val="FF0000"/>
          <w:sz w:val="32"/>
          <w:szCs w:val="32"/>
        </w:rPr>
        <w:t>and like</w:t>
      </w:r>
      <w:proofErr w:type="gramEnd"/>
      <w:r w:rsidRPr="0066394B">
        <w:rPr>
          <w:rFonts w:ascii="Estrangelo Edessa" w:hAnsi="Estrangelo Edessa" w:cs="Estrangelo Edessa"/>
          <w:b/>
          <w:color w:val="FF0000"/>
          <w:sz w:val="32"/>
          <w:szCs w:val="32"/>
        </w:rPr>
        <w:t xml:space="preserve"> equipment </w:t>
      </w:r>
      <w:r w:rsidR="00822955">
        <w:rPr>
          <w:rFonts w:ascii="Estrangelo Edessa" w:hAnsi="Estrangelo Edessa" w:cs="Estrangelo Edessa"/>
          <w:b/>
          <w:color w:val="FF0000"/>
          <w:sz w:val="32"/>
          <w:szCs w:val="32"/>
        </w:rPr>
        <w:t xml:space="preserve">are </w:t>
      </w:r>
      <w:r w:rsidRPr="0066394B">
        <w:rPr>
          <w:rFonts w:ascii="Estrangelo Edessa" w:hAnsi="Estrangelo Edessa" w:cs="Estrangelo Edessa"/>
          <w:b/>
          <w:color w:val="FF0000"/>
          <w:sz w:val="32"/>
          <w:szCs w:val="32"/>
        </w:rPr>
        <w:t>not allowed in the classroom.</w:t>
      </w:r>
    </w:p>
    <w:p w14:paraId="32D5DBA6" w14:textId="77777777" w:rsidR="00137EEB" w:rsidRDefault="00137EEB" w:rsidP="00137EEB">
      <w:pPr>
        <w:spacing w:after="0" w:line="240" w:lineRule="auto"/>
        <w:ind w:left="1440"/>
        <w:rPr>
          <w:rFonts w:ascii="Estrangelo Edessa" w:hAnsi="Estrangelo Edessa" w:cs="Estrangelo Edessa"/>
          <w:sz w:val="24"/>
          <w:szCs w:val="24"/>
        </w:rPr>
      </w:pPr>
    </w:p>
    <w:p w14:paraId="2AB16F8A" w14:textId="77777777" w:rsidR="002F5E84" w:rsidRDefault="007326A0" w:rsidP="002F5E84">
      <w:pPr>
        <w:rPr>
          <w:rFonts w:ascii="Estrangelo Edessa" w:hAnsi="Estrangelo Edessa" w:cs="Estrangelo Edessa"/>
          <w:b/>
          <w:sz w:val="32"/>
          <w:szCs w:val="32"/>
        </w:rPr>
      </w:pPr>
      <w:r>
        <w:rPr>
          <w:rFonts w:ascii="Estrangelo Edessa" w:hAnsi="Estrangelo Edessa" w:cs="Estrangelo Edessa"/>
          <w:sz w:val="24"/>
          <w:szCs w:val="24"/>
        </w:rPr>
        <w:tab/>
      </w:r>
      <w:r w:rsidRPr="0066394B">
        <w:rPr>
          <w:rFonts w:ascii="Estrangelo Edessa" w:hAnsi="Estrangelo Edessa" w:cs="Estrangelo Edessa"/>
          <w:b/>
          <w:sz w:val="32"/>
          <w:szCs w:val="32"/>
        </w:rPr>
        <w:t>This policy will be strictly enforced.</w:t>
      </w:r>
    </w:p>
    <w:p w14:paraId="72C0C04C" w14:textId="10B49FDC" w:rsidR="00EB555D" w:rsidRPr="002F5E84" w:rsidRDefault="00EB555D" w:rsidP="002F5E84">
      <w:pPr>
        <w:rPr>
          <w:rFonts w:ascii="Estrangelo Edessa" w:hAnsi="Estrangelo Edessa" w:cs="Estrangelo Edessa"/>
          <w:b/>
          <w:sz w:val="32"/>
          <w:szCs w:val="32"/>
        </w:rPr>
      </w:pPr>
      <w:r w:rsidRPr="00822955">
        <w:rPr>
          <w:rFonts w:ascii="Lucida Calligraphy" w:hAnsi="Lucida Calligraphy" w:cs="Estrangelo Edessa"/>
          <w:color w:val="FF0000"/>
          <w:sz w:val="28"/>
          <w:szCs w:val="28"/>
        </w:rPr>
        <w:lastRenderedPageBreak/>
        <w:t xml:space="preserve">Social Media </w:t>
      </w:r>
    </w:p>
    <w:p w14:paraId="679E0936" w14:textId="128B550C" w:rsidR="00880B50" w:rsidRDefault="00EB555D" w:rsidP="007865B8">
      <w:pPr>
        <w:spacing w:after="0" w:line="240" w:lineRule="auto"/>
        <w:ind w:left="720"/>
        <w:rPr>
          <w:rFonts w:ascii="Estrangelo Edessa" w:hAnsi="Estrangelo Edessa" w:cs="Estrangelo Edessa"/>
          <w:b/>
          <w:sz w:val="24"/>
          <w:szCs w:val="24"/>
        </w:rPr>
      </w:pPr>
      <w:r w:rsidRPr="00E53B59">
        <w:rPr>
          <w:rFonts w:ascii="Estrangelo Edessa" w:hAnsi="Estrangelo Edessa" w:cs="Estrangelo Edessa"/>
          <w:b/>
          <w:sz w:val="24"/>
          <w:szCs w:val="24"/>
        </w:rPr>
        <w:t xml:space="preserve">Sorry, I do not use social media such as Facebook, Twitter, Instagram, etc. </w:t>
      </w:r>
      <w:r w:rsidR="008F4EC8">
        <w:rPr>
          <w:rFonts w:ascii="Estrangelo Edessa" w:hAnsi="Estrangelo Edessa" w:cs="Estrangelo Edessa"/>
          <w:b/>
          <w:sz w:val="24"/>
          <w:szCs w:val="24"/>
        </w:rPr>
        <w:t>The only thing in the house that go</w:t>
      </w:r>
      <w:r w:rsidR="000D51D1">
        <w:rPr>
          <w:rFonts w:ascii="Estrangelo Edessa" w:hAnsi="Estrangelo Edessa" w:cs="Estrangelo Edessa"/>
          <w:b/>
          <w:sz w:val="24"/>
          <w:szCs w:val="24"/>
        </w:rPr>
        <w:t xml:space="preserve">es “Tic-Tok” is the clock on the wall. </w:t>
      </w:r>
      <w:r w:rsidRPr="00E53B59">
        <w:rPr>
          <w:rFonts w:ascii="Estrangelo Edessa" w:hAnsi="Estrangelo Edessa" w:cs="Estrangelo Edessa"/>
          <w:b/>
          <w:sz w:val="24"/>
          <w:szCs w:val="24"/>
        </w:rPr>
        <w:t xml:space="preserve"> I am on Linked-in, but</w:t>
      </w:r>
      <w:r>
        <w:rPr>
          <w:rFonts w:ascii="Estrangelo Edessa" w:hAnsi="Estrangelo Edessa" w:cs="Estrangelo Edessa"/>
          <w:b/>
          <w:sz w:val="24"/>
          <w:szCs w:val="24"/>
        </w:rPr>
        <w:t xml:space="preserve"> only for professional purposes</w:t>
      </w:r>
      <w:r w:rsidR="000677E3">
        <w:rPr>
          <w:rFonts w:ascii="Estrangelo Edessa" w:hAnsi="Estrangelo Edessa" w:cs="Estrangelo Edessa"/>
          <w:b/>
          <w:sz w:val="24"/>
          <w:szCs w:val="24"/>
        </w:rPr>
        <w:t>.</w:t>
      </w:r>
    </w:p>
    <w:p w14:paraId="4DFA6400" w14:textId="77777777" w:rsidR="00D8565D" w:rsidRDefault="00D8565D" w:rsidP="00D8565D">
      <w:pPr>
        <w:spacing w:after="0" w:line="240" w:lineRule="auto"/>
        <w:rPr>
          <w:rFonts w:ascii="Estrangelo Edessa" w:hAnsi="Estrangelo Edessa" w:cs="Estrangelo Edessa"/>
          <w:b/>
          <w:sz w:val="24"/>
          <w:szCs w:val="24"/>
        </w:rPr>
      </w:pPr>
    </w:p>
    <w:p w14:paraId="3C040580" w14:textId="6991465D" w:rsidR="00FC5C77" w:rsidRPr="00FC5C77" w:rsidRDefault="00FC5C77" w:rsidP="00D8565D">
      <w:pPr>
        <w:rPr>
          <w:rFonts w:ascii="Lucida Calligraphy" w:hAnsi="Lucida Calligraphy" w:cs="Estrangelo Edessa"/>
          <w:b/>
          <w:color w:val="FF0000"/>
          <w:sz w:val="24"/>
          <w:szCs w:val="24"/>
        </w:rPr>
      </w:pPr>
      <w:r w:rsidRPr="00FC5C77">
        <w:rPr>
          <w:rFonts w:ascii="Lucida Calligraphy" w:hAnsi="Lucida Calligraphy" w:cs="Estrangelo Edessa"/>
          <w:b/>
          <w:color w:val="FF0000"/>
          <w:sz w:val="24"/>
          <w:szCs w:val="24"/>
        </w:rPr>
        <w:t>Student Accommodations</w:t>
      </w:r>
    </w:p>
    <w:p w14:paraId="2536259A" w14:textId="13F0B856" w:rsidR="00FC5C77" w:rsidRPr="00FC5C77" w:rsidRDefault="00FC5C77" w:rsidP="00FC5C77">
      <w:pPr>
        <w:pStyle w:val="xmsonormal"/>
        <w:rPr>
          <w:rFonts w:ascii="Estrangelo Edessa" w:hAnsi="Estrangelo Edessa" w:cs="Estrangelo Edessa"/>
          <w:b/>
          <w:bCs/>
          <w:sz w:val="24"/>
          <w:szCs w:val="24"/>
        </w:rPr>
      </w:pPr>
      <w:r w:rsidRPr="00FC5C77">
        <w:rPr>
          <w:rFonts w:ascii="Estrangelo Edessa" w:hAnsi="Estrangelo Edessa" w:cs="Estrangelo Edessa"/>
          <w:b/>
          <w:bCs/>
          <w:color w:val="333333"/>
          <w:sz w:val="24"/>
          <w:szCs w:val="24"/>
          <w:shd w:val="clear" w:color="auto" w:fill="F8F8F8"/>
        </w:rPr>
        <w:t xml:space="preserve">Any student needing to arrange </w:t>
      </w:r>
      <w:r w:rsidR="006B5095" w:rsidRPr="00FC5C77">
        <w:rPr>
          <w:rFonts w:ascii="Estrangelo Edessa" w:hAnsi="Estrangelo Edessa" w:cs="Estrangelo Edessa"/>
          <w:b/>
          <w:bCs/>
          <w:color w:val="333333"/>
          <w:sz w:val="24"/>
          <w:szCs w:val="24"/>
          <w:shd w:val="clear" w:color="auto" w:fill="F8F8F8"/>
        </w:rPr>
        <w:t>reasonable</w:t>
      </w:r>
      <w:r w:rsidRPr="00FC5C77">
        <w:rPr>
          <w:rFonts w:ascii="Estrangelo Edessa" w:hAnsi="Estrangelo Edessa" w:cs="Estrangelo Edessa"/>
          <w:b/>
          <w:bCs/>
          <w:color w:val="333333"/>
          <w:sz w:val="24"/>
          <w:szCs w:val="24"/>
          <w:shd w:val="clear" w:color="auto" w:fill="F8F8F8"/>
        </w:rPr>
        <w:t xml:space="preserve"> </w:t>
      </w:r>
      <w:proofErr w:type="gramStart"/>
      <w:r w:rsidRPr="00FC5C77">
        <w:rPr>
          <w:rFonts w:ascii="Estrangelo Edessa" w:hAnsi="Estrangelo Edessa" w:cs="Estrangelo Edessa"/>
          <w:b/>
          <w:bCs/>
          <w:color w:val="333333"/>
          <w:sz w:val="24"/>
          <w:szCs w:val="24"/>
          <w:shd w:val="clear" w:color="auto" w:fill="F8F8F8"/>
        </w:rPr>
        <w:t>accommodation</w:t>
      </w:r>
      <w:r w:rsidR="006B5095">
        <w:rPr>
          <w:rFonts w:ascii="Estrangelo Edessa" w:hAnsi="Estrangelo Edessa" w:cs="Estrangelo Edessa"/>
          <w:b/>
          <w:bCs/>
          <w:color w:val="333333"/>
          <w:sz w:val="24"/>
          <w:szCs w:val="24"/>
          <w:shd w:val="clear" w:color="auto" w:fill="F8F8F8"/>
        </w:rPr>
        <w:t>s</w:t>
      </w:r>
      <w:proofErr w:type="gramEnd"/>
      <w:r w:rsidRPr="00FC5C77">
        <w:rPr>
          <w:rFonts w:ascii="Estrangelo Edessa" w:hAnsi="Estrangelo Edessa" w:cs="Estrangelo Edessa"/>
          <w:b/>
          <w:bCs/>
          <w:color w:val="333333"/>
          <w:sz w:val="24"/>
          <w:szCs w:val="24"/>
          <w:shd w:val="clear" w:color="auto" w:fill="F8F8F8"/>
        </w:rPr>
        <w:t xml:space="preserve"> for a documented disability and/or medical/mental health condition should contact Student Access and Accommodation Services </w:t>
      </w:r>
      <w:r w:rsidR="00A53B27">
        <w:rPr>
          <w:rFonts w:ascii="Estrangelo Edessa" w:hAnsi="Estrangelo Edessa" w:cs="Estrangelo Edessa"/>
          <w:b/>
          <w:bCs/>
          <w:color w:val="333333"/>
          <w:sz w:val="24"/>
          <w:szCs w:val="24"/>
          <w:shd w:val="clear" w:color="auto" w:fill="F8F8F8"/>
        </w:rPr>
        <w:t>in the Bone Student Center</w:t>
      </w:r>
      <w:r w:rsidRPr="00FC5C77">
        <w:rPr>
          <w:rFonts w:ascii="Estrangelo Edessa" w:hAnsi="Estrangelo Edessa" w:cs="Estrangelo Edessa"/>
          <w:b/>
          <w:bCs/>
          <w:color w:val="333333"/>
          <w:sz w:val="24"/>
          <w:szCs w:val="24"/>
          <w:shd w:val="clear" w:color="auto" w:fill="F8F8F8"/>
        </w:rPr>
        <w:t xml:space="preserve"> (309) </w:t>
      </w:r>
      <w:proofErr w:type="gramStart"/>
      <w:r w:rsidRPr="00FC5C77">
        <w:rPr>
          <w:rFonts w:ascii="Estrangelo Edessa" w:hAnsi="Estrangelo Edessa" w:cs="Estrangelo Edessa"/>
          <w:b/>
          <w:bCs/>
          <w:color w:val="333333"/>
          <w:sz w:val="24"/>
          <w:szCs w:val="24"/>
          <w:shd w:val="clear" w:color="auto" w:fill="F8F8F8"/>
        </w:rPr>
        <w:t>438-5853, or</w:t>
      </w:r>
      <w:proofErr w:type="gramEnd"/>
      <w:r w:rsidRPr="00FC5C77">
        <w:rPr>
          <w:rFonts w:ascii="Estrangelo Edessa" w:hAnsi="Estrangelo Edessa" w:cs="Estrangelo Edessa"/>
          <w:b/>
          <w:bCs/>
          <w:color w:val="333333"/>
          <w:sz w:val="24"/>
          <w:szCs w:val="24"/>
          <w:shd w:val="clear" w:color="auto" w:fill="F8F8F8"/>
        </w:rPr>
        <w:t xml:space="preserve"> visit the website at </w:t>
      </w:r>
      <w:r w:rsidRPr="00FC5C77">
        <w:rPr>
          <w:rFonts w:ascii="Estrangelo Edessa" w:hAnsi="Estrangelo Edessa" w:cs="Estrangelo Edessa"/>
          <w:b/>
          <w:bCs/>
          <w:sz w:val="24"/>
          <w:szCs w:val="24"/>
        </w:rPr>
        <w:t>StudentAccess.IllinoisState.edu.</w:t>
      </w:r>
    </w:p>
    <w:p w14:paraId="06758AEC" w14:textId="77777777" w:rsidR="00FC5C77" w:rsidRPr="00D8565D" w:rsidRDefault="00FC5C77" w:rsidP="00D8565D">
      <w:pPr>
        <w:rPr>
          <w:rFonts w:ascii="Estrangelo Edessa" w:hAnsi="Estrangelo Edessa" w:cs="Estrangelo Edessa"/>
          <w:b/>
          <w:sz w:val="24"/>
          <w:szCs w:val="24"/>
        </w:rPr>
      </w:pPr>
    </w:p>
    <w:p w14:paraId="2EA114C8" w14:textId="65701FB7" w:rsidR="00EB555D" w:rsidRPr="00D8565D" w:rsidRDefault="00EB555D" w:rsidP="00D8565D">
      <w:pPr>
        <w:spacing w:after="160" w:line="259" w:lineRule="auto"/>
        <w:rPr>
          <w:rFonts w:ascii="Estrangelo Edessa" w:hAnsi="Estrangelo Edessa" w:cs="Estrangelo Edessa"/>
          <w:b/>
          <w:sz w:val="24"/>
          <w:szCs w:val="24"/>
        </w:rPr>
      </w:pPr>
      <w:r w:rsidRPr="00052D4B">
        <w:rPr>
          <w:rFonts w:ascii="Lucida Calligraphy" w:hAnsi="Lucida Calligraphy"/>
          <w:b/>
          <w:sz w:val="24"/>
          <w:szCs w:val="24"/>
          <w:u w:val="single"/>
        </w:rPr>
        <w:t>Evaluation Breakdown</w:t>
      </w:r>
    </w:p>
    <w:p w14:paraId="74A710B9" w14:textId="77777777" w:rsidR="00EB555D" w:rsidRDefault="00EB555D" w:rsidP="00EB555D">
      <w:pPr>
        <w:spacing w:after="0" w:line="240" w:lineRule="auto"/>
        <w:rPr>
          <w:rFonts w:ascii="Tahoma" w:hAnsi="Tahoma" w:cs="Tahoma"/>
        </w:rPr>
      </w:pPr>
    </w:p>
    <w:p w14:paraId="483981C4" w14:textId="77777777" w:rsidR="00EB555D" w:rsidRPr="00F040B6" w:rsidRDefault="00EB555D" w:rsidP="00EB555D">
      <w:pPr>
        <w:spacing w:after="0" w:line="240" w:lineRule="auto"/>
        <w:rPr>
          <w:rFonts w:ascii="Lucida Calligraphy" w:hAnsi="Lucida Calligraphy" w:cs="Tahoma"/>
          <w:sz w:val="20"/>
          <w:szCs w:val="20"/>
        </w:rPr>
      </w:pPr>
      <w:r w:rsidRPr="00F040B6">
        <w:rPr>
          <w:rFonts w:ascii="Lucida Calligraphy" w:hAnsi="Lucida Calligraphy" w:cs="Tahoma"/>
          <w:sz w:val="20"/>
          <w:szCs w:val="20"/>
        </w:rPr>
        <w:t xml:space="preserve">Given the above criteria on how you will be evaluated, this is the point breakdown:  </w:t>
      </w:r>
    </w:p>
    <w:p w14:paraId="27BFA457" w14:textId="6474C7F7" w:rsidR="00EB555D" w:rsidRPr="00F040B6" w:rsidRDefault="00EB555D" w:rsidP="00EB555D">
      <w:pPr>
        <w:spacing w:after="0" w:line="240" w:lineRule="auto"/>
        <w:rPr>
          <w:rFonts w:ascii="Lucida Calligraphy" w:hAnsi="Lucida Calligraphy" w:cs="Tahoma"/>
          <w:sz w:val="20"/>
          <w:szCs w:val="20"/>
        </w:rPr>
      </w:pPr>
    </w:p>
    <w:p w14:paraId="7E1067DB" w14:textId="48F36DB9" w:rsidR="00EB555D" w:rsidRPr="00F040B6" w:rsidRDefault="00F4081F" w:rsidP="00EB555D">
      <w:pPr>
        <w:spacing w:after="0" w:line="240" w:lineRule="auto"/>
        <w:rPr>
          <w:rFonts w:ascii="Lucida Calligraphy" w:hAnsi="Lucida Calligraphy" w:cs="Tahoma"/>
          <w:sz w:val="20"/>
          <w:szCs w:val="20"/>
        </w:rPr>
      </w:pPr>
      <w:r>
        <w:rPr>
          <w:rFonts w:ascii="Lucida Calligraphy" w:hAnsi="Lucida Calligraphy" w:cs="Tahoma"/>
          <w:sz w:val="20"/>
          <w:szCs w:val="20"/>
        </w:rPr>
        <w:t>Participation</w:t>
      </w:r>
      <w:r>
        <w:rPr>
          <w:rFonts w:ascii="Lucida Calligraphy" w:hAnsi="Lucida Calligraphy" w:cs="Tahoma"/>
          <w:sz w:val="20"/>
          <w:szCs w:val="20"/>
        </w:rPr>
        <w:tab/>
      </w:r>
      <w:r>
        <w:rPr>
          <w:rFonts w:ascii="Lucida Calligraphy" w:hAnsi="Lucida Calligraphy" w:cs="Tahoma"/>
          <w:sz w:val="20"/>
          <w:szCs w:val="20"/>
        </w:rPr>
        <w:tab/>
      </w:r>
      <w:r>
        <w:rPr>
          <w:rFonts w:ascii="Lucida Calligraphy" w:hAnsi="Lucida Calligraphy" w:cs="Tahoma"/>
          <w:sz w:val="20"/>
          <w:szCs w:val="20"/>
        </w:rPr>
        <w:tab/>
      </w:r>
      <w:r>
        <w:rPr>
          <w:rFonts w:ascii="Lucida Calligraphy" w:hAnsi="Lucida Calligraphy" w:cs="Tahoma"/>
          <w:sz w:val="20"/>
          <w:szCs w:val="20"/>
        </w:rPr>
        <w:tab/>
      </w:r>
      <w:r>
        <w:rPr>
          <w:rFonts w:ascii="Lucida Calligraphy" w:hAnsi="Lucida Calligraphy" w:cs="Tahoma"/>
          <w:sz w:val="20"/>
          <w:szCs w:val="20"/>
        </w:rPr>
        <w:tab/>
      </w:r>
      <w:proofErr w:type="gramStart"/>
      <w:r>
        <w:rPr>
          <w:rFonts w:ascii="Lucida Calligraphy" w:hAnsi="Lucida Calligraphy" w:cs="Tahoma"/>
          <w:sz w:val="20"/>
          <w:szCs w:val="20"/>
        </w:rPr>
        <w:tab/>
        <w:t xml:space="preserve">  50</w:t>
      </w:r>
      <w:proofErr w:type="gramEnd"/>
    </w:p>
    <w:p w14:paraId="566D3CFC" w14:textId="190FC6AF" w:rsidR="00EB555D" w:rsidRPr="00F040B6" w:rsidRDefault="007865B8" w:rsidP="00EB555D">
      <w:pPr>
        <w:spacing w:after="0" w:line="240" w:lineRule="auto"/>
        <w:rPr>
          <w:rFonts w:ascii="Lucida Calligraphy" w:hAnsi="Lucida Calligraphy" w:cs="Tahoma"/>
          <w:sz w:val="20"/>
          <w:szCs w:val="20"/>
        </w:rPr>
      </w:pPr>
      <w:r>
        <w:rPr>
          <w:rFonts w:ascii="Lucida Calligraphy" w:hAnsi="Lucida Calligraphy" w:cs="Tahoma"/>
          <w:sz w:val="20"/>
          <w:szCs w:val="20"/>
        </w:rPr>
        <w:t xml:space="preserve">Approximately </w:t>
      </w:r>
      <w:r w:rsidR="008C4BB3">
        <w:rPr>
          <w:rFonts w:ascii="Lucida Calligraphy" w:hAnsi="Lucida Calligraphy" w:cs="Tahoma"/>
          <w:sz w:val="20"/>
          <w:szCs w:val="20"/>
        </w:rPr>
        <w:t>1</w:t>
      </w:r>
      <w:r w:rsidR="004C44DC">
        <w:rPr>
          <w:rFonts w:ascii="Lucida Calligraphy" w:hAnsi="Lucida Calligraphy" w:cs="Tahoma"/>
          <w:sz w:val="20"/>
          <w:szCs w:val="20"/>
        </w:rPr>
        <w:t>1</w:t>
      </w:r>
      <w:r w:rsidR="00EB555D">
        <w:rPr>
          <w:rFonts w:ascii="Lucida Calligraphy" w:hAnsi="Lucida Calligraphy" w:cs="Tahoma"/>
          <w:sz w:val="20"/>
          <w:szCs w:val="20"/>
        </w:rPr>
        <w:t xml:space="preserve"> </w:t>
      </w:r>
      <w:r w:rsidR="00EB555D" w:rsidRPr="00F040B6">
        <w:rPr>
          <w:rFonts w:ascii="Lucida Calligraphy" w:hAnsi="Lucida Calligraphy" w:cs="Tahoma"/>
          <w:sz w:val="20"/>
          <w:szCs w:val="20"/>
        </w:rPr>
        <w:t xml:space="preserve">in-class </w:t>
      </w:r>
      <w:proofErr w:type="gramStart"/>
      <w:r w:rsidR="00EB555D" w:rsidRPr="00F040B6">
        <w:rPr>
          <w:rFonts w:ascii="Lucida Calligraphy" w:hAnsi="Lucida Calligraphy" w:cs="Tahoma"/>
          <w:sz w:val="20"/>
          <w:szCs w:val="20"/>
        </w:rPr>
        <w:t>activities</w:t>
      </w:r>
      <w:r w:rsidR="008C4BB3">
        <w:rPr>
          <w:rFonts w:ascii="Lucida Calligraphy" w:hAnsi="Lucida Calligraphy" w:cs="Tahoma"/>
          <w:sz w:val="20"/>
          <w:szCs w:val="20"/>
        </w:rPr>
        <w:t xml:space="preserve"> @</w:t>
      </w:r>
      <w:proofErr w:type="gramEnd"/>
      <w:r w:rsidR="006B5095">
        <w:rPr>
          <w:rFonts w:ascii="Lucida Calligraphy" w:hAnsi="Lucida Calligraphy" w:cs="Tahoma"/>
          <w:sz w:val="20"/>
          <w:szCs w:val="20"/>
        </w:rPr>
        <w:t xml:space="preserve">40 </w:t>
      </w:r>
      <w:r w:rsidR="008C4BB3">
        <w:rPr>
          <w:rFonts w:ascii="Lucida Calligraphy" w:hAnsi="Lucida Calligraphy" w:cs="Tahoma"/>
          <w:sz w:val="20"/>
          <w:szCs w:val="20"/>
        </w:rPr>
        <w:t>points each</w:t>
      </w:r>
      <w:r w:rsidR="008C4BB3">
        <w:rPr>
          <w:rFonts w:ascii="Lucida Calligraphy" w:hAnsi="Lucida Calligraphy" w:cs="Tahoma"/>
          <w:sz w:val="20"/>
          <w:szCs w:val="20"/>
        </w:rPr>
        <w:tab/>
        <w:t xml:space="preserve"> </w:t>
      </w:r>
      <w:r w:rsidR="000A255A">
        <w:rPr>
          <w:rFonts w:ascii="Lucida Calligraphy" w:hAnsi="Lucida Calligraphy" w:cs="Tahoma"/>
          <w:sz w:val="20"/>
          <w:szCs w:val="20"/>
        </w:rPr>
        <w:t>440</w:t>
      </w:r>
    </w:p>
    <w:p w14:paraId="46CB3664" w14:textId="3DF431B3" w:rsidR="00A44525" w:rsidRPr="00B32A14" w:rsidRDefault="007865B8" w:rsidP="00EB555D">
      <w:pPr>
        <w:spacing w:after="0" w:line="240" w:lineRule="auto"/>
        <w:rPr>
          <w:rFonts w:ascii="Lucida Calligraphy" w:hAnsi="Lucida Calligraphy" w:cs="Tahoma"/>
          <w:sz w:val="20"/>
          <w:szCs w:val="20"/>
          <w:u w:val="single"/>
        </w:rPr>
      </w:pPr>
      <w:r>
        <w:rPr>
          <w:rFonts w:ascii="Lucida Calligraphy" w:hAnsi="Lucida Calligraphy" w:cs="Tahoma"/>
          <w:sz w:val="20"/>
          <w:szCs w:val="20"/>
        </w:rPr>
        <w:t>Approximately 1</w:t>
      </w:r>
      <w:r w:rsidR="004C44DC">
        <w:rPr>
          <w:rFonts w:ascii="Lucida Calligraphy" w:hAnsi="Lucida Calligraphy" w:cs="Tahoma"/>
          <w:sz w:val="20"/>
          <w:szCs w:val="20"/>
        </w:rPr>
        <w:t>5</w:t>
      </w:r>
      <w:r w:rsidR="00EB555D">
        <w:rPr>
          <w:rFonts w:ascii="Lucida Calligraphy" w:hAnsi="Lucida Calligraphy" w:cs="Tahoma"/>
          <w:sz w:val="20"/>
          <w:szCs w:val="20"/>
        </w:rPr>
        <w:t xml:space="preserve"> </w:t>
      </w:r>
      <w:r w:rsidR="00052D4B">
        <w:rPr>
          <w:rFonts w:ascii="Lucida Calligraphy" w:hAnsi="Lucida Calligraphy" w:cs="Tahoma"/>
          <w:sz w:val="20"/>
          <w:szCs w:val="20"/>
        </w:rPr>
        <w:t xml:space="preserve">online </w:t>
      </w:r>
      <w:proofErr w:type="gramStart"/>
      <w:r w:rsidR="00052D4B">
        <w:rPr>
          <w:rFonts w:ascii="Lucida Calligraphy" w:hAnsi="Lucida Calligraphy" w:cs="Tahoma"/>
          <w:sz w:val="20"/>
          <w:szCs w:val="20"/>
        </w:rPr>
        <w:t>quizzes @</w:t>
      </w:r>
      <w:proofErr w:type="gramEnd"/>
      <w:r w:rsidR="00052D4B">
        <w:rPr>
          <w:rFonts w:ascii="Lucida Calligraphy" w:hAnsi="Lucida Calligraphy" w:cs="Tahoma"/>
          <w:sz w:val="20"/>
          <w:szCs w:val="20"/>
        </w:rPr>
        <w:t xml:space="preserve"> 3</w:t>
      </w:r>
      <w:r w:rsidR="00EB555D" w:rsidRPr="00F040B6">
        <w:rPr>
          <w:rFonts w:ascii="Lucida Calligraphy" w:hAnsi="Lucida Calligraphy" w:cs="Tahoma"/>
          <w:sz w:val="20"/>
          <w:szCs w:val="20"/>
        </w:rPr>
        <w:t>0 points each</w:t>
      </w:r>
      <w:r w:rsidR="00EB555D" w:rsidRPr="00F040B6">
        <w:rPr>
          <w:rFonts w:ascii="Lucida Calligraphy" w:hAnsi="Lucida Calligraphy" w:cs="Tahoma"/>
          <w:sz w:val="20"/>
          <w:szCs w:val="20"/>
        </w:rPr>
        <w:tab/>
      </w:r>
      <w:r w:rsidR="00296090">
        <w:rPr>
          <w:rFonts w:ascii="Lucida Calligraphy" w:hAnsi="Lucida Calligraphy" w:cs="Tahoma"/>
          <w:sz w:val="20"/>
          <w:szCs w:val="20"/>
          <w:u w:val="double"/>
        </w:rPr>
        <w:t>450</w:t>
      </w:r>
    </w:p>
    <w:p w14:paraId="7CF287CC" w14:textId="5738F417" w:rsidR="00EB555D" w:rsidRPr="00F040B6" w:rsidRDefault="00EB555D" w:rsidP="00EB555D">
      <w:pPr>
        <w:spacing w:after="0" w:line="240" w:lineRule="auto"/>
        <w:rPr>
          <w:rFonts w:ascii="Lucida Calligraphy" w:hAnsi="Lucida Calligraphy" w:cs="Tahoma"/>
          <w:sz w:val="20"/>
          <w:szCs w:val="20"/>
        </w:rPr>
      </w:pPr>
      <w:r w:rsidRPr="00F040B6">
        <w:rPr>
          <w:rFonts w:ascii="Lucida Calligraphy" w:hAnsi="Lucida Calligraphy" w:cs="Tahoma"/>
          <w:sz w:val="20"/>
          <w:szCs w:val="20"/>
        </w:rPr>
        <w:t>Total Points</w:t>
      </w:r>
      <w:r w:rsidRPr="00F040B6">
        <w:rPr>
          <w:rFonts w:ascii="Lucida Calligraphy" w:hAnsi="Lucida Calligraphy" w:cs="Tahoma"/>
          <w:sz w:val="20"/>
          <w:szCs w:val="20"/>
        </w:rPr>
        <w:tab/>
      </w:r>
      <w:r w:rsidRPr="00F040B6">
        <w:rPr>
          <w:rFonts w:ascii="Lucida Calligraphy" w:hAnsi="Lucida Calligraphy" w:cs="Tahoma"/>
          <w:sz w:val="20"/>
          <w:szCs w:val="20"/>
        </w:rPr>
        <w:tab/>
        <w:t xml:space="preserve">            </w:t>
      </w:r>
      <w:r w:rsidRPr="00F040B6">
        <w:rPr>
          <w:rFonts w:ascii="Lucida Calligraphy" w:hAnsi="Lucida Calligraphy" w:cs="Tahoma"/>
          <w:sz w:val="20"/>
          <w:szCs w:val="20"/>
        </w:rPr>
        <w:tab/>
      </w:r>
      <w:r w:rsidR="00052D4B">
        <w:rPr>
          <w:rFonts w:ascii="Lucida Calligraphy" w:hAnsi="Lucida Calligraphy" w:cs="Tahoma"/>
          <w:sz w:val="20"/>
          <w:szCs w:val="20"/>
        </w:rPr>
        <w:tab/>
      </w:r>
      <w:r w:rsidR="00A44525">
        <w:rPr>
          <w:rFonts w:ascii="Lucida Calligraphy" w:hAnsi="Lucida Calligraphy" w:cs="Tahoma"/>
          <w:sz w:val="20"/>
          <w:szCs w:val="20"/>
        </w:rPr>
        <w:tab/>
      </w:r>
      <w:r w:rsidR="00B32A14">
        <w:rPr>
          <w:rFonts w:ascii="Lucida Calligraphy" w:hAnsi="Lucida Calligraphy" w:cs="Tahoma"/>
          <w:sz w:val="20"/>
          <w:szCs w:val="20"/>
        </w:rPr>
        <w:t xml:space="preserve">        </w:t>
      </w:r>
      <w:r w:rsidR="004C44DC">
        <w:rPr>
          <w:rFonts w:ascii="Lucida Calligraphy" w:hAnsi="Lucida Calligraphy" w:cs="Tahoma"/>
          <w:sz w:val="20"/>
          <w:szCs w:val="20"/>
        </w:rPr>
        <w:t xml:space="preserve">  </w:t>
      </w:r>
      <w:r w:rsidR="00AC571E">
        <w:rPr>
          <w:rFonts w:ascii="Lucida Calligraphy" w:hAnsi="Lucida Calligraphy" w:cs="Tahoma"/>
          <w:sz w:val="20"/>
          <w:szCs w:val="20"/>
        </w:rPr>
        <w:t>940</w:t>
      </w:r>
      <w:r w:rsidR="0037549B">
        <w:rPr>
          <w:rFonts w:ascii="Lucida Calligraphy" w:hAnsi="Lucida Calligraphy" w:cs="Tahoma"/>
          <w:sz w:val="20"/>
          <w:szCs w:val="20"/>
        </w:rPr>
        <w:t xml:space="preserve"> </w:t>
      </w:r>
      <w:r w:rsidRPr="00F040B6">
        <w:rPr>
          <w:rFonts w:ascii="Lucida Calligraphy" w:hAnsi="Lucida Calligraphy" w:cs="Tahoma"/>
          <w:sz w:val="20"/>
          <w:szCs w:val="20"/>
        </w:rPr>
        <w:t>points</w:t>
      </w:r>
      <w:r w:rsidR="007865B8">
        <w:rPr>
          <w:rFonts w:ascii="Lucida Calligraphy" w:hAnsi="Lucida Calligraphy" w:cs="Tahoma"/>
          <w:sz w:val="20"/>
          <w:szCs w:val="20"/>
        </w:rPr>
        <w:t xml:space="preserve"> possible</w:t>
      </w:r>
    </w:p>
    <w:p w14:paraId="7F508568" w14:textId="77777777" w:rsidR="003F1EC9" w:rsidRDefault="003F1EC9" w:rsidP="00EB555D">
      <w:pPr>
        <w:spacing w:after="0" w:line="240" w:lineRule="auto"/>
        <w:rPr>
          <w:rFonts w:ascii="Tahoma" w:hAnsi="Tahoma" w:cs="Tahoma"/>
          <w:sz w:val="20"/>
          <w:szCs w:val="20"/>
        </w:rPr>
      </w:pPr>
    </w:p>
    <w:p w14:paraId="4F1AE0FD" w14:textId="77777777" w:rsidR="00EB555D" w:rsidRPr="00E957DC" w:rsidRDefault="00EB555D" w:rsidP="00EB555D">
      <w:pPr>
        <w:spacing w:after="0" w:line="240" w:lineRule="auto"/>
        <w:rPr>
          <w:rFonts w:ascii="Lucida Calligraphy" w:hAnsi="Lucida Calligraphy" w:cs="Tahoma"/>
          <w:sz w:val="20"/>
          <w:szCs w:val="20"/>
        </w:rPr>
      </w:pPr>
      <w:r w:rsidRPr="00E957DC">
        <w:rPr>
          <w:rFonts w:ascii="Lucida Calligraphy" w:hAnsi="Lucida Calligraphy" w:cs="Tahoma"/>
          <w:sz w:val="20"/>
          <w:szCs w:val="20"/>
        </w:rPr>
        <w:t>Letter Grades will be assigned on the following scale:</w:t>
      </w:r>
    </w:p>
    <w:p w14:paraId="55362DA4" w14:textId="77777777" w:rsidR="00EB555D" w:rsidRPr="00F040B6" w:rsidRDefault="00EB555D" w:rsidP="00EB555D">
      <w:pPr>
        <w:spacing w:after="0" w:line="240" w:lineRule="auto"/>
        <w:rPr>
          <w:rFonts w:ascii="Lucida Calligraphy" w:hAnsi="Lucida Calligraphy" w:cs="Tahoma"/>
          <w:sz w:val="20"/>
          <w:szCs w:val="20"/>
        </w:rPr>
      </w:pPr>
    </w:p>
    <w:p w14:paraId="1A81BD5A" w14:textId="77777777" w:rsidR="00EB555D" w:rsidRPr="00F040B6" w:rsidRDefault="00EB555D" w:rsidP="00EB555D">
      <w:pPr>
        <w:spacing w:after="0" w:line="240" w:lineRule="auto"/>
        <w:rPr>
          <w:rFonts w:ascii="Lucida Calligraphy" w:hAnsi="Lucida Calligraphy" w:cs="Tahoma"/>
          <w:sz w:val="20"/>
          <w:szCs w:val="20"/>
        </w:rPr>
      </w:pPr>
      <w:r w:rsidRPr="00F040B6">
        <w:rPr>
          <w:rFonts w:ascii="Lucida Calligraphy" w:hAnsi="Lucida Calligraphy" w:cs="Tahoma"/>
          <w:sz w:val="20"/>
          <w:szCs w:val="20"/>
        </w:rPr>
        <w:tab/>
        <w:t>A</w:t>
      </w:r>
      <w:r w:rsidRPr="00F040B6">
        <w:rPr>
          <w:rFonts w:ascii="Lucida Calligraphy" w:hAnsi="Lucida Calligraphy" w:cs="Tahoma"/>
          <w:sz w:val="20"/>
          <w:szCs w:val="20"/>
        </w:rPr>
        <w:tab/>
        <w:t>90-100</w:t>
      </w:r>
    </w:p>
    <w:p w14:paraId="7E49F830" w14:textId="77777777" w:rsidR="00EB555D" w:rsidRPr="00F040B6" w:rsidRDefault="00EB555D" w:rsidP="00EB555D">
      <w:pPr>
        <w:spacing w:after="0" w:line="240" w:lineRule="auto"/>
        <w:rPr>
          <w:rFonts w:ascii="Lucida Calligraphy" w:hAnsi="Lucida Calligraphy" w:cs="Tahoma"/>
          <w:sz w:val="20"/>
          <w:szCs w:val="20"/>
        </w:rPr>
      </w:pPr>
      <w:r w:rsidRPr="00F040B6">
        <w:rPr>
          <w:rFonts w:ascii="Lucida Calligraphy" w:hAnsi="Lucida Calligraphy" w:cs="Tahoma"/>
          <w:sz w:val="20"/>
          <w:szCs w:val="20"/>
        </w:rPr>
        <w:tab/>
        <w:t>B</w:t>
      </w:r>
      <w:r w:rsidRPr="00F040B6">
        <w:rPr>
          <w:rFonts w:ascii="Lucida Calligraphy" w:hAnsi="Lucida Calligraphy" w:cs="Tahoma"/>
          <w:sz w:val="20"/>
          <w:szCs w:val="20"/>
        </w:rPr>
        <w:tab/>
        <w:t>80 - 89.99999</w:t>
      </w:r>
    </w:p>
    <w:p w14:paraId="76C3491D" w14:textId="77777777" w:rsidR="00EB555D" w:rsidRPr="00F040B6" w:rsidRDefault="00EB555D" w:rsidP="00EB555D">
      <w:pPr>
        <w:spacing w:after="0" w:line="240" w:lineRule="auto"/>
        <w:ind w:firstLine="720"/>
        <w:rPr>
          <w:rFonts w:ascii="Lucida Calligraphy" w:hAnsi="Lucida Calligraphy" w:cs="Tahoma"/>
          <w:sz w:val="20"/>
          <w:szCs w:val="20"/>
        </w:rPr>
      </w:pPr>
      <w:r w:rsidRPr="00F040B6">
        <w:rPr>
          <w:rFonts w:ascii="Lucida Calligraphy" w:hAnsi="Lucida Calligraphy" w:cs="Tahoma"/>
          <w:sz w:val="20"/>
          <w:szCs w:val="20"/>
        </w:rPr>
        <w:t>C</w:t>
      </w:r>
      <w:r w:rsidRPr="00F040B6">
        <w:rPr>
          <w:rFonts w:ascii="Lucida Calligraphy" w:hAnsi="Lucida Calligraphy" w:cs="Tahoma"/>
          <w:sz w:val="20"/>
          <w:szCs w:val="20"/>
        </w:rPr>
        <w:tab/>
        <w:t>70 - 79.99999</w:t>
      </w:r>
    </w:p>
    <w:p w14:paraId="3CD8CB28" w14:textId="77777777" w:rsidR="00EB555D" w:rsidRPr="00F040B6" w:rsidRDefault="00EB555D" w:rsidP="00EB555D">
      <w:pPr>
        <w:spacing w:after="0" w:line="240" w:lineRule="auto"/>
        <w:rPr>
          <w:rFonts w:ascii="Lucida Calligraphy" w:hAnsi="Lucida Calligraphy" w:cs="Tahoma"/>
          <w:sz w:val="20"/>
          <w:szCs w:val="20"/>
        </w:rPr>
      </w:pPr>
      <w:r w:rsidRPr="00F040B6">
        <w:rPr>
          <w:rFonts w:ascii="Lucida Calligraphy" w:hAnsi="Lucida Calligraphy" w:cs="Tahoma"/>
          <w:sz w:val="20"/>
          <w:szCs w:val="20"/>
        </w:rPr>
        <w:tab/>
        <w:t>D</w:t>
      </w:r>
      <w:r w:rsidRPr="00F040B6">
        <w:rPr>
          <w:rFonts w:ascii="Lucida Calligraphy" w:hAnsi="Lucida Calligraphy" w:cs="Tahoma"/>
          <w:sz w:val="20"/>
          <w:szCs w:val="20"/>
        </w:rPr>
        <w:tab/>
        <w:t>60 - 69.99999</w:t>
      </w:r>
    </w:p>
    <w:p w14:paraId="63F68D7A" w14:textId="65ECD60B" w:rsidR="00EB555D" w:rsidRDefault="00EB555D" w:rsidP="00EB555D">
      <w:pPr>
        <w:spacing w:after="0" w:line="240" w:lineRule="auto"/>
        <w:rPr>
          <w:rFonts w:ascii="Lucida Calligraphy" w:hAnsi="Lucida Calligraphy" w:cs="Tahoma"/>
          <w:sz w:val="20"/>
          <w:szCs w:val="20"/>
        </w:rPr>
      </w:pPr>
      <w:r w:rsidRPr="00F040B6">
        <w:rPr>
          <w:rFonts w:ascii="Lucida Calligraphy" w:hAnsi="Lucida Calligraphy" w:cs="Tahoma"/>
          <w:sz w:val="20"/>
          <w:szCs w:val="20"/>
        </w:rPr>
        <w:tab/>
        <w:t>F</w:t>
      </w:r>
      <w:r w:rsidRPr="00F040B6">
        <w:rPr>
          <w:rFonts w:ascii="Lucida Calligraphy" w:hAnsi="Lucida Calligraphy" w:cs="Tahoma"/>
          <w:sz w:val="20"/>
          <w:szCs w:val="20"/>
        </w:rPr>
        <w:tab/>
        <w:t>Below 60</w:t>
      </w:r>
    </w:p>
    <w:p w14:paraId="49DC5E81" w14:textId="77777777" w:rsidR="001F6712" w:rsidRPr="00F040B6" w:rsidRDefault="001F6712" w:rsidP="00EB555D">
      <w:pPr>
        <w:spacing w:after="0" w:line="240" w:lineRule="auto"/>
        <w:rPr>
          <w:rFonts w:ascii="Lucida Calligraphy" w:hAnsi="Lucida Calligraphy" w:cs="Tahoma"/>
          <w:sz w:val="20"/>
          <w:szCs w:val="20"/>
        </w:rPr>
      </w:pPr>
    </w:p>
    <w:p w14:paraId="01632B5C" w14:textId="77777777" w:rsidR="003B2B32" w:rsidRDefault="00EB555D">
      <w:pPr>
        <w:rPr>
          <w:rFonts w:ascii="Lucida Calligraphy" w:hAnsi="Lucida Calligraphy" w:cs="Tahoma"/>
          <w:sz w:val="48"/>
          <w:szCs w:val="48"/>
          <w14:shadow w14:blurRad="50800" w14:dist="38100" w14:dir="2700000" w14:sx="100000" w14:sy="100000" w14:kx="0" w14:ky="0" w14:algn="tl">
            <w14:srgbClr w14:val="000000">
              <w14:alpha w14:val="60000"/>
            </w14:srgbClr>
          </w14:shadow>
        </w:rPr>
      </w:pPr>
      <w:r w:rsidRPr="003B2B32">
        <w:rPr>
          <w:rFonts w:ascii="Lucida Calligraphy" w:hAnsi="Lucida Calligraphy" w:cs="Tahoma"/>
          <w:sz w:val="28"/>
          <w:szCs w:val="28"/>
        </w:rPr>
        <w:t>A final word on cheating and copying other’s work.......</w:t>
      </w:r>
      <w:r w:rsidRPr="00A308B9">
        <w:rPr>
          <w:rFonts w:ascii="Lucida Calligraphy" w:hAnsi="Lucida Calligraphy" w:cs="Tahoma"/>
          <w:sz w:val="24"/>
        </w:rPr>
        <w:t xml:space="preserve">      </w:t>
      </w:r>
    </w:p>
    <w:p w14:paraId="049E7A42" w14:textId="5D96E885" w:rsidR="00851223" w:rsidRPr="002F5E84" w:rsidRDefault="00EB555D">
      <w:pPr>
        <w:rPr>
          <w:rFonts w:ascii="Lucida Calligraphy" w:hAnsi="Lucida Calligraphy" w:cs="Tahoma"/>
          <w:sz w:val="36"/>
          <w:szCs w:val="36"/>
        </w:rPr>
      </w:pPr>
      <w:r w:rsidRPr="002F5E84">
        <w:rPr>
          <w:rFonts w:ascii="Lucida Calligraphy" w:hAnsi="Lucida Calligraphy" w:cs="Tahoma"/>
          <w:sz w:val="36"/>
          <w:szCs w:val="36"/>
          <w14:shadow w14:blurRad="50800" w14:dist="38100" w14:dir="2700000" w14:sx="100000" w14:sy="100000" w14:kx="0" w14:ky="0" w14:algn="tl">
            <w14:srgbClr w14:val="000000">
              <w14:alpha w14:val="60000"/>
            </w14:srgbClr>
          </w14:shadow>
        </w:rPr>
        <w:t xml:space="preserve">Don’t </w:t>
      </w:r>
    </w:p>
    <w:p w14:paraId="0BA08BEA" w14:textId="38478E66" w:rsidR="00C647F1" w:rsidRPr="002F5E84" w:rsidRDefault="00C647F1">
      <w:pPr>
        <w:rPr>
          <w:rFonts w:ascii="Lucida Calligraphy" w:hAnsi="Lucida Calligraphy" w:cs="Tahoma"/>
          <w:sz w:val="36"/>
          <w:szCs w:val="36"/>
          <w14:shadow w14:blurRad="50800" w14:dist="38100" w14:dir="2700000" w14:sx="100000" w14:sy="100000" w14:kx="0" w14:ky="0" w14:algn="tl">
            <w14:srgbClr w14:val="000000">
              <w14:alpha w14:val="60000"/>
            </w14:srgbClr>
          </w14:shadow>
        </w:rPr>
      </w:pPr>
      <w:r w:rsidRPr="002F5E84">
        <w:rPr>
          <w:rFonts w:ascii="Lucida Calligraphy" w:hAnsi="Lucida Calligraphy" w:cs="Tahoma"/>
          <w:sz w:val="36"/>
          <w:szCs w:val="36"/>
          <w14:shadow w14:blurRad="50800" w14:dist="38100" w14:dir="2700000" w14:sx="100000" w14:sy="100000" w14:kx="0" w14:ky="0" w14:algn="tl">
            <w14:srgbClr w14:val="000000">
              <w14:alpha w14:val="60000"/>
            </w14:srgbClr>
          </w14:shadow>
        </w:rPr>
        <w:t>“Oh, you can think about it…… but don’t do it!”</w:t>
      </w:r>
    </w:p>
    <w:p w14:paraId="7A292B2D" w14:textId="08AB30C0" w:rsidR="00C647F1" w:rsidRPr="00C647F1" w:rsidRDefault="00C647F1" w:rsidP="00C647F1">
      <w:pPr>
        <w:pStyle w:val="ListParagraph"/>
        <w:numPr>
          <w:ilvl w:val="6"/>
          <w:numId w:val="13"/>
        </w:numPr>
        <w:rPr>
          <w:rFonts w:ascii="Lucida Calligraphy" w:hAnsi="Lucida Calligraphy" w:cs="Tahoma"/>
          <w:sz w:val="28"/>
          <w:szCs w:val="28"/>
        </w:rPr>
      </w:pPr>
      <w:r>
        <w:rPr>
          <w:rFonts w:ascii="Lucida Calligraphy" w:hAnsi="Lucida Calligraphy" w:cs="Tahoma"/>
          <w:sz w:val="28"/>
          <w:szCs w:val="28"/>
        </w:rPr>
        <w:t>Sherriff Buford T. Justice</w:t>
      </w:r>
    </w:p>
    <w:sectPr w:rsidR="00C647F1" w:rsidRPr="00C647F1" w:rsidSect="00EB555D">
      <w:footerReference w:type="default" r:id="rId11"/>
      <w:pgSz w:w="12240" w:h="15840" w:code="1"/>
      <w:pgMar w:top="216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58B77" w14:textId="77777777" w:rsidR="008A1F8A" w:rsidRDefault="008A1F8A" w:rsidP="00D913A8">
      <w:pPr>
        <w:spacing w:after="0" w:line="240" w:lineRule="auto"/>
      </w:pPr>
      <w:r>
        <w:separator/>
      </w:r>
    </w:p>
  </w:endnote>
  <w:endnote w:type="continuationSeparator" w:id="0">
    <w:p w14:paraId="24F7987A" w14:textId="77777777" w:rsidR="008A1F8A" w:rsidRDefault="008A1F8A" w:rsidP="00D91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Calligraphy">
    <w:panose1 w:val="03010101010101010101"/>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Estrangelo Edessa">
    <w:altName w:val="Segoe UI Historic"/>
    <w:panose1 w:val="00000000000000000000"/>
    <w:charset w:val="00"/>
    <w:family w:val="script"/>
    <w:pitch w:val="variable"/>
    <w:sig w:usb0="80002043" w:usb1="00000000" w:usb2="00000080" w:usb3="00000000" w:csb0="00000001" w:csb1="00000000"/>
  </w:font>
  <w:font w:name="ChessmasterX">
    <w:altName w:val="Tw Cen MT Condensed Extra Bold"/>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812681"/>
      <w:docPartObj>
        <w:docPartGallery w:val="Page Numbers (Bottom of Page)"/>
        <w:docPartUnique/>
      </w:docPartObj>
    </w:sdtPr>
    <w:sdtEndPr>
      <w:rPr>
        <w:color w:val="7F7F7F" w:themeColor="background1" w:themeShade="7F"/>
        <w:spacing w:val="60"/>
      </w:rPr>
    </w:sdtEndPr>
    <w:sdtContent>
      <w:p w14:paraId="027624C3" w14:textId="77777777" w:rsidR="00D913A8" w:rsidRDefault="00D913A8">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E731CB" w:rsidRPr="00E731CB">
          <w:rPr>
            <w:b/>
            <w:bCs/>
            <w:noProof/>
          </w:rPr>
          <w:t>11</w:t>
        </w:r>
        <w:r>
          <w:rPr>
            <w:b/>
            <w:bCs/>
            <w:noProof/>
          </w:rPr>
          <w:fldChar w:fldCharType="end"/>
        </w:r>
        <w:r>
          <w:rPr>
            <w:b/>
            <w:bCs/>
          </w:rPr>
          <w:t xml:space="preserve"> | </w:t>
        </w:r>
        <w:r>
          <w:rPr>
            <w:color w:val="7F7F7F" w:themeColor="background1" w:themeShade="7F"/>
            <w:spacing w:val="60"/>
          </w:rPr>
          <w:t>Page</w:t>
        </w:r>
      </w:p>
    </w:sdtContent>
  </w:sdt>
  <w:p w14:paraId="096CF468" w14:textId="77777777" w:rsidR="00D913A8" w:rsidRDefault="00D913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9D43F" w14:textId="77777777" w:rsidR="008A1F8A" w:rsidRDefault="008A1F8A" w:rsidP="00D913A8">
      <w:pPr>
        <w:spacing w:after="0" w:line="240" w:lineRule="auto"/>
      </w:pPr>
      <w:r>
        <w:separator/>
      </w:r>
    </w:p>
  </w:footnote>
  <w:footnote w:type="continuationSeparator" w:id="0">
    <w:p w14:paraId="39E8E1E2" w14:textId="77777777" w:rsidR="008A1F8A" w:rsidRDefault="008A1F8A" w:rsidP="00D913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28D"/>
      </v:shape>
    </w:pict>
  </w:numPicBullet>
  <w:abstractNum w:abstractNumId="0" w15:restartNumberingAfterBreak="0">
    <w:nsid w:val="082E027F"/>
    <w:multiLevelType w:val="hybridMultilevel"/>
    <w:tmpl w:val="00EEF8A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F21771"/>
    <w:multiLevelType w:val="hybridMultilevel"/>
    <w:tmpl w:val="07047C62"/>
    <w:lvl w:ilvl="0" w:tplc="2A36D0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E223527"/>
    <w:multiLevelType w:val="hybridMultilevel"/>
    <w:tmpl w:val="A0AEB62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A028F5"/>
    <w:multiLevelType w:val="multilevel"/>
    <w:tmpl w:val="13840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116484"/>
    <w:multiLevelType w:val="hybridMultilevel"/>
    <w:tmpl w:val="BB3C784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170FD3"/>
    <w:multiLevelType w:val="hybridMultilevel"/>
    <w:tmpl w:val="1C543BD4"/>
    <w:lvl w:ilvl="0" w:tplc="FFFFFFFF">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C754880"/>
    <w:multiLevelType w:val="hybridMultilevel"/>
    <w:tmpl w:val="19C63A2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D6C51A8"/>
    <w:multiLevelType w:val="hybridMultilevel"/>
    <w:tmpl w:val="390E225C"/>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A5A06C8E">
      <w:start w:val="4"/>
      <w:numFmt w:val="bullet"/>
      <w:lvlText w:val="-"/>
      <w:lvlJc w:val="left"/>
      <w:pPr>
        <w:ind w:left="2160" w:hanging="360"/>
      </w:pPr>
      <w:rPr>
        <w:rFonts w:ascii="Lucida Calligraphy" w:eastAsia="Calibri" w:hAnsi="Lucida Calligraphy" w:cs="Tahoma"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6E21A1"/>
    <w:multiLevelType w:val="hybridMultilevel"/>
    <w:tmpl w:val="9FDEB7E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09D2298"/>
    <w:multiLevelType w:val="hybridMultilevel"/>
    <w:tmpl w:val="CD5E3A80"/>
    <w:lvl w:ilvl="0" w:tplc="38940016">
      <w:start w:val="1"/>
      <w:numFmt w:val="decimal"/>
      <w:lvlText w:val="%1"/>
      <w:lvlJc w:val="left"/>
      <w:pPr>
        <w:ind w:left="2160" w:hanging="144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7C3E2B"/>
    <w:multiLevelType w:val="hybridMultilevel"/>
    <w:tmpl w:val="65501CE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494155C"/>
    <w:multiLevelType w:val="hybridMultilevel"/>
    <w:tmpl w:val="3BEC2118"/>
    <w:lvl w:ilvl="0" w:tplc="1806007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704280E"/>
    <w:multiLevelType w:val="hybridMultilevel"/>
    <w:tmpl w:val="D904218A"/>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F727C9D"/>
    <w:multiLevelType w:val="hybridMultilevel"/>
    <w:tmpl w:val="EFF672E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C11FEE"/>
    <w:multiLevelType w:val="hybridMultilevel"/>
    <w:tmpl w:val="6A42EF0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A5F44F5"/>
    <w:multiLevelType w:val="hybridMultilevel"/>
    <w:tmpl w:val="6BBC775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E9958E6"/>
    <w:multiLevelType w:val="hybridMultilevel"/>
    <w:tmpl w:val="629A3D02"/>
    <w:lvl w:ilvl="0" w:tplc="FFFFFFFF">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6010148A"/>
    <w:multiLevelType w:val="hybridMultilevel"/>
    <w:tmpl w:val="6254A42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1B6686"/>
    <w:multiLevelType w:val="hybridMultilevel"/>
    <w:tmpl w:val="01EABF38"/>
    <w:lvl w:ilvl="0" w:tplc="CB0042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28E225D"/>
    <w:multiLevelType w:val="hybridMultilevel"/>
    <w:tmpl w:val="629A3D02"/>
    <w:lvl w:ilvl="0" w:tplc="A7FA908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EB27C26"/>
    <w:multiLevelType w:val="hybridMultilevel"/>
    <w:tmpl w:val="44445C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5564F6"/>
    <w:multiLevelType w:val="hybridMultilevel"/>
    <w:tmpl w:val="E20EB52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7684409">
    <w:abstractNumId w:val="21"/>
  </w:num>
  <w:num w:numId="2" w16cid:durableId="147787329">
    <w:abstractNumId w:val="9"/>
  </w:num>
  <w:num w:numId="3" w16cid:durableId="1142842398">
    <w:abstractNumId w:val="3"/>
  </w:num>
  <w:num w:numId="4" w16cid:durableId="1656105966">
    <w:abstractNumId w:val="13"/>
  </w:num>
  <w:num w:numId="5" w16cid:durableId="560022034">
    <w:abstractNumId w:val="18"/>
  </w:num>
  <w:num w:numId="6" w16cid:durableId="1633250396">
    <w:abstractNumId w:val="17"/>
  </w:num>
  <w:num w:numId="7" w16cid:durableId="1781492431">
    <w:abstractNumId w:val="0"/>
  </w:num>
  <w:num w:numId="8" w16cid:durableId="907573583">
    <w:abstractNumId w:val="2"/>
  </w:num>
  <w:num w:numId="9" w16cid:durableId="1435906391">
    <w:abstractNumId w:val="11"/>
  </w:num>
  <w:num w:numId="10" w16cid:durableId="1333488500">
    <w:abstractNumId w:val="19"/>
  </w:num>
  <w:num w:numId="11" w16cid:durableId="541022234">
    <w:abstractNumId w:val="4"/>
  </w:num>
  <w:num w:numId="12" w16cid:durableId="1952856520">
    <w:abstractNumId w:val="10"/>
  </w:num>
  <w:num w:numId="13" w16cid:durableId="1366906276">
    <w:abstractNumId w:val="7"/>
  </w:num>
  <w:num w:numId="14" w16cid:durableId="1564830110">
    <w:abstractNumId w:val="14"/>
  </w:num>
  <w:num w:numId="15" w16cid:durableId="502203301">
    <w:abstractNumId w:val="8"/>
  </w:num>
  <w:num w:numId="16" w16cid:durableId="730421098">
    <w:abstractNumId w:val="6"/>
  </w:num>
  <w:num w:numId="17" w16cid:durableId="569771751">
    <w:abstractNumId w:val="12"/>
  </w:num>
  <w:num w:numId="18" w16cid:durableId="1510097732">
    <w:abstractNumId w:val="20"/>
  </w:num>
  <w:num w:numId="19" w16cid:durableId="1309170201">
    <w:abstractNumId w:val="15"/>
  </w:num>
  <w:num w:numId="20" w16cid:durableId="1306810036">
    <w:abstractNumId w:val="5"/>
  </w:num>
  <w:num w:numId="21" w16cid:durableId="1005278360">
    <w:abstractNumId w:val="16"/>
  </w:num>
  <w:num w:numId="22" w16cid:durableId="1094594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55D"/>
    <w:rsid w:val="00002785"/>
    <w:rsid w:val="00003D33"/>
    <w:rsid w:val="0000412E"/>
    <w:rsid w:val="0000455E"/>
    <w:rsid w:val="000106C0"/>
    <w:rsid w:val="000141AC"/>
    <w:rsid w:val="00022329"/>
    <w:rsid w:val="00025EC6"/>
    <w:rsid w:val="00033E5B"/>
    <w:rsid w:val="00035C8D"/>
    <w:rsid w:val="0004473B"/>
    <w:rsid w:val="00051D90"/>
    <w:rsid w:val="0005256E"/>
    <w:rsid w:val="00052D4B"/>
    <w:rsid w:val="000537C7"/>
    <w:rsid w:val="000677E3"/>
    <w:rsid w:val="00075B6C"/>
    <w:rsid w:val="00094E38"/>
    <w:rsid w:val="000A255A"/>
    <w:rsid w:val="000A2C0E"/>
    <w:rsid w:val="000D51D1"/>
    <w:rsid w:val="00103232"/>
    <w:rsid w:val="0012347C"/>
    <w:rsid w:val="00124CB0"/>
    <w:rsid w:val="00137EEB"/>
    <w:rsid w:val="001511BE"/>
    <w:rsid w:val="00155CCF"/>
    <w:rsid w:val="001574AF"/>
    <w:rsid w:val="001714F3"/>
    <w:rsid w:val="00176AF7"/>
    <w:rsid w:val="00192F3D"/>
    <w:rsid w:val="0019502E"/>
    <w:rsid w:val="00196338"/>
    <w:rsid w:val="00196A0D"/>
    <w:rsid w:val="001A1F82"/>
    <w:rsid w:val="001A5BC1"/>
    <w:rsid w:val="001B22A6"/>
    <w:rsid w:val="001B5324"/>
    <w:rsid w:val="001C0AD4"/>
    <w:rsid w:val="001C5093"/>
    <w:rsid w:val="001D08EA"/>
    <w:rsid w:val="001F6712"/>
    <w:rsid w:val="00202E39"/>
    <w:rsid w:val="0022296B"/>
    <w:rsid w:val="00225B23"/>
    <w:rsid w:val="00230EA8"/>
    <w:rsid w:val="00240C04"/>
    <w:rsid w:val="002424DC"/>
    <w:rsid w:val="0024632D"/>
    <w:rsid w:val="002477E6"/>
    <w:rsid w:val="002641C4"/>
    <w:rsid w:val="00264A1C"/>
    <w:rsid w:val="00292611"/>
    <w:rsid w:val="00296090"/>
    <w:rsid w:val="002D7A01"/>
    <w:rsid w:val="002F5E84"/>
    <w:rsid w:val="00300CDA"/>
    <w:rsid w:val="00310C66"/>
    <w:rsid w:val="0031479F"/>
    <w:rsid w:val="003202CD"/>
    <w:rsid w:val="003360A7"/>
    <w:rsid w:val="00367D24"/>
    <w:rsid w:val="00367EAF"/>
    <w:rsid w:val="0037549B"/>
    <w:rsid w:val="003911EE"/>
    <w:rsid w:val="003951EE"/>
    <w:rsid w:val="003A1169"/>
    <w:rsid w:val="003A271B"/>
    <w:rsid w:val="003A458C"/>
    <w:rsid w:val="003B2B32"/>
    <w:rsid w:val="003B5F6A"/>
    <w:rsid w:val="003C6DD7"/>
    <w:rsid w:val="003C6E20"/>
    <w:rsid w:val="003F1D57"/>
    <w:rsid w:val="003F1EC9"/>
    <w:rsid w:val="003F379B"/>
    <w:rsid w:val="00401C20"/>
    <w:rsid w:val="004024C3"/>
    <w:rsid w:val="004103A3"/>
    <w:rsid w:val="004113BC"/>
    <w:rsid w:val="004257A2"/>
    <w:rsid w:val="00425832"/>
    <w:rsid w:val="00427FEB"/>
    <w:rsid w:val="00431C61"/>
    <w:rsid w:val="00433DE7"/>
    <w:rsid w:val="00442BF6"/>
    <w:rsid w:val="00443B35"/>
    <w:rsid w:val="0046415A"/>
    <w:rsid w:val="00464B9C"/>
    <w:rsid w:val="00465674"/>
    <w:rsid w:val="004737A7"/>
    <w:rsid w:val="004803D0"/>
    <w:rsid w:val="0049079B"/>
    <w:rsid w:val="004916A3"/>
    <w:rsid w:val="004937F5"/>
    <w:rsid w:val="004954B5"/>
    <w:rsid w:val="004A148F"/>
    <w:rsid w:val="004A3AA4"/>
    <w:rsid w:val="004B2E73"/>
    <w:rsid w:val="004C41E2"/>
    <w:rsid w:val="004C44DC"/>
    <w:rsid w:val="004C4C9F"/>
    <w:rsid w:val="004D1CB7"/>
    <w:rsid w:val="004D33EE"/>
    <w:rsid w:val="004E2525"/>
    <w:rsid w:val="005218B1"/>
    <w:rsid w:val="005367BC"/>
    <w:rsid w:val="005408B5"/>
    <w:rsid w:val="0055112F"/>
    <w:rsid w:val="0055257D"/>
    <w:rsid w:val="00553A22"/>
    <w:rsid w:val="0055462F"/>
    <w:rsid w:val="0055761D"/>
    <w:rsid w:val="00557C2C"/>
    <w:rsid w:val="00574A63"/>
    <w:rsid w:val="0058049A"/>
    <w:rsid w:val="00581D85"/>
    <w:rsid w:val="005A2576"/>
    <w:rsid w:val="005A2885"/>
    <w:rsid w:val="005B206F"/>
    <w:rsid w:val="005D43F8"/>
    <w:rsid w:val="005D45C4"/>
    <w:rsid w:val="005E30B8"/>
    <w:rsid w:val="00601483"/>
    <w:rsid w:val="006050D4"/>
    <w:rsid w:val="00616E6B"/>
    <w:rsid w:val="00633DEF"/>
    <w:rsid w:val="00637623"/>
    <w:rsid w:val="0064015B"/>
    <w:rsid w:val="00645FE7"/>
    <w:rsid w:val="00653DA6"/>
    <w:rsid w:val="00661172"/>
    <w:rsid w:val="0066394B"/>
    <w:rsid w:val="00674963"/>
    <w:rsid w:val="0067573A"/>
    <w:rsid w:val="00675D40"/>
    <w:rsid w:val="00684BF2"/>
    <w:rsid w:val="0069123A"/>
    <w:rsid w:val="0069748D"/>
    <w:rsid w:val="006A4D38"/>
    <w:rsid w:val="006A71B3"/>
    <w:rsid w:val="006B4B3D"/>
    <w:rsid w:val="006B5095"/>
    <w:rsid w:val="006C3228"/>
    <w:rsid w:val="006D1837"/>
    <w:rsid w:val="006D3E77"/>
    <w:rsid w:val="006D66C3"/>
    <w:rsid w:val="006E5820"/>
    <w:rsid w:val="006F7035"/>
    <w:rsid w:val="00702CE3"/>
    <w:rsid w:val="00703934"/>
    <w:rsid w:val="00713C01"/>
    <w:rsid w:val="00722165"/>
    <w:rsid w:val="0072652A"/>
    <w:rsid w:val="00731716"/>
    <w:rsid w:val="007326A0"/>
    <w:rsid w:val="00734336"/>
    <w:rsid w:val="0074739C"/>
    <w:rsid w:val="00747602"/>
    <w:rsid w:val="0076561C"/>
    <w:rsid w:val="0078102A"/>
    <w:rsid w:val="007865B8"/>
    <w:rsid w:val="00787356"/>
    <w:rsid w:val="00790BC9"/>
    <w:rsid w:val="0079252B"/>
    <w:rsid w:val="00793BF4"/>
    <w:rsid w:val="007B2D4B"/>
    <w:rsid w:val="007C0DED"/>
    <w:rsid w:val="007D03C2"/>
    <w:rsid w:val="007E01D8"/>
    <w:rsid w:val="007E2122"/>
    <w:rsid w:val="007F2FCA"/>
    <w:rsid w:val="00806D3F"/>
    <w:rsid w:val="008073FE"/>
    <w:rsid w:val="008129AB"/>
    <w:rsid w:val="0081734C"/>
    <w:rsid w:val="00821349"/>
    <w:rsid w:val="00822257"/>
    <w:rsid w:val="00822955"/>
    <w:rsid w:val="00827328"/>
    <w:rsid w:val="00830BDA"/>
    <w:rsid w:val="008334C1"/>
    <w:rsid w:val="00833FBA"/>
    <w:rsid w:val="008345FB"/>
    <w:rsid w:val="00851223"/>
    <w:rsid w:val="00880B50"/>
    <w:rsid w:val="00880DD4"/>
    <w:rsid w:val="0088193D"/>
    <w:rsid w:val="00883F43"/>
    <w:rsid w:val="008852D7"/>
    <w:rsid w:val="008871D0"/>
    <w:rsid w:val="00890A7B"/>
    <w:rsid w:val="00892CCD"/>
    <w:rsid w:val="00895D02"/>
    <w:rsid w:val="008A0488"/>
    <w:rsid w:val="008A1F8A"/>
    <w:rsid w:val="008A4E8F"/>
    <w:rsid w:val="008A672E"/>
    <w:rsid w:val="008B39F6"/>
    <w:rsid w:val="008B61E8"/>
    <w:rsid w:val="008B7A7A"/>
    <w:rsid w:val="008C4BB3"/>
    <w:rsid w:val="008E287A"/>
    <w:rsid w:val="008E3AC4"/>
    <w:rsid w:val="008F3788"/>
    <w:rsid w:val="008F4EC8"/>
    <w:rsid w:val="008F511C"/>
    <w:rsid w:val="00901BDF"/>
    <w:rsid w:val="00907AC5"/>
    <w:rsid w:val="0091415E"/>
    <w:rsid w:val="0092542D"/>
    <w:rsid w:val="009300B1"/>
    <w:rsid w:val="00933460"/>
    <w:rsid w:val="0093512E"/>
    <w:rsid w:val="0094494F"/>
    <w:rsid w:val="00947966"/>
    <w:rsid w:val="00956D9B"/>
    <w:rsid w:val="009602C6"/>
    <w:rsid w:val="00981A8C"/>
    <w:rsid w:val="009870E5"/>
    <w:rsid w:val="009905B3"/>
    <w:rsid w:val="00997B17"/>
    <w:rsid w:val="009B5021"/>
    <w:rsid w:val="009B579B"/>
    <w:rsid w:val="009C5532"/>
    <w:rsid w:val="009D4FC6"/>
    <w:rsid w:val="009E00D5"/>
    <w:rsid w:val="009F2C65"/>
    <w:rsid w:val="00A02A0D"/>
    <w:rsid w:val="00A12A88"/>
    <w:rsid w:val="00A26066"/>
    <w:rsid w:val="00A44525"/>
    <w:rsid w:val="00A468D5"/>
    <w:rsid w:val="00A53B27"/>
    <w:rsid w:val="00A54667"/>
    <w:rsid w:val="00A6407E"/>
    <w:rsid w:val="00A666CF"/>
    <w:rsid w:val="00A73708"/>
    <w:rsid w:val="00A753CE"/>
    <w:rsid w:val="00AA31AF"/>
    <w:rsid w:val="00AA4392"/>
    <w:rsid w:val="00AA4ACE"/>
    <w:rsid w:val="00AA52D1"/>
    <w:rsid w:val="00AA7679"/>
    <w:rsid w:val="00AB15BA"/>
    <w:rsid w:val="00AB264B"/>
    <w:rsid w:val="00AB317E"/>
    <w:rsid w:val="00AB6238"/>
    <w:rsid w:val="00AC571E"/>
    <w:rsid w:val="00AD29D0"/>
    <w:rsid w:val="00AD3BBE"/>
    <w:rsid w:val="00AE173B"/>
    <w:rsid w:val="00AF3F5D"/>
    <w:rsid w:val="00AF426B"/>
    <w:rsid w:val="00B059CD"/>
    <w:rsid w:val="00B17A63"/>
    <w:rsid w:val="00B32A14"/>
    <w:rsid w:val="00B351CE"/>
    <w:rsid w:val="00B355E8"/>
    <w:rsid w:val="00B37E5E"/>
    <w:rsid w:val="00B42366"/>
    <w:rsid w:val="00B43D87"/>
    <w:rsid w:val="00B61CCD"/>
    <w:rsid w:val="00B653F3"/>
    <w:rsid w:val="00B73A74"/>
    <w:rsid w:val="00B9387E"/>
    <w:rsid w:val="00B94745"/>
    <w:rsid w:val="00B96BC7"/>
    <w:rsid w:val="00BA0A91"/>
    <w:rsid w:val="00BA1900"/>
    <w:rsid w:val="00BA7983"/>
    <w:rsid w:val="00BC1B89"/>
    <w:rsid w:val="00BD0B65"/>
    <w:rsid w:val="00BD19B1"/>
    <w:rsid w:val="00BF1AAA"/>
    <w:rsid w:val="00BF3F6E"/>
    <w:rsid w:val="00C07E5A"/>
    <w:rsid w:val="00C2217B"/>
    <w:rsid w:val="00C24B59"/>
    <w:rsid w:val="00C3201E"/>
    <w:rsid w:val="00C4253E"/>
    <w:rsid w:val="00C42B72"/>
    <w:rsid w:val="00C45E62"/>
    <w:rsid w:val="00C46280"/>
    <w:rsid w:val="00C51AB2"/>
    <w:rsid w:val="00C54BBB"/>
    <w:rsid w:val="00C647F1"/>
    <w:rsid w:val="00C6547F"/>
    <w:rsid w:val="00C720AD"/>
    <w:rsid w:val="00C87758"/>
    <w:rsid w:val="00CA6B9E"/>
    <w:rsid w:val="00CB7460"/>
    <w:rsid w:val="00CC3CCC"/>
    <w:rsid w:val="00CE143B"/>
    <w:rsid w:val="00CE1B24"/>
    <w:rsid w:val="00CE2EC1"/>
    <w:rsid w:val="00CF4C7B"/>
    <w:rsid w:val="00D0528B"/>
    <w:rsid w:val="00D06347"/>
    <w:rsid w:val="00D10351"/>
    <w:rsid w:val="00D11F40"/>
    <w:rsid w:val="00D13E2B"/>
    <w:rsid w:val="00D2088D"/>
    <w:rsid w:val="00D20AF4"/>
    <w:rsid w:val="00D22404"/>
    <w:rsid w:val="00D315A9"/>
    <w:rsid w:val="00D31689"/>
    <w:rsid w:val="00D321A4"/>
    <w:rsid w:val="00D34CC5"/>
    <w:rsid w:val="00D408E8"/>
    <w:rsid w:val="00D4312D"/>
    <w:rsid w:val="00D43D1F"/>
    <w:rsid w:val="00D65814"/>
    <w:rsid w:val="00D711FF"/>
    <w:rsid w:val="00D73909"/>
    <w:rsid w:val="00D820B6"/>
    <w:rsid w:val="00D8565D"/>
    <w:rsid w:val="00D913A8"/>
    <w:rsid w:val="00D93E06"/>
    <w:rsid w:val="00DA5006"/>
    <w:rsid w:val="00DB267A"/>
    <w:rsid w:val="00DB4EE4"/>
    <w:rsid w:val="00DB6C61"/>
    <w:rsid w:val="00DC0A5A"/>
    <w:rsid w:val="00DC149B"/>
    <w:rsid w:val="00DC20CF"/>
    <w:rsid w:val="00DD19E6"/>
    <w:rsid w:val="00DF1B70"/>
    <w:rsid w:val="00DF5ADC"/>
    <w:rsid w:val="00E06554"/>
    <w:rsid w:val="00E22CDD"/>
    <w:rsid w:val="00E258BE"/>
    <w:rsid w:val="00E26EAE"/>
    <w:rsid w:val="00E4296B"/>
    <w:rsid w:val="00E47AE0"/>
    <w:rsid w:val="00E632B5"/>
    <w:rsid w:val="00E731CB"/>
    <w:rsid w:val="00E74338"/>
    <w:rsid w:val="00E829F2"/>
    <w:rsid w:val="00E87E3A"/>
    <w:rsid w:val="00E9275F"/>
    <w:rsid w:val="00EA4C1B"/>
    <w:rsid w:val="00EA52E9"/>
    <w:rsid w:val="00EB2A50"/>
    <w:rsid w:val="00EB491E"/>
    <w:rsid w:val="00EB4E17"/>
    <w:rsid w:val="00EB555D"/>
    <w:rsid w:val="00ED50C4"/>
    <w:rsid w:val="00ED5F4F"/>
    <w:rsid w:val="00ED7D6D"/>
    <w:rsid w:val="00EE453D"/>
    <w:rsid w:val="00EF3A19"/>
    <w:rsid w:val="00EF4F76"/>
    <w:rsid w:val="00F0118A"/>
    <w:rsid w:val="00F047D5"/>
    <w:rsid w:val="00F20FC8"/>
    <w:rsid w:val="00F214CD"/>
    <w:rsid w:val="00F26C36"/>
    <w:rsid w:val="00F27E0C"/>
    <w:rsid w:val="00F308C8"/>
    <w:rsid w:val="00F4081F"/>
    <w:rsid w:val="00F44D18"/>
    <w:rsid w:val="00F4542F"/>
    <w:rsid w:val="00F51709"/>
    <w:rsid w:val="00F60151"/>
    <w:rsid w:val="00F60464"/>
    <w:rsid w:val="00F649C0"/>
    <w:rsid w:val="00F654A8"/>
    <w:rsid w:val="00F717BE"/>
    <w:rsid w:val="00F819FB"/>
    <w:rsid w:val="00FA65B3"/>
    <w:rsid w:val="00FB6E65"/>
    <w:rsid w:val="00FC327E"/>
    <w:rsid w:val="00FC5C1E"/>
    <w:rsid w:val="00FC5C77"/>
    <w:rsid w:val="00FC618D"/>
    <w:rsid w:val="00FD3E47"/>
    <w:rsid w:val="00FE2BC9"/>
    <w:rsid w:val="00FF0F2A"/>
    <w:rsid w:val="00FF6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4EF57"/>
  <w15:chartTrackingRefBased/>
  <w15:docId w15:val="{BFFC2282-4663-402C-B24C-32E52B848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55D"/>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555D"/>
    <w:rPr>
      <w:color w:val="0000FF"/>
      <w:u w:val="single"/>
    </w:rPr>
  </w:style>
  <w:style w:type="paragraph" w:styleId="ListParagraph">
    <w:name w:val="List Paragraph"/>
    <w:basedOn w:val="Normal"/>
    <w:uiPriority w:val="34"/>
    <w:qFormat/>
    <w:rsid w:val="00EB555D"/>
    <w:pPr>
      <w:ind w:left="720"/>
      <w:contextualSpacing/>
    </w:pPr>
  </w:style>
  <w:style w:type="paragraph" w:styleId="Header">
    <w:name w:val="header"/>
    <w:basedOn w:val="Normal"/>
    <w:link w:val="HeaderChar"/>
    <w:uiPriority w:val="99"/>
    <w:unhideWhenUsed/>
    <w:rsid w:val="00D913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3A8"/>
    <w:rPr>
      <w:rFonts w:ascii="Calibri" w:eastAsia="Calibri" w:hAnsi="Calibri" w:cs="Times New Roman"/>
    </w:rPr>
  </w:style>
  <w:style w:type="paragraph" w:styleId="Footer">
    <w:name w:val="footer"/>
    <w:basedOn w:val="Normal"/>
    <w:link w:val="FooterChar"/>
    <w:uiPriority w:val="99"/>
    <w:unhideWhenUsed/>
    <w:rsid w:val="00D913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3A8"/>
    <w:rPr>
      <w:rFonts w:ascii="Calibri" w:eastAsia="Calibri" w:hAnsi="Calibri" w:cs="Times New Roman"/>
    </w:rPr>
  </w:style>
  <w:style w:type="paragraph" w:styleId="BalloonText">
    <w:name w:val="Balloon Text"/>
    <w:basedOn w:val="Normal"/>
    <w:link w:val="BalloonTextChar"/>
    <w:uiPriority w:val="99"/>
    <w:semiHidden/>
    <w:unhideWhenUsed/>
    <w:rsid w:val="00FA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65B3"/>
    <w:rPr>
      <w:rFonts w:ascii="Segoe UI" w:eastAsia="Calibri" w:hAnsi="Segoe UI" w:cs="Segoe UI"/>
      <w:sz w:val="18"/>
      <w:szCs w:val="18"/>
    </w:rPr>
  </w:style>
  <w:style w:type="character" w:styleId="FollowedHyperlink">
    <w:name w:val="FollowedHyperlink"/>
    <w:basedOn w:val="DefaultParagraphFont"/>
    <w:uiPriority w:val="99"/>
    <w:semiHidden/>
    <w:unhideWhenUsed/>
    <w:rsid w:val="001B22A6"/>
    <w:rPr>
      <w:color w:val="954F72" w:themeColor="followedHyperlink"/>
      <w:u w:val="single"/>
    </w:rPr>
  </w:style>
  <w:style w:type="character" w:styleId="Mention">
    <w:name w:val="Mention"/>
    <w:basedOn w:val="DefaultParagraphFont"/>
    <w:uiPriority w:val="99"/>
    <w:semiHidden/>
    <w:unhideWhenUsed/>
    <w:rsid w:val="0094494F"/>
    <w:rPr>
      <w:color w:val="2B579A"/>
      <w:shd w:val="clear" w:color="auto" w:fill="E6E6E6"/>
    </w:rPr>
  </w:style>
  <w:style w:type="character" w:styleId="UnresolvedMention">
    <w:name w:val="Unresolved Mention"/>
    <w:basedOn w:val="DefaultParagraphFont"/>
    <w:uiPriority w:val="99"/>
    <w:semiHidden/>
    <w:unhideWhenUsed/>
    <w:rsid w:val="00F60151"/>
    <w:rPr>
      <w:color w:val="808080"/>
      <w:shd w:val="clear" w:color="auto" w:fill="E6E6E6"/>
    </w:rPr>
  </w:style>
  <w:style w:type="paragraph" w:customStyle="1" w:styleId="xmsonormal">
    <w:name w:val="x_msonormal"/>
    <w:basedOn w:val="Normal"/>
    <w:rsid w:val="00FC5C77"/>
    <w:pPr>
      <w:spacing w:after="0" w:line="240" w:lineRule="auto"/>
    </w:pPr>
    <w:rPr>
      <w:rFonts w:eastAsiaTheme="minorHAns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733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lmickl@ilstu.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cob.ilstu.edu/professionalstandards" TargetMode="External"/><Relationship Id="rId4" Type="http://schemas.openxmlformats.org/officeDocument/2006/relationships/settings" Target="settings.xml"/><Relationship Id="rId9" Type="http://schemas.openxmlformats.org/officeDocument/2006/relationships/hyperlink" Target="https://connect.mheducation.com/class/d-micklich-section-2-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55D10-0E83-4598-A597-E6C0F75FD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10</Pages>
  <Words>2375</Words>
  <Characters>13538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Micklich, Douglas</cp:lastModifiedBy>
  <cp:revision>37</cp:revision>
  <cp:lastPrinted>2022-08-19T04:51:00Z</cp:lastPrinted>
  <dcterms:created xsi:type="dcterms:W3CDTF">2026-08-08T05:22:00Z</dcterms:created>
  <dcterms:modified xsi:type="dcterms:W3CDTF">2026-08-17T20:16:00Z</dcterms:modified>
</cp:coreProperties>
</file>